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F84" w14:textId="77777777" w:rsidR="00605DAF" w:rsidRDefault="00605DAF" w:rsidP="00605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14:paraId="38C03912" w14:textId="77777777" w:rsidR="00605DAF" w:rsidRPr="003C134F" w:rsidRDefault="00605DAF" w:rsidP="00605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7C2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Постановления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Администрации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Краснослободс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кого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муниципального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района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03 декабр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я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2018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57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449</w:t>
      </w:r>
      <w:r w:rsidRPr="001567C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муниципальной программы «Экономическое развитие Краснослободского муниципального района Республики Мордовия до 2025 года»»  </w:t>
      </w:r>
    </w:p>
    <w:p w14:paraId="415A3145" w14:textId="77777777" w:rsidR="00605DAF" w:rsidRPr="00DC2CA2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C20F3B7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14:paraId="5732908A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DFEEE6" w14:textId="77777777" w:rsidR="00605DAF" w:rsidRPr="001567C2" w:rsidRDefault="00605DAF" w:rsidP="00605DAF">
      <w:pPr>
        <w:pStyle w:val="a3"/>
        <w:jc w:val="both"/>
        <w:rPr>
          <w:rFonts w:ascii="Roboto" w:hAnsi="Roboto"/>
          <w:color w:val="000000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Краснослободского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извещает о проведении экспертизы </w:t>
      </w:r>
      <w:r w:rsidRPr="00A5780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 Краснослободского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03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декабря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201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8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449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развитие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 xml:space="preserve"> Краснослободского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Мордовия до 2025 года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 xml:space="preserve">»»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78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C2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14:paraId="2EDCD58E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986EB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14:paraId="47B9D983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DA3EE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14:paraId="32ABBBE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5780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 Краснослободского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21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декабря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2015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646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развитие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 xml:space="preserve"> Краснослободского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Мордовия до 2025 года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1541ED4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вступления в силу: после его официального опубликования в  газете «Краснослободский Вестник»;</w:t>
      </w:r>
    </w:p>
    <w:p w14:paraId="132F6E4E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14:paraId="1DA75E29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D4163C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14:paraId="3B65DAFE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F26AD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начале публичных консультаций 31.03.2021 года.</w:t>
      </w:r>
    </w:p>
    <w:p w14:paraId="07CBA3FA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составляет 30  календарных дней.</w:t>
      </w:r>
    </w:p>
    <w:p w14:paraId="2A5E5B3A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01.04.2021 г.</w:t>
      </w:r>
    </w:p>
    <w:p w14:paraId="00DE9CC3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01.06.2021 г.</w:t>
      </w:r>
    </w:p>
    <w:p w14:paraId="77308C66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721AA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14:paraId="07233879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A38E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14:paraId="6DA5993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14:paraId="04F37560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Ф.И.О.: Попова Елена Валерьевна, начальник юридического отдела администрации Краснослободского муниципального района.</w:t>
      </w:r>
    </w:p>
    <w:p w14:paraId="0AEAA5BE" w14:textId="77777777" w:rsidR="00605DAF" w:rsidRP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krasnoslobodsk</w:t>
      </w:r>
      <w:proofErr w:type="spellEnd"/>
      <w:r>
        <w:rPr>
          <w:rFonts w:ascii="Times New Roman" w:hAnsi="Times New Roman" w:cs="Times New Roman"/>
          <w:sz w:val="28"/>
          <w:szCs w:val="28"/>
        </w:rPr>
        <w:t>.e-mordovia.ru</w:t>
      </w:r>
    </w:p>
    <w:p w14:paraId="66E51089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8(83443) 3-00-21.</w:t>
      </w:r>
    </w:p>
    <w:p w14:paraId="7CB83F8B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Почтовый адрес для направления  участниками  публичных  консультаций своих предложений 431</w:t>
      </w:r>
      <w:r w:rsidRPr="00BF226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0, Республика Мордовия, </w:t>
      </w:r>
      <w:r w:rsidRPr="00BF2266">
        <w:rPr>
          <w:rFonts w:ascii="Times New Roman" w:hAnsi="Times New Roman" w:cs="Times New Roman"/>
          <w:sz w:val="28"/>
          <w:szCs w:val="28"/>
        </w:rPr>
        <w:t>Краснослободс</w:t>
      </w:r>
      <w:r>
        <w:rPr>
          <w:rFonts w:ascii="Times New Roman" w:hAnsi="Times New Roman" w:cs="Times New Roman"/>
          <w:sz w:val="28"/>
          <w:szCs w:val="28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г.Краснослободск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Интернациональная, дом 64, каб.105</w:t>
      </w:r>
    </w:p>
    <w:p w14:paraId="436AA74A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A09C0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14:paraId="458E595D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070DD8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14:paraId="06AACEC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</w:p>
    <w:p w14:paraId="61CB10FD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14:paraId="4657B2CD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14:paraId="2D734AD9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14:paraId="3B0B41A5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14:paraId="39E2367A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14:paraId="3650B080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8FF198" w14:textId="77777777" w:rsidR="00605DAF" w:rsidRDefault="00605DAF" w:rsidP="0060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14:paraId="3D343EEB" w14:textId="77777777" w:rsidR="00605DAF" w:rsidRDefault="00605DAF" w:rsidP="00605DAF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14:paraId="185E8A07" w14:textId="77777777" w:rsidR="00605DAF" w:rsidRDefault="00605DAF" w:rsidP="00605DAF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затратны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14:paraId="7DE1DB0C" w14:textId="77777777" w:rsidR="00605DAF" w:rsidRDefault="00605DAF" w:rsidP="00605DAF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14:paraId="5C9D5784" w14:textId="77777777" w:rsidR="00605DAF" w:rsidRDefault="00605DAF" w:rsidP="00605DAF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14:paraId="1B333C0C" w14:textId="77777777" w:rsidR="00605DAF" w:rsidRDefault="00605DAF" w:rsidP="00605DAF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14:paraId="17934AB7" w14:textId="77777777" w:rsidR="00605DAF" w:rsidRDefault="00605DAF" w:rsidP="00605DAF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14:paraId="08A6045C" w14:textId="77777777" w:rsidR="00605DAF" w:rsidRDefault="00605DAF" w:rsidP="00605DAF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14:paraId="6401E189" w14:textId="77777777" w:rsidR="00605DAF" w:rsidRDefault="00605DAF" w:rsidP="00605DAF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14:paraId="373633BD" w14:textId="77777777" w:rsidR="00605DAF" w:rsidRDefault="00605DAF" w:rsidP="00605DAF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14:paraId="356BB3E0" w14:textId="77777777" w:rsidR="00605DAF" w:rsidRDefault="00605DAF" w:rsidP="00605DAF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14:paraId="7FE06686" w14:textId="77777777" w:rsidR="00605DAF" w:rsidRDefault="00605DAF" w:rsidP="00605DAF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14:paraId="5ECA0DD3" w14:textId="77777777" w:rsidR="00605DAF" w:rsidRDefault="00605DAF"/>
    <w:p w14:paraId="08814E44" w14:textId="77777777" w:rsidR="00605DAF" w:rsidRDefault="00605DAF"/>
    <w:p w14:paraId="63A44EC8" w14:textId="77777777" w:rsidR="00605DAF" w:rsidRDefault="00605DAF"/>
    <w:p w14:paraId="316F44D2" w14:textId="77777777" w:rsidR="00605DAF" w:rsidRDefault="00605DAF"/>
    <w:p w14:paraId="14AFF0ED" w14:textId="77777777" w:rsidR="00605DAF" w:rsidRDefault="00605DAF"/>
    <w:p w14:paraId="3CBA7643" w14:textId="77777777" w:rsidR="00605DAF" w:rsidRDefault="00605DAF"/>
    <w:sectPr w:rsidR="00605DAF" w:rsidSect="00E7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F2"/>
    <w:rsid w:val="001E14B3"/>
    <w:rsid w:val="002B547D"/>
    <w:rsid w:val="003F5D53"/>
    <w:rsid w:val="004D688F"/>
    <w:rsid w:val="004E4E01"/>
    <w:rsid w:val="00506E3A"/>
    <w:rsid w:val="005711F2"/>
    <w:rsid w:val="00605DAF"/>
    <w:rsid w:val="00A52EA3"/>
    <w:rsid w:val="00B674E2"/>
    <w:rsid w:val="00B91564"/>
    <w:rsid w:val="00BF2266"/>
    <w:rsid w:val="00DF3A3D"/>
    <w:rsid w:val="00E77363"/>
    <w:rsid w:val="00E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78DD"/>
  <w15:docId w15:val="{196C1E36-9EFB-4A75-A5ED-543174D9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F2"/>
    <w:pPr>
      <w:spacing w:after="0" w:line="240" w:lineRule="auto"/>
    </w:pPr>
  </w:style>
  <w:style w:type="character" w:styleId="a4">
    <w:name w:val="Emphasis"/>
    <w:basedOn w:val="a0"/>
    <w:uiPriority w:val="20"/>
    <w:qFormat/>
    <w:rsid w:val="005711F2"/>
    <w:rPr>
      <w:i/>
      <w:iCs/>
    </w:rPr>
  </w:style>
  <w:style w:type="character" w:styleId="a5">
    <w:name w:val="Hyperlink"/>
    <w:basedOn w:val="a0"/>
    <w:uiPriority w:val="99"/>
    <w:unhideWhenUsed/>
    <w:rsid w:val="001E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Пользователь Windows</cp:lastModifiedBy>
  <cp:revision>3</cp:revision>
  <dcterms:created xsi:type="dcterms:W3CDTF">2021-11-18T08:13:00Z</dcterms:created>
  <dcterms:modified xsi:type="dcterms:W3CDTF">2021-11-18T08:13:00Z</dcterms:modified>
</cp:coreProperties>
</file>