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3294" w:rsidRDefault="00AF3294" w:rsidP="0076724A">
      <w:pPr>
        <w:suppressAutoHyphens/>
        <w:ind w:firstLine="720"/>
        <w:jc w:val="center"/>
        <w:rPr>
          <w:b/>
        </w:rPr>
      </w:pPr>
      <w:bookmarkStart w:id="0" w:name="_GoBack"/>
      <w:bookmarkEnd w:id="0"/>
    </w:p>
    <w:p w:rsidR="009125EF" w:rsidRDefault="0076724A" w:rsidP="009125EF">
      <w:pPr>
        <w:suppressAutoHyphens/>
        <w:jc w:val="center"/>
        <w:rPr>
          <w:b/>
        </w:rPr>
      </w:pPr>
      <w:r w:rsidRPr="0076724A">
        <w:rPr>
          <w:b/>
        </w:rPr>
        <w:t>П</w:t>
      </w:r>
      <w:r>
        <w:rPr>
          <w:b/>
        </w:rPr>
        <w:t>РОЕКТ</w:t>
      </w:r>
      <w:r w:rsidRPr="0076724A">
        <w:rPr>
          <w:b/>
        </w:rPr>
        <w:t xml:space="preserve"> </w:t>
      </w:r>
    </w:p>
    <w:p w:rsidR="0076724A" w:rsidRDefault="0076724A" w:rsidP="009125EF">
      <w:pPr>
        <w:suppressAutoHyphens/>
        <w:jc w:val="center"/>
        <w:rPr>
          <w:b/>
        </w:rPr>
      </w:pPr>
      <w:r w:rsidRPr="0076724A">
        <w:rPr>
          <w:b/>
        </w:rPr>
        <w:t>«</w:t>
      </w:r>
      <w:r>
        <w:rPr>
          <w:b/>
        </w:rPr>
        <w:t>АНТИНАРКОТИЧЕСКАЯ РЕКЛАМНАЯ КАМПАНИЯ</w:t>
      </w:r>
      <w:r w:rsidR="009125EF">
        <w:rPr>
          <w:b/>
        </w:rPr>
        <w:t xml:space="preserve"> В СЕТИ </w:t>
      </w:r>
      <w:r w:rsidR="00E759D4">
        <w:rPr>
          <w:b/>
        </w:rPr>
        <w:t>«</w:t>
      </w:r>
      <w:r w:rsidR="009125EF">
        <w:rPr>
          <w:b/>
        </w:rPr>
        <w:t>ИНТЕРНЕТ</w:t>
      </w:r>
      <w:r w:rsidRPr="0076724A">
        <w:rPr>
          <w:b/>
        </w:rPr>
        <w:t>»</w:t>
      </w:r>
    </w:p>
    <w:p w:rsidR="0076724A" w:rsidRPr="0076724A" w:rsidRDefault="0076724A" w:rsidP="0076724A">
      <w:pPr>
        <w:suppressAutoHyphens/>
        <w:ind w:firstLine="720"/>
        <w:jc w:val="center"/>
        <w:rPr>
          <w:b/>
        </w:rPr>
      </w:pPr>
    </w:p>
    <w:p w:rsidR="0076724A" w:rsidRPr="00196816" w:rsidRDefault="0076724A" w:rsidP="0076724A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 w:rsidRPr="00196816">
        <w:rPr>
          <w:sz w:val="28"/>
          <w:szCs w:val="28"/>
        </w:rPr>
        <w:t xml:space="preserve">С учетом изменения структуры наркорынка в 2017 году профилактика незаконного потребления наркотических средств и психотропных веществ </w:t>
      </w:r>
      <w:r>
        <w:rPr>
          <w:sz w:val="28"/>
          <w:szCs w:val="28"/>
        </w:rPr>
        <w:t>в Иркутской области передвинута в Интернет-пространство.</w:t>
      </w:r>
    </w:p>
    <w:p w:rsidR="0076724A" w:rsidRDefault="0076724A" w:rsidP="0076724A">
      <w:pPr>
        <w:suppressAutoHyphens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В 2017 году в </w:t>
      </w:r>
      <w:r w:rsidR="009125EF">
        <w:rPr>
          <w:color w:val="000000"/>
          <w:sz w:val="28"/>
          <w:szCs w:val="28"/>
        </w:rPr>
        <w:t xml:space="preserve">областной </w:t>
      </w:r>
      <w:r w:rsidRPr="0064557E">
        <w:rPr>
          <w:color w:val="000000"/>
          <w:sz w:val="28"/>
          <w:szCs w:val="28"/>
        </w:rPr>
        <w:t>подпрограмм</w:t>
      </w:r>
      <w:r w:rsidR="0036493E">
        <w:rPr>
          <w:color w:val="000000"/>
          <w:sz w:val="28"/>
          <w:szCs w:val="28"/>
        </w:rPr>
        <w:t>е</w:t>
      </w:r>
      <w:r w:rsidRPr="0064557E">
        <w:rPr>
          <w:color w:val="000000"/>
          <w:sz w:val="28"/>
          <w:szCs w:val="28"/>
        </w:rPr>
        <w:t xml:space="preserve"> «Комплексные меры профилактики злоупотребления наркотическими средствами, токсическими и психотропными веществами» </w:t>
      </w:r>
      <w:r w:rsidR="0036493E">
        <w:rPr>
          <w:color w:val="000000"/>
          <w:sz w:val="28"/>
          <w:szCs w:val="28"/>
        </w:rPr>
        <w:t>закреплено</w:t>
      </w:r>
      <w:r>
        <w:rPr>
          <w:sz w:val="28"/>
          <w:szCs w:val="28"/>
        </w:rPr>
        <w:t xml:space="preserve"> новое мероприятие «П</w:t>
      </w:r>
      <w:r w:rsidRPr="00CB23FD">
        <w:rPr>
          <w:sz w:val="28"/>
          <w:szCs w:val="28"/>
        </w:rPr>
        <w:t>роведение мероприятий по профилактике незаконного потребления наркотических средств и психотропных веществ</w:t>
      </w:r>
      <w:r>
        <w:rPr>
          <w:sz w:val="28"/>
          <w:szCs w:val="28"/>
        </w:rPr>
        <w:t xml:space="preserve"> </w:t>
      </w:r>
      <w:r w:rsidRPr="00CB23FD">
        <w:rPr>
          <w:sz w:val="28"/>
          <w:szCs w:val="28"/>
        </w:rPr>
        <w:t>среди несовершеннолетних и молодежи в информационно-телекоммуникационной сети «Интернет».</w:t>
      </w:r>
    </w:p>
    <w:p w:rsidR="009B2FF0" w:rsidRDefault="00E759D4" w:rsidP="009B2FF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Мероприятие включает в себя размещение </w:t>
      </w:r>
      <w:r w:rsidR="00CE1EDF">
        <w:rPr>
          <w:sz w:val="28"/>
          <w:szCs w:val="28"/>
        </w:rPr>
        <w:t>контекстной и таргетированной антинаркотической рекламы</w:t>
      </w:r>
      <w:r w:rsidR="009B2FF0" w:rsidRPr="009B2FF0">
        <w:rPr>
          <w:sz w:val="28"/>
          <w:szCs w:val="28"/>
        </w:rPr>
        <w:t xml:space="preserve"> </w:t>
      </w:r>
      <w:r w:rsidR="009B2FF0" w:rsidRPr="00CB23FD">
        <w:rPr>
          <w:sz w:val="28"/>
          <w:szCs w:val="28"/>
        </w:rPr>
        <w:t xml:space="preserve">в </w:t>
      </w:r>
      <w:r w:rsidR="009B2FF0">
        <w:rPr>
          <w:sz w:val="28"/>
          <w:szCs w:val="28"/>
        </w:rPr>
        <w:t>сети «Интернет»</w:t>
      </w:r>
      <w:r w:rsidR="00462346">
        <w:rPr>
          <w:sz w:val="28"/>
          <w:szCs w:val="28"/>
        </w:rPr>
        <w:t>.</w:t>
      </w:r>
    </w:p>
    <w:p w:rsidR="00094C18" w:rsidRPr="00094C18" w:rsidRDefault="00094C18" w:rsidP="00094C18">
      <w:pPr>
        <w:ind w:firstLine="709"/>
        <w:jc w:val="both"/>
        <w:rPr>
          <w:sz w:val="28"/>
          <w:szCs w:val="28"/>
        </w:rPr>
      </w:pPr>
      <w:r w:rsidRPr="00094C18">
        <w:rPr>
          <w:sz w:val="28"/>
          <w:szCs w:val="28"/>
        </w:rPr>
        <w:t xml:space="preserve">В основе этой идеи - адресная антинаркотическая пропаганда, нацеленная на лиц, пытающихся приобрести наркотики в сети интернет. </w:t>
      </w:r>
    </w:p>
    <w:p w:rsidR="00094C18" w:rsidRPr="00094C18" w:rsidRDefault="00094C18" w:rsidP="00094C18">
      <w:pPr>
        <w:ind w:firstLine="709"/>
        <w:jc w:val="both"/>
        <w:rPr>
          <w:sz w:val="28"/>
          <w:szCs w:val="28"/>
        </w:rPr>
      </w:pPr>
      <w:r w:rsidRPr="00094C18">
        <w:rPr>
          <w:sz w:val="28"/>
          <w:szCs w:val="28"/>
        </w:rPr>
        <w:t xml:space="preserve">Аналогичные рекламные технологии используются маркетинговыми организациями. </w:t>
      </w:r>
    </w:p>
    <w:p w:rsidR="00E95144" w:rsidRPr="00094C18" w:rsidRDefault="00094C18" w:rsidP="00094C18">
      <w:pPr>
        <w:ind w:firstLine="709"/>
        <w:jc w:val="both"/>
        <w:rPr>
          <w:sz w:val="28"/>
          <w:szCs w:val="28"/>
        </w:rPr>
      </w:pPr>
      <w:r w:rsidRPr="00094C18">
        <w:rPr>
          <w:sz w:val="28"/>
          <w:szCs w:val="28"/>
        </w:rPr>
        <w:t xml:space="preserve">Контекстная реклама появляется на странице Яндекса в ответ на конкретный запрос пользователя, то есть при введении в поисковых системах ключевых слов, связанных с наркотиками, на странице пользователя появляются медийно – контекстные баннеры. </w:t>
      </w:r>
    </w:p>
    <w:p w:rsidR="00E759D4" w:rsidRDefault="009E4E6E" w:rsidP="009B2FF0">
      <w:pPr>
        <w:ind w:firstLine="567"/>
        <w:jc w:val="both"/>
        <w:rPr>
          <w:i/>
          <w:sz w:val="28"/>
          <w:szCs w:val="28"/>
        </w:rPr>
      </w:pPr>
      <w:r>
        <w:rPr>
          <w:i/>
          <w:color w:val="000000"/>
          <w:sz w:val="28"/>
          <w:szCs w:val="28"/>
        </w:rPr>
        <w:t>***</w:t>
      </w:r>
      <w:r w:rsidR="00E759D4" w:rsidRPr="00462346">
        <w:rPr>
          <w:i/>
          <w:color w:val="000000"/>
          <w:sz w:val="28"/>
          <w:szCs w:val="28"/>
        </w:rPr>
        <w:t>Например, п</w:t>
      </w:r>
      <w:r w:rsidR="00E759D4" w:rsidRPr="00462346">
        <w:rPr>
          <w:i/>
          <w:sz w:val="28"/>
          <w:szCs w:val="28"/>
        </w:rPr>
        <w:t>ри поиске в интернете</w:t>
      </w:r>
      <w:r w:rsidR="00CE1EDF" w:rsidRPr="00462346">
        <w:rPr>
          <w:i/>
          <w:sz w:val="28"/>
          <w:szCs w:val="28"/>
        </w:rPr>
        <w:t xml:space="preserve"> в поисковой системе «Яндекс» </w:t>
      </w:r>
      <w:r w:rsidR="00E759D4" w:rsidRPr="00462346">
        <w:rPr>
          <w:i/>
          <w:sz w:val="28"/>
          <w:szCs w:val="28"/>
        </w:rPr>
        <w:t>информации о наркотиках всплывает баннер с информацией о последствиях употребления и распространения наркотиков</w:t>
      </w:r>
      <w:r w:rsidR="005B188B">
        <w:rPr>
          <w:i/>
          <w:sz w:val="28"/>
          <w:szCs w:val="28"/>
        </w:rPr>
        <w:t xml:space="preserve"> («Полиция предупреждает», «Не связывайся с наркотиками», «Свобода </w:t>
      </w:r>
      <w:r w:rsidR="00652334">
        <w:rPr>
          <w:i/>
          <w:sz w:val="28"/>
          <w:szCs w:val="28"/>
        </w:rPr>
        <w:t>бесценна,</w:t>
      </w:r>
      <w:r w:rsidR="005B188B">
        <w:rPr>
          <w:i/>
          <w:sz w:val="28"/>
          <w:szCs w:val="28"/>
        </w:rPr>
        <w:t xml:space="preserve"> не меняй ее на граммы»</w:t>
      </w:r>
      <w:r w:rsidR="00652334">
        <w:rPr>
          <w:i/>
          <w:sz w:val="28"/>
          <w:szCs w:val="28"/>
        </w:rPr>
        <w:t>)</w:t>
      </w:r>
      <w:r w:rsidR="005B188B">
        <w:rPr>
          <w:i/>
          <w:sz w:val="28"/>
          <w:szCs w:val="28"/>
        </w:rPr>
        <w:t xml:space="preserve"> </w:t>
      </w:r>
      <w:r w:rsidR="00462346" w:rsidRPr="00462346">
        <w:rPr>
          <w:i/>
          <w:sz w:val="28"/>
          <w:szCs w:val="28"/>
        </w:rPr>
        <w:t xml:space="preserve">при нажатии на баннер осуществлялся переход на сайт </w:t>
      </w:r>
      <w:hyperlink r:id="rId8" w:history="1">
        <w:r w:rsidR="00462346" w:rsidRPr="00462346">
          <w:rPr>
            <w:rStyle w:val="aa"/>
            <w:i/>
            <w:color w:val="auto"/>
            <w:sz w:val="28"/>
            <w:szCs w:val="28"/>
            <w:u w:val="none"/>
          </w:rPr>
          <w:t>http://narkostop.irkutsk.ru/</w:t>
        </w:r>
      </w:hyperlink>
      <w:r w:rsidR="00462346">
        <w:rPr>
          <w:i/>
          <w:sz w:val="28"/>
          <w:szCs w:val="28"/>
        </w:rPr>
        <w:t xml:space="preserve"> в статью</w:t>
      </w:r>
      <w:r w:rsidR="00E759D4" w:rsidRPr="00E032BE">
        <w:rPr>
          <w:sz w:val="28"/>
          <w:szCs w:val="28"/>
        </w:rPr>
        <w:t xml:space="preserve"> </w:t>
      </w:r>
      <w:r w:rsidR="00462346" w:rsidRPr="00462346">
        <w:rPr>
          <w:i/>
          <w:sz w:val="28"/>
          <w:szCs w:val="28"/>
        </w:rPr>
        <w:t xml:space="preserve">«Употреблять </w:t>
      </w:r>
      <w:r w:rsidR="005B188B">
        <w:rPr>
          <w:i/>
          <w:sz w:val="28"/>
          <w:szCs w:val="28"/>
        </w:rPr>
        <w:t xml:space="preserve">и распространять </w:t>
      </w:r>
      <w:r w:rsidR="00462346" w:rsidRPr="00462346">
        <w:rPr>
          <w:i/>
          <w:sz w:val="28"/>
          <w:szCs w:val="28"/>
        </w:rPr>
        <w:t>наркотики опасно»</w:t>
      </w:r>
      <w:r w:rsidR="00094C18">
        <w:rPr>
          <w:i/>
          <w:sz w:val="28"/>
          <w:szCs w:val="28"/>
        </w:rPr>
        <w:t xml:space="preserve"> либо на сайт ГУ МВД России по Иркутской области</w:t>
      </w:r>
      <w:r w:rsidR="00462346" w:rsidRPr="00462346">
        <w:rPr>
          <w:i/>
          <w:sz w:val="28"/>
          <w:szCs w:val="28"/>
        </w:rPr>
        <w:t>.</w:t>
      </w:r>
    </w:p>
    <w:p w:rsidR="00A83AB7" w:rsidRPr="00E95144" w:rsidRDefault="009E4E6E" w:rsidP="00A83AB7">
      <w:pPr>
        <w:ind w:firstLine="567"/>
        <w:jc w:val="both"/>
        <w:rPr>
          <w:i/>
          <w:sz w:val="28"/>
          <w:szCs w:val="28"/>
        </w:rPr>
      </w:pPr>
      <w:r>
        <w:rPr>
          <w:i/>
          <w:szCs w:val="28"/>
        </w:rPr>
        <w:t>****</w:t>
      </w:r>
      <w:r w:rsidRPr="009E4E6E">
        <w:rPr>
          <w:i/>
          <w:sz w:val="28"/>
          <w:szCs w:val="28"/>
        </w:rPr>
        <w:t>«</w:t>
      </w:r>
      <w:r w:rsidRPr="009E4E6E">
        <w:rPr>
          <w:bCs/>
          <w:i/>
          <w:color w:val="000000"/>
          <w:sz w:val="28"/>
          <w:szCs w:val="28"/>
        </w:rPr>
        <w:t xml:space="preserve">ВКонтакте» при вводе ключевых слов, например: </w:t>
      </w:r>
      <w:r w:rsidRPr="009E4E6E">
        <w:rPr>
          <w:bCs/>
          <w:i/>
          <w:color w:val="000000"/>
          <w:szCs w:val="28"/>
        </w:rPr>
        <w:t>«</w:t>
      </w:r>
      <w:r w:rsidRPr="009E4E6E">
        <w:rPr>
          <w:bCs/>
          <w:i/>
          <w:color w:val="000000"/>
          <w:sz w:val="28"/>
          <w:szCs w:val="28"/>
        </w:rPr>
        <w:t>купить соли</w:t>
      </w:r>
      <w:r w:rsidRPr="009E4E6E">
        <w:rPr>
          <w:bCs/>
          <w:i/>
          <w:color w:val="000000"/>
          <w:szCs w:val="28"/>
        </w:rPr>
        <w:t>»</w:t>
      </w:r>
      <w:r w:rsidRPr="009E4E6E">
        <w:rPr>
          <w:bCs/>
          <w:i/>
          <w:color w:val="000000"/>
          <w:sz w:val="28"/>
          <w:szCs w:val="28"/>
        </w:rPr>
        <w:t xml:space="preserve"> или </w:t>
      </w:r>
      <w:r w:rsidRPr="009E4E6E">
        <w:rPr>
          <w:bCs/>
          <w:i/>
          <w:color w:val="000000"/>
          <w:szCs w:val="28"/>
        </w:rPr>
        <w:t>«</w:t>
      </w:r>
      <w:r w:rsidRPr="009E4E6E">
        <w:rPr>
          <w:bCs/>
          <w:i/>
          <w:color w:val="000000"/>
          <w:sz w:val="28"/>
          <w:szCs w:val="28"/>
        </w:rPr>
        <w:t>закладки</w:t>
      </w:r>
      <w:r w:rsidRPr="009E4E6E">
        <w:rPr>
          <w:bCs/>
          <w:i/>
          <w:color w:val="000000"/>
          <w:szCs w:val="28"/>
        </w:rPr>
        <w:t>»</w:t>
      </w:r>
      <w:r w:rsidRPr="009E4E6E">
        <w:rPr>
          <w:bCs/>
          <w:i/>
          <w:color w:val="000000"/>
          <w:sz w:val="28"/>
          <w:szCs w:val="28"/>
        </w:rPr>
        <w:t xml:space="preserve">, </w:t>
      </w:r>
      <w:r w:rsidRPr="009E4E6E">
        <w:rPr>
          <w:bCs/>
          <w:i/>
          <w:color w:val="000000"/>
          <w:szCs w:val="28"/>
        </w:rPr>
        <w:t>«</w:t>
      </w:r>
      <w:r w:rsidRPr="009E4E6E">
        <w:rPr>
          <w:bCs/>
          <w:i/>
          <w:color w:val="000000"/>
          <w:sz w:val="28"/>
          <w:szCs w:val="28"/>
        </w:rPr>
        <w:t>курить спайсы</w:t>
      </w:r>
      <w:r w:rsidRPr="009E4E6E">
        <w:rPr>
          <w:bCs/>
          <w:i/>
          <w:color w:val="000000"/>
          <w:szCs w:val="28"/>
        </w:rPr>
        <w:t>»</w:t>
      </w:r>
      <w:r w:rsidRPr="009E4E6E">
        <w:rPr>
          <w:bCs/>
          <w:i/>
          <w:color w:val="000000"/>
          <w:sz w:val="28"/>
          <w:szCs w:val="28"/>
        </w:rPr>
        <w:t xml:space="preserve"> </w:t>
      </w:r>
      <w:r w:rsidR="00897DA1">
        <w:rPr>
          <w:bCs/>
          <w:i/>
          <w:color w:val="000000"/>
          <w:sz w:val="28"/>
          <w:szCs w:val="28"/>
        </w:rPr>
        <w:t>о</w:t>
      </w:r>
      <w:r w:rsidRPr="009E4E6E">
        <w:rPr>
          <w:bCs/>
          <w:i/>
          <w:color w:val="000000"/>
          <w:sz w:val="28"/>
          <w:szCs w:val="28"/>
        </w:rPr>
        <w:t>существляется демонстрация баннеров об ответственности за потребление и хранение наркотиков: «Наркотики опасны не только для здоровья» и «Знаешь о месте закладки»</w:t>
      </w:r>
      <w:r w:rsidR="00A83AB7" w:rsidRPr="00A83AB7">
        <w:rPr>
          <w:i/>
          <w:sz w:val="28"/>
          <w:szCs w:val="28"/>
        </w:rPr>
        <w:t xml:space="preserve"> </w:t>
      </w:r>
      <w:r w:rsidR="00A83AB7" w:rsidRPr="00462346">
        <w:rPr>
          <w:i/>
          <w:sz w:val="28"/>
          <w:szCs w:val="28"/>
        </w:rPr>
        <w:t>с переходом</w:t>
      </w:r>
      <w:r w:rsidR="00A83AB7">
        <w:rPr>
          <w:i/>
          <w:sz w:val="28"/>
          <w:szCs w:val="28"/>
        </w:rPr>
        <w:t xml:space="preserve"> в группу «Антинаркотическое движение Иркутской области» </w:t>
      </w:r>
      <w:r w:rsidR="00A83AB7" w:rsidRPr="00EE7D86">
        <w:rPr>
          <w:i/>
          <w:sz w:val="28"/>
          <w:szCs w:val="28"/>
        </w:rPr>
        <w:t>(</w:t>
      </w:r>
      <w:hyperlink r:id="rId9" w:history="1">
        <w:r w:rsidR="00A83AB7" w:rsidRPr="00EE7D86">
          <w:rPr>
            <w:rStyle w:val="aa"/>
            <w:i/>
            <w:color w:val="auto"/>
            <w:sz w:val="28"/>
            <w:szCs w:val="28"/>
            <w:u w:val="none"/>
          </w:rPr>
          <w:t>vk.com/avd_irk</w:t>
        </w:r>
      </w:hyperlink>
      <w:r w:rsidR="00A83AB7" w:rsidRPr="00EE7D86">
        <w:rPr>
          <w:i/>
        </w:rPr>
        <w:t>)</w:t>
      </w:r>
      <w:r w:rsidR="00A83AB7" w:rsidRPr="00EE7D86">
        <w:rPr>
          <w:i/>
          <w:sz w:val="28"/>
          <w:szCs w:val="28"/>
        </w:rPr>
        <w:t>.</w:t>
      </w:r>
    </w:p>
    <w:p w:rsidR="009E4E6E" w:rsidRDefault="009B2FF0" w:rsidP="009E4E6E">
      <w:pPr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Таргетированная реклама </w:t>
      </w:r>
      <w:r w:rsidR="00464AFB">
        <w:rPr>
          <w:sz w:val="28"/>
          <w:szCs w:val="28"/>
        </w:rPr>
        <w:t>демонстрируется</w:t>
      </w:r>
      <w:r>
        <w:rPr>
          <w:sz w:val="28"/>
          <w:szCs w:val="28"/>
        </w:rPr>
        <w:t xml:space="preserve"> определенной целевой </w:t>
      </w:r>
      <w:r w:rsidRPr="009B2FF0">
        <w:rPr>
          <w:color w:val="000000"/>
          <w:sz w:val="28"/>
          <w:szCs w:val="28"/>
        </w:rPr>
        <w:t xml:space="preserve"> аудитории</w:t>
      </w:r>
      <w:r w:rsidR="00462346" w:rsidRPr="00462346">
        <w:rPr>
          <w:color w:val="000000"/>
          <w:sz w:val="28"/>
          <w:szCs w:val="28"/>
          <w:shd w:val="clear" w:color="auto" w:fill="FFFFFF"/>
        </w:rPr>
        <w:t>.</w:t>
      </w:r>
      <w:r w:rsidR="0046234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</w:t>
      </w:r>
      <w:r w:rsidRPr="009B2FF0">
        <w:rPr>
          <w:color w:val="000000"/>
          <w:sz w:val="28"/>
          <w:szCs w:val="28"/>
        </w:rPr>
        <w:t xml:space="preserve">ри настройке </w:t>
      </w:r>
      <w:r>
        <w:rPr>
          <w:color w:val="000000"/>
          <w:sz w:val="28"/>
          <w:szCs w:val="28"/>
        </w:rPr>
        <w:t xml:space="preserve">рекламы </w:t>
      </w:r>
      <w:r w:rsidR="00A61721">
        <w:rPr>
          <w:color w:val="000000"/>
          <w:sz w:val="28"/>
          <w:szCs w:val="28"/>
        </w:rPr>
        <w:t xml:space="preserve">подрядчиком </w:t>
      </w:r>
      <w:r>
        <w:rPr>
          <w:color w:val="000000"/>
          <w:sz w:val="28"/>
          <w:szCs w:val="28"/>
        </w:rPr>
        <w:t xml:space="preserve">указываются </w:t>
      </w:r>
      <w:r w:rsidRPr="009B2FF0">
        <w:rPr>
          <w:color w:val="000000"/>
          <w:sz w:val="28"/>
          <w:szCs w:val="28"/>
        </w:rPr>
        <w:t>различные характеристики целевой аудитории</w:t>
      </w:r>
      <w:r w:rsidR="00462346">
        <w:rPr>
          <w:color w:val="000000"/>
          <w:sz w:val="28"/>
          <w:szCs w:val="28"/>
        </w:rPr>
        <w:t xml:space="preserve"> </w:t>
      </w:r>
      <w:r w:rsidR="00462346" w:rsidRPr="00462346">
        <w:rPr>
          <w:color w:val="000000"/>
          <w:sz w:val="28"/>
          <w:szCs w:val="28"/>
          <w:shd w:val="clear" w:color="auto" w:fill="FFFFFF"/>
        </w:rPr>
        <w:t>(пол, возраст, интерес</w:t>
      </w:r>
      <w:r w:rsidR="00462346">
        <w:rPr>
          <w:color w:val="000000"/>
          <w:sz w:val="28"/>
          <w:szCs w:val="28"/>
          <w:shd w:val="clear" w:color="auto" w:fill="FFFFFF"/>
        </w:rPr>
        <w:t xml:space="preserve">ы </w:t>
      </w:r>
      <w:r w:rsidR="00462346" w:rsidRPr="00462346">
        <w:rPr>
          <w:color w:val="000000"/>
          <w:sz w:val="28"/>
          <w:szCs w:val="28"/>
          <w:shd w:val="clear" w:color="auto" w:fill="FFFFFF"/>
        </w:rPr>
        <w:t>и т. д.)</w:t>
      </w:r>
      <w:r w:rsidR="009E4E6E">
        <w:rPr>
          <w:color w:val="000000"/>
          <w:sz w:val="28"/>
          <w:szCs w:val="28"/>
          <w:shd w:val="clear" w:color="auto" w:fill="FFFFFF"/>
        </w:rPr>
        <w:t>.</w:t>
      </w:r>
    </w:p>
    <w:p w:rsidR="009E4E6E" w:rsidRDefault="00A61721" w:rsidP="009E4E6E">
      <w:pPr>
        <w:ind w:firstLine="567"/>
        <w:jc w:val="both"/>
        <w:rPr>
          <w:b/>
          <w:b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9E4E6E" w:rsidRPr="00752A9D">
        <w:rPr>
          <w:b/>
          <w:bCs/>
          <w:color w:val="000000"/>
          <w:sz w:val="28"/>
          <w:szCs w:val="28"/>
        </w:rPr>
        <w:t>Целевая аудитория:</w:t>
      </w:r>
    </w:p>
    <w:p w:rsidR="009E4E6E" w:rsidRPr="00752A9D" w:rsidRDefault="009E4E6E" w:rsidP="009E4E6E">
      <w:pPr>
        <w:numPr>
          <w:ilvl w:val="0"/>
          <w:numId w:val="1"/>
        </w:numPr>
        <w:tabs>
          <w:tab w:val="clear" w:pos="720"/>
          <w:tab w:val="num" w:pos="0"/>
        </w:tabs>
        <w:ind w:left="0" w:firstLine="709"/>
        <w:jc w:val="both"/>
        <w:rPr>
          <w:color w:val="000000"/>
          <w:sz w:val="28"/>
          <w:szCs w:val="28"/>
        </w:rPr>
      </w:pPr>
      <w:r w:rsidRPr="00752A9D">
        <w:rPr>
          <w:color w:val="000000"/>
          <w:sz w:val="28"/>
          <w:szCs w:val="28"/>
        </w:rPr>
        <w:t>Возраст: от 18 до 27 лет.</w:t>
      </w:r>
    </w:p>
    <w:p w:rsidR="009E4E6E" w:rsidRPr="00752A9D" w:rsidRDefault="009E4E6E" w:rsidP="009E4E6E">
      <w:pPr>
        <w:numPr>
          <w:ilvl w:val="0"/>
          <w:numId w:val="1"/>
        </w:numPr>
        <w:tabs>
          <w:tab w:val="clear" w:pos="720"/>
          <w:tab w:val="num" w:pos="0"/>
        </w:tabs>
        <w:ind w:left="0" w:firstLine="709"/>
        <w:jc w:val="both"/>
        <w:rPr>
          <w:color w:val="000000"/>
          <w:sz w:val="28"/>
          <w:szCs w:val="28"/>
        </w:rPr>
      </w:pPr>
      <w:r w:rsidRPr="00752A9D">
        <w:rPr>
          <w:color w:val="000000"/>
          <w:sz w:val="28"/>
          <w:szCs w:val="28"/>
        </w:rPr>
        <w:t>Место жительства: Иркутская область.</w:t>
      </w:r>
    </w:p>
    <w:p w:rsidR="009E4E6E" w:rsidRPr="00752A9D" w:rsidRDefault="009E4E6E" w:rsidP="009E4E6E">
      <w:pPr>
        <w:numPr>
          <w:ilvl w:val="0"/>
          <w:numId w:val="1"/>
        </w:numPr>
        <w:tabs>
          <w:tab w:val="clear" w:pos="720"/>
          <w:tab w:val="num" w:pos="0"/>
        </w:tabs>
        <w:ind w:left="0" w:firstLine="709"/>
        <w:jc w:val="both"/>
        <w:rPr>
          <w:color w:val="000000"/>
          <w:sz w:val="28"/>
          <w:szCs w:val="28"/>
        </w:rPr>
      </w:pPr>
      <w:r w:rsidRPr="00752A9D">
        <w:rPr>
          <w:color w:val="000000"/>
          <w:sz w:val="28"/>
          <w:szCs w:val="28"/>
        </w:rPr>
        <w:t xml:space="preserve">Специфика: использование в поисковых запросах лексики, связанной с наркотиками </w:t>
      </w:r>
      <w:r w:rsidRPr="00752A9D">
        <w:rPr>
          <w:i/>
          <w:iCs/>
          <w:color w:val="000000"/>
          <w:sz w:val="28"/>
          <w:szCs w:val="28"/>
        </w:rPr>
        <w:t xml:space="preserve">(наркотики, драгс, стафф, купить наркотики, закладки, клады, </w:t>
      </w:r>
      <w:r w:rsidRPr="00752A9D">
        <w:rPr>
          <w:i/>
          <w:iCs/>
          <w:color w:val="000000"/>
          <w:sz w:val="28"/>
          <w:szCs w:val="28"/>
          <w:lang w:val="en-US"/>
        </w:rPr>
        <w:t>Tor</w:t>
      </w:r>
      <w:r w:rsidRPr="00752A9D">
        <w:rPr>
          <w:i/>
          <w:iCs/>
          <w:color w:val="000000"/>
          <w:sz w:val="28"/>
          <w:szCs w:val="28"/>
        </w:rPr>
        <w:t xml:space="preserve">, </w:t>
      </w:r>
      <w:r w:rsidRPr="00752A9D">
        <w:rPr>
          <w:i/>
          <w:iCs/>
          <w:color w:val="000000"/>
          <w:sz w:val="28"/>
          <w:szCs w:val="28"/>
          <w:lang w:val="en-US"/>
        </w:rPr>
        <w:t>darknet</w:t>
      </w:r>
      <w:r w:rsidRPr="00752A9D">
        <w:rPr>
          <w:i/>
          <w:iCs/>
          <w:color w:val="000000"/>
          <w:sz w:val="28"/>
          <w:szCs w:val="28"/>
        </w:rPr>
        <w:t xml:space="preserve">, приход, трип-репорт, скорость, спид, соль, гаш, мет, меф, ганджа, 4:20 и т.д.) </w:t>
      </w:r>
    </w:p>
    <w:p w:rsidR="00E95144" w:rsidRDefault="009E4E6E" w:rsidP="009B2FF0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Таким образом, </w:t>
      </w:r>
      <w:r w:rsidR="00A61721">
        <w:rPr>
          <w:color w:val="000000"/>
          <w:sz w:val="28"/>
          <w:szCs w:val="28"/>
        </w:rPr>
        <w:t>антинаркотическая реклама всплыва</w:t>
      </w:r>
      <w:r>
        <w:rPr>
          <w:color w:val="000000"/>
          <w:sz w:val="28"/>
          <w:szCs w:val="28"/>
        </w:rPr>
        <w:t xml:space="preserve">ет </w:t>
      </w:r>
      <w:r w:rsidR="00A61721">
        <w:rPr>
          <w:color w:val="000000"/>
          <w:sz w:val="28"/>
          <w:szCs w:val="28"/>
        </w:rPr>
        <w:t xml:space="preserve">на интернет-страничках пользователей, которые входят в выбранную </w:t>
      </w:r>
      <w:r w:rsidR="00462346">
        <w:rPr>
          <w:color w:val="000000"/>
          <w:sz w:val="28"/>
          <w:szCs w:val="28"/>
        </w:rPr>
        <w:t>целевую аудиторию</w:t>
      </w:r>
      <w:r w:rsidR="009B2FF0" w:rsidRPr="009B2FF0">
        <w:rPr>
          <w:color w:val="000000"/>
          <w:sz w:val="28"/>
          <w:szCs w:val="28"/>
        </w:rPr>
        <w:t>.</w:t>
      </w:r>
      <w:r w:rsidR="00462346">
        <w:rPr>
          <w:color w:val="000000"/>
          <w:sz w:val="28"/>
          <w:szCs w:val="28"/>
        </w:rPr>
        <w:t xml:space="preserve"> </w:t>
      </w:r>
    </w:p>
    <w:p w:rsidR="00A83AB7" w:rsidRPr="00A83AB7" w:rsidRDefault="009E4E6E" w:rsidP="00A83AB7">
      <w:pPr>
        <w:suppressAutoHyphens/>
        <w:ind w:firstLine="720"/>
        <w:jc w:val="both"/>
        <w:rPr>
          <w:bCs/>
          <w:color w:val="000000"/>
          <w:sz w:val="28"/>
          <w:szCs w:val="28"/>
        </w:rPr>
      </w:pPr>
      <w:r w:rsidRPr="00A83AB7">
        <w:rPr>
          <w:color w:val="000000"/>
          <w:sz w:val="28"/>
          <w:szCs w:val="28"/>
        </w:rPr>
        <w:t xml:space="preserve">Помимо </w:t>
      </w:r>
      <w:r w:rsidR="00A83AB7" w:rsidRPr="00A83AB7">
        <w:rPr>
          <w:bCs/>
          <w:color w:val="000000"/>
          <w:sz w:val="28"/>
          <w:szCs w:val="28"/>
        </w:rPr>
        <w:t xml:space="preserve">наркопотребителей антинаркотическая контекстная реклама демонстрируется и для родителей, которые столкнулись с проблемами своих детей в сфере наркотиков. </w:t>
      </w:r>
    </w:p>
    <w:p w:rsidR="009B2FF0" w:rsidRDefault="00A83AB7" w:rsidP="009B2FF0">
      <w:pPr>
        <w:ind w:firstLine="567"/>
        <w:jc w:val="both"/>
        <w:rPr>
          <w:i/>
          <w:sz w:val="28"/>
          <w:szCs w:val="28"/>
        </w:rPr>
      </w:pPr>
      <w:r>
        <w:rPr>
          <w:color w:val="000000"/>
          <w:sz w:val="28"/>
          <w:szCs w:val="28"/>
        </w:rPr>
        <w:t xml:space="preserve">*** </w:t>
      </w:r>
      <w:r w:rsidRPr="00A83AB7">
        <w:rPr>
          <w:i/>
          <w:color w:val="000000"/>
          <w:sz w:val="28"/>
          <w:szCs w:val="28"/>
        </w:rPr>
        <w:t>Н</w:t>
      </w:r>
      <w:r w:rsidR="004B01AA">
        <w:rPr>
          <w:i/>
          <w:sz w:val="28"/>
          <w:szCs w:val="28"/>
        </w:rPr>
        <w:t xml:space="preserve">а платформе </w:t>
      </w:r>
      <w:r w:rsidR="00462346" w:rsidRPr="00462346">
        <w:rPr>
          <w:i/>
          <w:sz w:val="28"/>
          <w:szCs w:val="28"/>
        </w:rPr>
        <w:t>«</w:t>
      </w:r>
      <w:r w:rsidR="00462346" w:rsidRPr="00462346">
        <w:rPr>
          <w:i/>
          <w:sz w:val="28"/>
          <w:szCs w:val="28"/>
          <w:shd w:val="clear" w:color="auto" w:fill="FFFFFF"/>
        </w:rPr>
        <w:t>MyTarget»</w:t>
      </w:r>
      <w:r w:rsidR="004B01AA">
        <w:rPr>
          <w:i/>
          <w:sz w:val="28"/>
          <w:szCs w:val="28"/>
        </w:rPr>
        <w:t xml:space="preserve"> (</w:t>
      </w:r>
      <w:r w:rsidR="004B01AA" w:rsidRPr="004B01AA">
        <w:rPr>
          <w:rFonts w:ascii="MuseoSansCyrl" w:hAnsi="MuseoSansCyrl"/>
          <w:i/>
          <w:sz w:val="27"/>
          <w:szCs w:val="27"/>
          <w:shd w:val="clear" w:color="auto" w:fill="FFFFFF"/>
        </w:rPr>
        <w:t>Mail.ru</w:t>
      </w:r>
      <w:r w:rsidR="004B01AA">
        <w:rPr>
          <w:rFonts w:ascii="MuseoSansCyrl" w:hAnsi="MuseoSansCyrl"/>
          <w:sz w:val="27"/>
          <w:szCs w:val="27"/>
          <w:shd w:val="clear" w:color="auto" w:fill="FFFFFF"/>
        </w:rPr>
        <w:t xml:space="preserve">, </w:t>
      </w:r>
      <w:r w:rsidR="00462346" w:rsidRPr="00462346">
        <w:rPr>
          <w:i/>
          <w:sz w:val="28"/>
          <w:szCs w:val="28"/>
        </w:rPr>
        <w:t>социа</w:t>
      </w:r>
      <w:r w:rsidR="00EE7D86">
        <w:rPr>
          <w:i/>
          <w:sz w:val="28"/>
          <w:szCs w:val="28"/>
        </w:rPr>
        <w:t>льная сеть «Одноклассники»</w:t>
      </w:r>
      <w:r w:rsidR="001D495B">
        <w:rPr>
          <w:i/>
          <w:sz w:val="28"/>
          <w:szCs w:val="28"/>
        </w:rPr>
        <w:t>)</w:t>
      </w:r>
      <w:r w:rsidR="00EE7D86">
        <w:rPr>
          <w:i/>
          <w:sz w:val="28"/>
          <w:szCs w:val="28"/>
        </w:rPr>
        <w:t xml:space="preserve"> </w:t>
      </w:r>
      <w:r w:rsidR="00462346" w:rsidRPr="00462346">
        <w:rPr>
          <w:i/>
          <w:sz w:val="28"/>
          <w:szCs w:val="28"/>
        </w:rPr>
        <w:t xml:space="preserve">для родителей </w:t>
      </w:r>
      <w:r>
        <w:rPr>
          <w:i/>
          <w:sz w:val="28"/>
          <w:szCs w:val="28"/>
        </w:rPr>
        <w:t>размещались</w:t>
      </w:r>
      <w:r w:rsidR="00E95144">
        <w:rPr>
          <w:i/>
          <w:sz w:val="28"/>
          <w:szCs w:val="28"/>
        </w:rPr>
        <w:t xml:space="preserve"> </w:t>
      </w:r>
      <w:r w:rsidR="00462346" w:rsidRPr="00462346">
        <w:rPr>
          <w:i/>
          <w:sz w:val="28"/>
          <w:szCs w:val="28"/>
        </w:rPr>
        <w:t>баннер</w:t>
      </w:r>
      <w:r w:rsidR="00E95144">
        <w:rPr>
          <w:i/>
          <w:sz w:val="28"/>
          <w:szCs w:val="28"/>
        </w:rPr>
        <w:t>ы</w:t>
      </w:r>
      <w:r w:rsidR="00462346" w:rsidRPr="00462346">
        <w:rPr>
          <w:i/>
          <w:sz w:val="28"/>
          <w:szCs w:val="28"/>
        </w:rPr>
        <w:t xml:space="preserve"> «Расскажи ребенку о наркотиках сам или это сделают другие», «Поговори с ребенком о наркотиках» с </w:t>
      </w:r>
      <w:r w:rsidR="00EE7D86">
        <w:rPr>
          <w:i/>
          <w:sz w:val="28"/>
          <w:szCs w:val="28"/>
        </w:rPr>
        <w:t>указанием номера телефона горячей линии (8-800-350-00-95)</w:t>
      </w:r>
      <w:r>
        <w:rPr>
          <w:i/>
          <w:sz w:val="28"/>
          <w:szCs w:val="28"/>
        </w:rPr>
        <w:t>. П</w:t>
      </w:r>
      <w:r w:rsidR="00EE7D86" w:rsidRPr="00462346">
        <w:rPr>
          <w:i/>
          <w:sz w:val="28"/>
          <w:szCs w:val="28"/>
        </w:rPr>
        <w:t xml:space="preserve">ри нажатии на баннер </w:t>
      </w:r>
      <w:r>
        <w:rPr>
          <w:i/>
          <w:sz w:val="28"/>
          <w:szCs w:val="28"/>
        </w:rPr>
        <w:t xml:space="preserve">осуществляется </w:t>
      </w:r>
      <w:r w:rsidR="00462346" w:rsidRPr="00462346">
        <w:rPr>
          <w:i/>
          <w:sz w:val="28"/>
          <w:szCs w:val="28"/>
        </w:rPr>
        <w:t xml:space="preserve">переход на сайт </w:t>
      </w:r>
      <w:hyperlink r:id="rId10" w:history="1">
        <w:r w:rsidR="00462346" w:rsidRPr="00462346">
          <w:rPr>
            <w:rStyle w:val="aa"/>
            <w:i/>
            <w:color w:val="auto"/>
            <w:sz w:val="28"/>
            <w:szCs w:val="28"/>
            <w:u w:val="none"/>
          </w:rPr>
          <w:t>http://narkostop.irkutsk.ru/</w:t>
        </w:r>
      </w:hyperlink>
      <w:r w:rsidR="00462346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и родителю предлагается прочитать </w:t>
      </w:r>
      <w:r w:rsidR="00462346">
        <w:rPr>
          <w:i/>
          <w:sz w:val="28"/>
          <w:szCs w:val="28"/>
        </w:rPr>
        <w:t>статью «Как поговорить с ребенком о наркотиках», разработанную психологами областного государственного учреждения «Центр профилактики наркомании».</w:t>
      </w:r>
    </w:p>
    <w:p w:rsidR="00E759D4" w:rsidRDefault="00EE7D86" w:rsidP="005B188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2019 году таргетированная антинаркотическая реклама запущена в социальной сети «</w:t>
      </w:r>
      <w:r w:rsidRPr="00EE7D86">
        <w:rPr>
          <w:sz w:val="28"/>
          <w:szCs w:val="28"/>
        </w:rPr>
        <w:t>Instagram</w:t>
      </w:r>
      <w:r>
        <w:rPr>
          <w:sz w:val="28"/>
          <w:szCs w:val="28"/>
        </w:rPr>
        <w:t xml:space="preserve">». По аналогии с социальной сетью «ВКонтакте» </w:t>
      </w:r>
      <w:r>
        <w:rPr>
          <w:i/>
          <w:sz w:val="28"/>
          <w:szCs w:val="28"/>
        </w:rPr>
        <w:t xml:space="preserve">для подростков и молодежи </w:t>
      </w:r>
      <w:r w:rsidR="009738B4" w:rsidRPr="009738B4">
        <w:rPr>
          <w:i/>
          <w:sz w:val="28"/>
          <w:szCs w:val="28"/>
        </w:rPr>
        <w:t>в социальной сети «Instagram»</w:t>
      </w:r>
      <w:r w:rsidR="009738B4">
        <w:rPr>
          <w:sz w:val="28"/>
          <w:szCs w:val="28"/>
        </w:rPr>
        <w:t xml:space="preserve"> </w:t>
      </w:r>
      <w:r w:rsidR="009738B4">
        <w:rPr>
          <w:i/>
          <w:sz w:val="28"/>
          <w:szCs w:val="28"/>
        </w:rPr>
        <w:t>демонстировалис</w:t>
      </w:r>
      <w:r w:rsidR="00C0583F">
        <w:rPr>
          <w:i/>
          <w:sz w:val="28"/>
          <w:szCs w:val="28"/>
        </w:rPr>
        <w:t>ь</w:t>
      </w:r>
      <w:r>
        <w:rPr>
          <w:i/>
          <w:sz w:val="28"/>
          <w:szCs w:val="28"/>
        </w:rPr>
        <w:t xml:space="preserve"> </w:t>
      </w:r>
      <w:r w:rsidRPr="00462346">
        <w:rPr>
          <w:i/>
          <w:sz w:val="28"/>
          <w:szCs w:val="28"/>
        </w:rPr>
        <w:t>баннер</w:t>
      </w:r>
      <w:r>
        <w:rPr>
          <w:i/>
          <w:sz w:val="28"/>
          <w:szCs w:val="28"/>
        </w:rPr>
        <w:t>ы</w:t>
      </w:r>
      <w:r w:rsidRPr="00462346">
        <w:rPr>
          <w:i/>
          <w:sz w:val="28"/>
          <w:szCs w:val="28"/>
        </w:rPr>
        <w:t xml:space="preserve"> </w:t>
      </w:r>
      <w:r w:rsidRPr="00E95144">
        <w:rPr>
          <w:i/>
          <w:sz w:val="28"/>
          <w:szCs w:val="28"/>
        </w:rPr>
        <w:t>«Наркотики опасны не только для здоровья», «Знаешь о месте закладки»</w:t>
      </w:r>
      <w:r w:rsidR="004754A9">
        <w:rPr>
          <w:i/>
          <w:sz w:val="28"/>
          <w:szCs w:val="28"/>
        </w:rPr>
        <w:t>,</w:t>
      </w:r>
      <w:r>
        <w:rPr>
          <w:i/>
          <w:sz w:val="28"/>
          <w:szCs w:val="28"/>
        </w:rPr>
        <w:t xml:space="preserve"> </w:t>
      </w:r>
      <w:r w:rsidR="004754A9" w:rsidRPr="00462346">
        <w:rPr>
          <w:i/>
          <w:sz w:val="28"/>
          <w:szCs w:val="28"/>
        </w:rPr>
        <w:t xml:space="preserve">при нажатии на баннер осуществлялся переход </w:t>
      </w:r>
      <w:r>
        <w:rPr>
          <w:i/>
          <w:sz w:val="28"/>
          <w:szCs w:val="28"/>
        </w:rPr>
        <w:t xml:space="preserve">с </w:t>
      </w:r>
      <w:r w:rsidRPr="00462346">
        <w:rPr>
          <w:i/>
          <w:sz w:val="28"/>
          <w:szCs w:val="28"/>
        </w:rPr>
        <w:t xml:space="preserve">переход на сайт </w:t>
      </w:r>
      <w:hyperlink r:id="rId11" w:history="1">
        <w:r w:rsidRPr="00462346">
          <w:rPr>
            <w:rStyle w:val="aa"/>
            <w:i/>
            <w:color w:val="auto"/>
            <w:sz w:val="28"/>
            <w:szCs w:val="28"/>
            <w:u w:val="none"/>
          </w:rPr>
          <w:t>http://narkostop.irkutsk.ru/</w:t>
        </w:r>
      </w:hyperlink>
      <w:r>
        <w:rPr>
          <w:i/>
          <w:sz w:val="28"/>
          <w:szCs w:val="28"/>
        </w:rPr>
        <w:t xml:space="preserve"> в статью</w:t>
      </w:r>
      <w:r w:rsidRPr="00E032BE">
        <w:rPr>
          <w:sz w:val="28"/>
          <w:szCs w:val="28"/>
        </w:rPr>
        <w:t xml:space="preserve"> </w:t>
      </w:r>
      <w:r w:rsidRPr="00462346">
        <w:rPr>
          <w:i/>
          <w:sz w:val="28"/>
          <w:szCs w:val="28"/>
        </w:rPr>
        <w:t xml:space="preserve">«Употреблять </w:t>
      </w:r>
      <w:r w:rsidR="005B188B">
        <w:rPr>
          <w:i/>
          <w:sz w:val="28"/>
          <w:szCs w:val="28"/>
        </w:rPr>
        <w:t xml:space="preserve">и распространять </w:t>
      </w:r>
      <w:r w:rsidRPr="00462346">
        <w:rPr>
          <w:i/>
          <w:sz w:val="28"/>
          <w:szCs w:val="28"/>
        </w:rPr>
        <w:t>наркотики опасно</w:t>
      </w:r>
      <w:r w:rsidR="004754A9">
        <w:rPr>
          <w:i/>
          <w:sz w:val="28"/>
          <w:szCs w:val="28"/>
        </w:rPr>
        <w:t>».</w:t>
      </w:r>
      <w:r w:rsidR="00666384">
        <w:rPr>
          <w:sz w:val="28"/>
          <w:szCs w:val="28"/>
        </w:rPr>
        <w:t xml:space="preserve"> </w:t>
      </w:r>
      <w:r>
        <w:rPr>
          <w:sz w:val="28"/>
          <w:szCs w:val="28"/>
        </w:rPr>
        <w:t>Д</w:t>
      </w:r>
      <w:r w:rsidRPr="00462346">
        <w:rPr>
          <w:i/>
          <w:sz w:val="28"/>
          <w:szCs w:val="28"/>
        </w:rPr>
        <w:t>ля родителей  показыва</w:t>
      </w:r>
      <w:r>
        <w:rPr>
          <w:i/>
          <w:sz w:val="28"/>
          <w:szCs w:val="28"/>
        </w:rPr>
        <w:t xml:space="preserve">лись </w:t>
      </w:r>
      <w:r w:rsidRPr="00462346">
        <w:rPr>
          <w:i/>
          <w:sz w:val="28"/>
          <w:szCs w:val="28"/>
        </w:rPr>
        <w:t>баннер</w:t>
      </w:r>
      <w:r>
        <w:rPr>
          <w:i/>
          <w:sz w:val="28"/>
          <w:szCs w:val="28"/>
        </w:rPr>
        <w:t>ы</w:t>
      </w:r>
      <w:r w:rsidRPr="00462346">
        <w:rPr>
          <w:i/>
          <w:sz w:val="28"/>
          <w:szCs w:val="28"/>
        </w:rPr>
        <w:t xml:space="preserve"> «Расскажи ребенку о наркотиках сам или это сделают другие», «Поговори с ребенком о наркотиках»</w:t>
      </w:r>
      <w:r w:rsidR="00666384">
        <w:rPr>
          <w:i/>
          <w:sz w:val="28"/>
          <w:szCs w:val="28"/>
        </w:rPr>
        <w:t xml:space="preserve">. </w:t>
      </w:r>
      <w:r w:rsidRPr="00462346"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EE7D86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</w:t>
      </w:r>
    </w:p>
    <w:p w:rsidR="005A0300" w:rsidRDefault="00E11246" w:rsidP="005A030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 целью профилактики вовлечения несовершеннолетних и молодежи в незаконный оборот на</w:t>
      </w:r>
      <w:r w:rsidR="005A0300">
        <w:rPr>
          <w:sz w:val="28"/>
          <w:szCs w:val="28"/>
        </w:rPr>
        <w:t xml:space="preserve">ркотиков </w:t>
      </w:r>
      <w:r>
        <w:rPr>
          <w:sz w:val="28"/>
          <w:szCs w:val="28"/>
        </w:rPr>
        <w:t>в качестве «закладчиков» в социальных сетях «ВКонтакте», «</w:t>
      </w:r>
      <w:r w:rsidRPr="00EE7D86">
        <w:rPr>
          <w:sz w:val="28"/>
          <w:szCs w:val="28"/>
        </w:rPr>
        <w:t>Instagram</w:t>
      </w:r>
      <w:r>
        <w:rPr>
          <w:sz w:val="28"/>
          <w:szCs w:val="28"/>
        </w:rPr>
        <w:t xml:space="preserve">» был запущен </w:t>
      </w:r>
      <w:r w:rsidR="005A0300">
        <w:rPr>
          <w:sz w:val="28"/>
          <w:szCs w:val="28"/>
        </w:rPr>
        <w:t xml:space="preserve">видеоролик «Легкие деньги». </w:t>
      </w:r>
    </w:p>
    <w:p w:rsidR="004B01AA" w:rsidRDefault="004B01AA" w:rsidP="005A030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 настройке как контекстной, так и таргетированной рекламы указывается привязка к территории показа, например</w:t>
      </w:r>
      <w:r w:rsidR="002D59D7">
        <w:rPr>
          <w:sz w:val="28"/>
          <w:szCs w:val="28"/>
        </w:rPr>
        <w:t>,</w:t>
      </w:r>
      <w:r>
        <w:rPr>
          <w:sz w:val="28"/>
          <w:szCs w:val="28"/>
        </w:rPr>
        <w:t xml:space="preserve"> «Иркутская область».</w:t>
      </w:r>
      <w:r w:rsidR="002D59D7">
        <w:rPr>
          <w:sz w:val="28"/>
          <w:szCs w:val="28"/>
        </w:rPr>
        <w:t xml:space="preserve"> Таким образом, всплывающую антинаркотическую рекламу могут видеть только жители Иркутской области.</w:t>
      </w:r>
    </w:p>
    <w:p w:rsidR="005A0300" w:rsidRDefault="005A0300" w:rsidP="005A0300">
      <w:pPr>
        <w:ind w:firstLine="567"/>
        <w:jc w:val="both"/>
        <w:rPr>
          <w:sz w:val="28"/>
          <w:szCs w:val="28"/>
        </w:rPr>
      </w:pPr>
    </w:p>
    <w:p w:rsidR="005E4994" w:rsidRDefault="008809B2" w:rsidP="002D59D7">
      <w:pPr>
        <w:jc w:val="both"/>
        <w:rPr>
          <w:sz w:val="28"/>
          <w:szCs w:val="28"/>
        </w:rPr>
      </w:pPr>
      <w:r>
        <w:rPr>
          <w:sz w:val="28"/>
          <w:szCs w:val="28"/>
        </w:rPr>
        <w:t>Таблица – Динамика показов антинаркотической рекламы в сети «Интернет»</w:t>
      </w:r>
      <w:r w:rsidR="00652334">
        <w:rPr>
          <w:sz w:val="28"/>
          <w:szCs w:val="28"/>
        </w:rPr>
        <w:t xml:space="preserve"> за 2017-2019 годы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366"/>
        <w:gridCol w:w="2325"/>
        <w:gridCol w:w="2327"/>
        <w:gridCol w:w="2327"/>
      </w:tblGrid>
      <w:tr w:rsidR="009C0480" w:rsidTr="002D59D7">
        <w:tc>
          <w:tcPr>
            <w:tcW w:w="2366" w:type="dxa"/>
            <w:vMerge w:val="restart"/>
          </w:tcPr>
          <w:p w:rsidR="009C0480" w:rsidRDefault="009C0480" w:rsidP="008809B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Системы</w:t>
            </w:r>
          </w:p>
        </w:tc>
        <w:tc>
          <w:tcPr>
            <w:tcW w:w="6979" w:type="dxa"/>
            <w:gridSpan w:val="3"/>
          </w:tcPr>
          <w:p w:rsidR="009C0480" w:rsidRDefault="009C0480" w:rsidP="00E951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Количество показов антинаркотической рекламы </w:t>
            </w:r>
          </w:p>
        </w:tc>
      </w:tr>
      <w:tr w:rsidR="009C0480" w:rsidTr="002D59D7">
        <w:tc>
          <w:tcPr>
            <w:tcW w:w="2366" w:type="dxa"/>
            <w:vMerge/>
          </w:tcPr>
          <w:p w:rsidR="009C0480" w:rsidRDefault="009C0480" w:rsidP="008809B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25" w:type="dxa"/>
          </w:tcPr>
          <w:p w:rsidR="009C0480" w:rsidRDefault="009C0480" w:rsidP="00E951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2017 год</w:t>
            </w:r>
          </w:p>
        </w:tc>
        <w:tc>
          <w:tcPr>
            <w:tcW w:w="2327" w:type="dxa"/>
          </w:tcPr>
          <w:p w:rsidR="009C0480" w:rsidRDefault="009C0480" w:rsidP="00E951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2018 год</w:t>
            </w:r>
          </w:p>
        </w:tc>
        <w:tc>
          <w:tcPr>
            <w:tcW w:w="2327" w:type="dxa"/>
          </w:tcPr>
          <w:p w:rsidR="009C0480" w:rsidRDefault="009C0480" w:rsidP="00E951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год</w:t>
            </w:r>
          </w:p>
        </w:tc>
      </w:tr>
      <w:tr w:rsidR="005B188B" w:rsidTr="002D59D7">
        <w:tc>
          <w:tcPr>
            <w:tcW w:w="2366" w:type="dxa"/>
          </w:tcPr>
          <w:p w:rsidR="005B188B" w:rsidRDefault="005B188B" w:rsidP="006519D3">
            <w:pPr>
              <w:jc w:val="center"/>
              <w:rPr>
                <w:sz w:val="28"/>
                <w:szCs w:val="28"/>
              </w:rPr>
            </w:pPr>
            <w:r w:rsidRPr="0076724A">
              <w:rPr>
                <w:sz w:val="28"/>
                <w:szCs w:val="28"/>
              </w:rPr>
              <w:t>«Яндекс. Директ»</w:t>
            </w:r>
          </w:p>
        </w:tc>
        <w:tc>
          <w:tcPr>
            <w:tcW w:w="2325" w:type="dxa"/>
          </w:tcPr>
          <w:p w:rsidR="005B188B" w:rsidRDefault="006B132D" w:rsidP="006B13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  <w:r w:rsidR="004B01A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897</w:t>
            </w:r>
          </w:p>
        </w:tc>
        <w:tc>
          <w:tcPr>
            <w:tcW w:w="2327" w:type="dxa"/>
          </w:tcPr>
          <w:p w:rsidR="005B188B" w:rsidRDefault="005B188B" w:rsidP="006519D3">
            <w:pPr>
              <w:jc w:val="center"/>
              <w:rPr>
                <w:sz w:val="28"/>
                <w:szCs w:val="28"/>
              </w:rPr>
            </w:pPr>
            <w:r w:rsidRPr="0076724A">
              <w:rPr>
                <w:sz w:val="28"/>
                <w:szCs w:val="28"/>
              </w:rPr>
              <w:t>4</w:t>
            </w:r>
            <w:r w:rsidR="004B01AA">
              <w:rPr>
                <w:sz w:val="28"/>
                <w:szCs w:val="28"/>
              </w:rPr>
              <w:t xml:space="preserve"> </w:t>
            </w:r>
            <w:r w:rsidRPr="0076724A">
              <w:rPr>
                <w:sz w:val="28"/>
                <w:szCs w:val="28"/>
              </w:rPr>
              <w:t>993</w:t>
            </w:r>
          </w:p>
        </w:tc>
        <w:tc>
          <w:tcPr>
            <w:tcW w:w="2327" w:type="dxa"/>
          </w:tcPr>
          <w:p w:rsidR="005B188B" w:rsidRPr="004B01AA" w:rsidRDefault="004B01AA" w:rsidP="006B132D">
            <w:pPr>
              <w:jc w:val="center"/>
              <w:rPr>
                <w:sz w:val="28"/>
                <w:szCs w:val="28"/>
              </w:rPr>
            </w:pPr>
            <w:r w:rsidRPr="004B01AA">
              <w:rPr>
                <w:sz w:val="28"/>
                <w:szCs w:val="28"/>
              </w:rPr>
              <w:t>12</w:t>
            </w:r>
            <w:r>
              <w:rPr>
                <w:sz w:val="28"/>
                <w:szCs w:val="28"/>
              </w:rPr>
              <w:t xml:space="preserve"> </w:t>
            </w:r>
            <w:r w:rsidRPr="004B01AA">
              <w:rPr>
                <w:sz w:val="28"/>
                <w:szCs w:val="28"/>
              </w:rPr>
              <w:t>347</w:t>
            </w:r>
          </w:p>
        </w:tc>
      </w:tr>
      <w:tr w:rsidR="005B188B" w:rsidTr="002D59D7">
        <w:tc>
          <w:tcPr>
            <w:tcW w:w="2366" w:type="dxa"/>
          </w:tcPr>
          <w:p w:rsidR="005B188B" w:rsidRDefault="005B188B" w:rsidP="005B188B">
            <w:pPr>
              <w:jc w:val="center"/>
              <w:rPr>
                <w:sz w:val="28"/>
                <w:szCs w:val="28"/>
              </w:rPr>
            </w:pPr>
            <w:r w:rsidRPr="0076724A">
              <w:rPr>
                <w:sz w:val="28"/>
                <w:szCs w:val="28"/>
              </w:rPr>
              <w:t>«</w:t>
            </w:r>
            <w:r w:rsidRPr="0076724A">
              <w:rPr>
                <w:sz w:val="28"/>
                <w:szCs w:val="28"/>
                <w:shd w:val="clear" w:color="auto" w:fill="FFFFFF"/>
              </w:rPr>
              <w:t>MyTarget»</w:t>
            </w:r>
          </w:p>
        </w:tc>
        <w:tc>
          <w:tcPr>
            <w:tcW w:w="2325" w:type="dxa"/>
          </w:tcPr>
          <w:p w:rsidR="005B188B" w:rsidRDefault="004B01AA" w:rsidP="00E951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524 489</w:t>
            </w:r>
          </w:p>
        </w:tc>
        <w:tc>
          <w:tcPr>
            <w:tcW w:w="2327" w:type="dxa"/>
          </w:tcPr>
          <w:p w:rsidR="005B188B" w:rsidRDefault="005B188B" w:rsidP="008809B2">
            <w:pPr>
              <w:jc w:val="center"/>
              <w:rPr>
                <w:sz w:val="28"/>
                <w:szCs w:val="28"/>
              </w:rPr>
            </w:pPr>
            <w:r w:rsidRPr="0076724A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 </w:t>
            </w:r>
            <w:r w:rsidRPr="0076724A">
              <w:rPr>
                <w:sz w:val="28"/>
                <w:szCs w:val="28"/>
              </w:rPr>
              <w:t>342</w:t>
            </w:r>
            <w:r>
              <w:rPr>
                <w:sz w:val="28"/>
                <w:szCs w:val="28"/>
              </w:rPr>
              <w:t xml:space="preserve"> </w:t>
            </w:r>
            <w:r w:rsidRPr="0076724A">
              <w:rPr>
                <w:sz w:val="28"/>
                <w:szCs w:val="28"/>
              </w:rPr>
              <w:t>107</w:t>
            </w:r>
          </w:p>
        </w:tc>
        <w:tc>
          <w:tcPr>
            <w:tcW w:w="2327" w:type="dxa"/>
          </w:tcPr>
          <w:p w:rsidR="005B188B" w:rsidRPr="004B01AA" w:rsidRDefault="004B01AA" w:rsidP="004B01AA">
            <w:pPr>
              <w:jc w:val="center"/>
              <w:rPr>
                <w:sz w:val="28"/>
                <w:szCs w:val="28"/>
              </w:rPr>
            </w:pPr>
            <w:r w:rsidRPr="004B01AA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 </w:t>
            </w:r>
            <w:r w:rsidRPr="004B01AA">
              <w:rPr>
                <w:sz w:val="28"/>
                <w:szCs w:val="28"/>
              </w:rPr>
              <w:t>499</w:t>
            </w:r>
            <w:r>
              <w:rPr>
                <w:sz w:val="28"/>
                <w:szCs w:val="28"/>
              </w:rPr>
              <w:t xml:space="preserve"> </w:t>
            </w:r>
            <w:r w:rsidRPr="004B01AA">
              <w:rPr>
                <w:sz w:val="28"/>
                <w:szCs w:val="28"/>
              </w:rPr>
              <w:t>639</w:t>
            </w:r>
          </w:p>
        </w:tc>
      </w:tr>
      <w:tr w:rsidR="005B188B" w:rsidTr="002D59D7">
        <w:tc>
          <w:tcPr>
            <w:tcW w:w="2366" w:type="dxa"/>
          </w:tcPr>
          <w:p w:rsidR="005B188B" w:rsidRDefault="005B188B" w:rsidP="005B188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76724A">
              <w:rPr>
                <w:sz w:val="28"/>
                <w:szCs w:val="28"/>
              </w:rPr>
              <w:t>ВКонтакте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2325" w:type="dxa"/>
          </w:tcPr>
          <w:p w:rsidR="005B188B" w:rsidRDefault="004B01AA" w:rsidP="004B01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</w:t>
            </w:r>
          </w:p>
        </w:tc>
        <w:tc>
          <w:tcPr>
            <w:tcW w:w="2327" w:type="dxa"/>
          </w:tcPr>
          <w:p w:rsidR="005B188B" w:rsidRDefault="005B188B" w:rsidP="008809B2">
            <w:pPr>
              <w:jc w:val="center"/>
              <w:rPr>
                <w:sz w:val="28"/>
                <w:szCs w:val="28"/>
              </w:rPr>
            </w:pPr>
            <w:r w:rsidRPr="0076724A">
              <w:rPr>
                <w:sz w:val="28"/>
                <w:szCs w:val="28"/>
              </w:rPr>
              <w:t>119 900</w:t>
            </w:r>
          </w:p>
        </w:tc>
        <w:tc>
          <w:tcPr>
            <w:tcW w:w="2327" w:type="dxa"/>
          </w:tcPr>
          <w:p w:rsidR="005B188B" w:rsidRPr="004B01AA" w:rsidRDefault="004B01AA" w:rsidP="004B01AA">
            <w:pPr>
              <w:jc w:val="center"/>
              <w:rPr>
                <w:sz w:val="28"/>
                <w:szCs w:val="28"/>
              </w:rPr>
            </w:pPr>
            <w:r w:rsidRPr="004B01AA">
              <w:rPr>
                <w:sz w:val="28"/>
                <w:szCs w:val="28"/>
              </w:rPr>
              <w:t>408</w:t>
            </w:r>
            <w:r>
              <w:rPr>
                <w:sz w:val="28"/>
                <w:szCs w:val="28"/>
              </w:rPr>
              <w:t xml:space="preserve"> </w:t>
            </w:r>
            <w:r w:rsidRPr="004B01AA">
              <w:rPr>
                <w:sz w:val="28"/>
                <w:szCs w:val="28"/>
              </w:rPr>
              <w:t>211</w:t>
            </w:r>
          </w:p>
        </w:tc>
      </w:tr>
      <w:tr w:rsidR="005B188B" w:rsidTr="002D59D7">
        <w:tc>
          <w:tcPr>
            <w:tcW w:w="2366" w:type="dxa"/>
          </w:tcPr>
          <w:p w:rsidR="005B188B" w:rsidRDefault="005B188B" w:rsidP="005B188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EE7D86">
              <w:rPr>
                <w:sz w:val="28"/>
                <w:szCs w:val="28"/>
              </w:rPr>
              <w:t>Instagram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2325" w:type="dxa"/>
          </w:tcPr>
          <w:p w:rsidR="005B188B" w:rsidRDefault="004B01AA" w:rsidP="004B01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</w:t>
            </w:r>
          </w:p>
        </w:tc>
        <w:tc>
          <w:tcPr>
            <w:tcW w:w="2327" w:type="dxa"/>
          </w:tcPr>
          <w:p w:rsidR="005B188B" w:rsidRDefault="004B01AA" w:rsidP="008809B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</w:t>
            </w:r>
          </w:p>
        </w:tc>
        <w:tc>
          <w:tcPr>
            <w:tcW w:w="2327" w:type="dxa"/>
          </w:tcPr>
          <w:p w:rsidR="005B188B" w:rsidRDefault="004B01AA" w:rsidP="004B01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109 468</w:t>
            </w:r>
          </w:p>
        </w:tc>
      </w:tr>
      <w:tr w:rsidR="009C0480" w:rsidTr="002D59D7">
        <w:tc>
          <w:tcPr>
            <w:tcW w:w="2366" w:type="dxa"/>
          </w:tcPr>
          <w:p w:rsidR="009C0480" w:rsidRDefault="009C0480" w:rsidP="005B188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</w:t>
            </w:r>
          </w:p>
        </w:tc>
        <w:tc>
          <w:tcPr>
            <w:tcW w:w="2325" w:type="dxa"/>
          </w:tcPr>
          <w:p w:rsidR="009C0480" w:rsidRDefault="009C0480" w:rsidP="004B01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542 386</w:t>
            </w:r>
          </w:p>
        </w:tc>
        <w:tc>
          <w:tcPr>
            <w:tcW w:w="2327" w:type="dxa"/>
          </w:tcPr>
          <w:p w:rsidR="009C0480" w:rsidRDefault="009C0480" w:rsidP="008809B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1 467 000</w:t>
            </w:r>
          </w:p>
        </w:tc>
        <w:tc>
          <w:tcPr>
            <w:tcW w:w="2327" w:type="dxa"/>
          </w:tcPr>
          <w:p w:rsidR="009C0480" w:rsidRDefault="009C0480" w:rsidP="004B01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2 029 665</w:t>
            </w:r>
          </w:p>
        </w:tc>
      </w:tr>
    </w:tbl>
    <w:p w:rsidR="00E95144" w:rsidRDefault="00E95144" w:rsidP="0076724A">
      <w:pPr>
        <w:ind w:firstLine="567"/>
        <w:jc w:val="both"/>
        <w:rPr>
          <w:sz w:val="28"/>
          <w:szCs w:val="28"/>
        </w:rPr>
      </w:pPr>
    </w:p>
    <w:p w:rsidR="002D59D7" w:rsidRDefault="004B01AA" w:rsidP="00652334">
      <w:pPr>
        <w:widowControl w:val="0"/>
        <w:autoSpaceDE w:val="0"/>
        <w:autoSpaceDN w:val="0"/>
        <w:adjustRightInd w:val="0"/>
        <w:ind w:firstLine="567"/>
        <w:jc w:val="both"/>
        <w:rPr>
          <w:rFonts w:eastAsia="Arial"/>
          <w:color w:val="000000"/>
          <w:sz w:val="28"/>
          <w:szCs w:val="28"/>
        </w:rPr>
      </w:pPr>
      <w:r>
        <w:rPr>
          <w:sz w:val="28"/>
          <w:szCs w:val="28"/>
        </w:rPr>
        <w:t xml:space="preserve">В 2020 году </w:t>
      </w:r>
      <w:r w:rsidR="00652334">
        <w:rPr>
          <w:sz w:val="28"/>
          <w:szCs w:val="28"/>
        </w:rPr>
        <w:t>контекстн</w:t>
      </w:r>
      <w:r w:rsidR="002D59D7">
        <w:rPr>
          <w:sz w:val="28"/>
          <w:szCs w:val="28"/>
        </w:rPr>
        <w:t>ая</w:t>
      </w:r>
      <w:r w:rsidR="00652334">
        <w:rPr>
          <w:sz w:val="28"/>
          <w:szCs w:val="28"/>
        </w:rPr>
        <w:t xml:space="preserve"> антинаркотическ</w:t>
      </w:r>
      <w:r w:rsidR="002D59D7">
        <w:rPr>
          <w:sz w:val="28"/>
          <w:szCs w:val="28"/>
        </w:rPr>
        <w:t>ая</w:t>
      </w:r>
      <w:r w:rsidR="00652334">
        <w:rPr>
          <w:sz w:val="28"/>
          <w:szCs w:val="28"/>
        </w:rPr>
        <w:t xml:space="preserve"> реклам</w:t>
      </w:r>
      <w:r w:rsidR="002D59D7">
        <w:rPr>
          <w:sz w:val="28"/>
          <w:szCs w:val="28"/>
        </w:rPr>
        <w:t>а будет размещаться</w:t>
      </w:r>
      <w:r w:rsidR="00652334">
        <w:rPr>
          <w:sz w:val="28"/>
          <w:szCs w:val="28"/>
        </w:rPr>
        <w:t xml:space="preserve"> </w:t>
      </w:r>
      <w:r w:rsidR="00652334" w:rsidRPr="00446119">
        <w:rPr>
          <w:rFonts w:eastAsia="Arial"/>
          <w:color w:val="000000"/>
          <w:sz w:val="28"/>
          <w:szCs w:val="28"/>
        </w:rPr>
        <w:t>в системе «Яндекс.Директ»</w:t>
      </w:r>
      <w:r w:rsidR="00652334" w:rsidRPr="00446119">
        <w:rPr>
          <w:sz w:val="28"/>
          <w:szCs w:val="28"/>
        </w:rPr>
        <w:t xml:space="preserve"> </w:t>
      </w:r>
      <w:r w:rsidR="00652334" w:rsidRPr="00446119">
        <w:rPr>
          <w:rFonts w:eastAsia="Arial"/>
          <w:color w:val="000000"/>
          <w:sz w:val="28"/>
          <w:szCs w:val="28"/>
        </w:rPr>
        <w:t>(«Яндекс РСЯ», «Яндекс МКБ»</w:t>
      </w:r>
      <w:r w:rsidR="00652334">
        <w:rPr>
          <w:rFonts w:eastAsia="Arial"/>
          <w:color w:val="000000"/>
          <w:sz w:val="28"/>
          <w:szCs w:val="28"/>
        </w:rPr>
        <w:t xml:space="preserve"> - баннер при поиске</w:t>
      </w:r>
      <w:r w:rsidR="00652334" w:rsidRPr="00446119">
        <w:rPr>
          <w:sz w:val="28"/>
          <w:szCs w:val="28"/>
        </w:rPr>
        <w:t xml:space="preserve">, «Яндекс </w:t>
      </w:r>
      <w:r w:rsidR="00652334">
        <w:rPr>
          <w:sz w:val="28"/>
          <w:szCs w:val="28"/>
        </w:rPr>
        <w:t>«</w:t>
      </w:r>
      <w:r w:rsidR="00652334" w:rsidRPr="00446119">
        <w:rPr>
          <w:sz w:val="28"/>
          <w:szCs w:val="28"/>
        </w:rPr>
        <w:t>Медийная реклама»)</w:t>
      </w:r>
      <w:r w:rsidR="00652334">
        <w:rPr>
          <w:rFonts w:eastAsia="Arial"/>
          <w:color w:val="000000"/>
          <w:sz w:val="28"/>
          <w:szCs w:val="28"/>
        </w:rPr>
        <w:t xml:space="preserve">. </w:t>
      </w:r>
    </w:p>
    <w:p w:rsidR="00652334" w:rsidRPr="00652334" w:rsidRDefault="00652334" w:rsidP="00652334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rFonts w:eastAsia="Arial"/>
          <w:color w:val="000000"/>
          <w:sz w:val="28"/>
          <w:szCs w:val="28"/>
        </w:rPr>
        <w:t>Р</w:t>
      </w:r>
      <w:r w:rsidR="004B01AA">
        <w:rPr>
          <w:sz w:val="28"/>
          <w:szCs w:val="28"/>
        </w:rPr>
        <w:t xml:space="preserve">анее </w:t>
      </w:r>
      <w:r w:rsidR="002D59D7">
        <w:rPr>
          <w:sz w:val="28"/>
          <w:szCs w:val="28"/>
        </w:rPr>
        <w:t xml:space="preserve">размещение </w:t>
      </w:r>
      <w:r w:rsidR="004B01AA">
        <w:rPr>
          <w:sz w:val="28"/>
          <w:szCs w:val="28"/>
        </w:rPr>
        <w:t>антинаркотическ</w:t>
      </w:r>
      <w:r w:rsidR="002D59D7">
        <w:rPr>
          <w:sz w:val="28"/>
          <w:szCs w:val="28"/>
        </w:rPr>
        <w:t>ой</w:t>
      </w:r>
      <w:r w:rsidR="004B01AA">
        <w:rPr>
          <w:sz w:val="28"/>
          <w:szCs w:val="28"/>
        </w:rPr>
        <w:t xml:space="preserve"> реклам</w:t>
      </w:r>
      <w:r w:rsidR="002D59D7">
        <w:rPr>
          <w:sz w:val="28"/>
          <w:szCs w:val="28"/>
        </w:rPr>
        <w:t>ы</w:t>
      </w:r>
      <w:r w:rsidR="004B01AA">
        <w:rPr>
          <w:sz w:val="28"/>
          <w:szCs w:val="28"/>
        </w:rPr>
        <w:t xml:space="preserve"> в </w:t>
      </w:r>
      <w:r>
        <w:rPr>
          <w:sz w:val="28"/>
          <w:szCs w:val="28"/>
        </w:rPr>
        <w:t xml:space="preserve">Рекламной системе </w:t>
      </w:r>
      <w:r>
        <w:rPr>
          <w:sz w:val="28"/>
          <w:szCs w:val="28"/>
        </w:rPr>
        <w:lastRenderedPageBreak/>
        <w:t>Яндекс (Яндекс «РСЯ»)</w:t>
      </w:r>
      <w:r w:rsidR="002D59D7">
        <w:rPr>
          <w:sz w:val="28"/>
          <w:szCs w:val="28"/>
        </w:rPr>
        <w:t xml:space="preserve"> не было возможным по причине того, что в системе Яндекс рекламировались только услуги и товары. В текущем году </w:t>
      </w:r>
      <w:r w:rsidR="004B01A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ограничения </w:t>
      </w:r>
      <w:r w:rsidR="004B01AA">
        <w:rPr>
          <w:sz w:val="28"/>
          <w:szCs w:val="28"/>
        </w:rPr>
        <w:t xml:space="preserve">на показ антинаркотической рекламы </w:t>
      </w:r>
      <w:r>
        <w:rPr>
          <w:sz w:val="28"/>
          <w:szCs w:val="28"/>
        </w:rPr>
        <w:t>сняты.</w:t>
      </w:r>
    </w:p>
    <w:p w:rsidR="00615763" w:rsidRDefault="00652334" w:rsidP="00615763">
      <w:pPr>
        <w:ind w:firstLine="567"/>
        <w:jc w:val="both"/>
        <w:rPr>
          <w:color w:val="000000"/>
          <w:sz w:val="28"/>
          <w:szCs w:val="28"/>
        </w:rPr>
      </w:pPr>
      <w:r w:rsidRPr="00652334">
        <w:rPr>
          <w:sz w:val="28"/>
          <w:szCs w:val="28"/>
        </w:rPr>
        <w:t>Рекламн</w:t>
      </w:r>
      <w:r w:rsidR="00615763">
        <w:rPr>
          <w:sz w:val="28"/>
          <w:szCs w:val="28"/>
        </w:rPr>
        <w:t>ая</w:t>
      </w:r>
      <w:r w:rsidRPr="00652334">
        <w:rPr>
          <w:sz w:val="28"/>
          <w:szCs w:val="28"/>
        </w:rPr>
        <w:t xml:space="preserve"> систем</w:t>
      </w:r>
      <w:r w:rsidR="00615763">
        <w:rPr>
          <w:sz w:val="28"/>
          <w:szCs w:val="28"/>
        </w:rPr>
        <w:t>а</w:t>
      </w:r>
      <w:r w:rsidRPr="00652334">
        <w:rPr>
          <w:sz w:val="28"/>
          <w:szCs w:val="28"/>
        </w:rPr>
        <w:t xml:space="preserve"> Яндекс</w:t>
      </w:r>
      <w:r>
        <w:rPr>
          <w:sz w:val="28"/>
          <w:szCs w:val="28"/>
        </w:rPr>
        <w:t xml:space="preserve"> </w:t>
      </w:r>
      <w:r w:rsidR="002D59D7">
        <w:rPr>
          <w:sz w:val="28"/>
          <w:szCs w:val="28"/>
        </w:rPr>
        <w:t xml:space="preserve">имеет преимущество в том, что размещает на своем интернет пространстве </w:t>
      </w:r>
      <w:r w:rsidRPr="00652334">
        <w:rPr>
          <w:color w:val="000000"/>
          <w:sz w:val="28"/>
          <w:szCs w:val="28"/>
        </w:rPr>
        <w:t>реклам</w:t>
      </w:r>
      <w:r w:rsidR="002D59D7">
        <w:rPr>
          <w:color w:val="000000"/>
          <w:sz w:val="28"/>
          <w:szCs w:val="28"/>
        </w:rPr>
        <w:t>у</w:t>
      </w:r>
      <w:r w:rsidRPr="00652334">
        <w:rPr>
          <w:color w:val="000000"/>
          <w:sz w:val="28"/>
          <w:szCs w:val="28"/>
        </w:rPr>
        <w:t xml:space="preserve">, которая </w:t>
      </w:r>
      <w:r w:rsidR="00615763">
        <w:rPr>
          <w:color w:val="000000"/>
          <w:sz w:val="28"/>
          <w:szCs w:val="28"/>
        </w:rPr>
        <w:t>«преследует»</w:t>
      </w:r>
      <w:r w:rsidRPr="00652334">
        <w:rPr>
          <w:color w:val="000000"/>
          <w:sz w:val="28"/>
          <w:szCs w:val="28"/>
        </w:rPr>
        <w:t xml:space="preserve"> </w:t>
      </w:r>
      <w:r w:rsidR="00615763">
        <w:rPr>
          <w:color w:val="000000"/>
          <w:sz w:val="28"/>
          <w:szCs w:val="28"/>
        </w:rPr>
        <w:t>пользователя</w:t>
      </w:r>
      <w:r w:rsidR="00E53E5F">
        <w:rPr>
          <w:color w:val="000000"/>
          <w:sz w:val="28"/>
          <w:szCs w:val="28"/>
        </w:rPr>
        <w:t xml:space="preserve"> интернет-страниц. </w:t>
      </w:r>
      <w:r w:rsidRPr="00652334">
        <w:rPr>
          <w:color w:val="000000"/>
          <w:sz w:val="28"/>
          <w:szCs w:val="28"/>
        </w:rPr>
        <w:t xml:space="preserve"> </w:t>
      </w:r>
    </w:p>
    <w:p w:rsidR="00CE1EDF" w:rsidRPr="00652334" w:rsidRDefault="00652334" w:rsidP="00615763">
      <w:pPr>
        <w:ind w:firstLine="567"/>
        <w:jc w:val="both"/>
        <w:rPr>
          <w:color w:val="000000"/>
          <w:sz w:val="28"/>
          <w:szCs w:val="28"/>
        </w:rPr>
      </w:pPr>
      <w:r w:rsidRPr="00615763">
        <w:rPr>
          <w:i/>
          <w:color w:val="000000"/>
          <w:sz w:val="28"/>
          <w:szCs w:val="28"/>
        </w:rPr>
        <w:t>Соответственно, если пользователь</w:t>
      </w:r>
      <w:r w:rsidRPr="00652334">
        <w:rPr>
          <w:color w:val="000000"/>
          <w:sz w:val="28"/>
          <w:szCs w:val="28"/>
        </w:rPr>
        <w:t xml:space="preserve"> </w:t>
      </w:r>
      <w:r w:rsidRPr="00652334">
        <w:rPr>
          <w:i/>
          <w:color w:val="000000"/>
          <w:sz w:val="28"/>
          <w:szCs w:val="28"/>
        </w:rPr>
        <w:t>п</w:t>
      </w:r>
      <w:r w:rsidRPr="00652334">
        <w:rPr>
          <w:i/>
          <w:sz w:val="28"/>
          <w:szCs w:val="28"/>
        </w:rPr>
        <w:t xml:space="preserve">ри поиске в интернете в поисковой системе «Яндекс» искал информацию о наркотиках (по перечню ключевых фраз, например </w:t>
      </w:r>
      <w:r w:rsidR="00615763">
        <w:rPr>
          <w:i/>
          <w:sz w:val="28"/>
          <w:szCs w:val="28"/>
        </w:rPr>
        <w:t>«</w:t>
      </w:r>
      <w:r w:rsidRPr="00652334">
        <w:rPr>
          <w:i/>
          <w:sz w:val="28"/>
          <w:szCs w:val="28"/>
        </w:rPr>
        <w:t>купить наркотик….</w:t>
      </w:r>
      <w:r w:rsidR="00615763">
        <w:rPr>
          <w:i/>
          <w:sz w:val="28"/>
          <w:szCs w:val="28"/>
        </w:rPr>
        <w:t>»</w:t>
      </w:r>
      <w:r w:rsidRPr="00652334">
        <w:rPr>
          <w:i/>
          <w:sz w:val="28"/>
          <w:szCs w:val="28"/>
        </w:rPr>
        <w:t xml:space="preserve">, </w:t>
      </w:r>
      <w:r w:rsidR="00615763">
        <w:rPr>
          <w:i/>
          <w:sz w:val="28"/>
          <w:szCs w:val="28"/>
        </w:rPr>
        <w:t>«</w:t>
      </w:r>
      <w:r w:rsidRPr="00652334">
        <w:rPr>
          <w:i/>
          <w:sz w:val="28"/>
          <w:szCs w:val="28"/>
        </w:rPr>
        <w:t>закладки</w:t>
      </w:r>
      <w:r w:rsidR="00615763">
        <w:rPr>
          <w:i/>
          <w:sz w:val="28"/>
          <w:szCs w:val="28"/>
        </w:rPr>
        <w:t>»,</w:t>
      </w:r>
      <w:r w:rsidRPr="00652334">
        <w:rPr>
          <w:i/>
          <w:sz w:val="28"/>
          <w:szCs w:val="28"/>
        </w:rPr>
        <w:t>, «</w:t>
      </w:r>
      <w:r w:rsidRPr="00615763">
        <w:rPr>
          <w:i/>
          <w:color w:val="000000"/>
          <w:sz w:val="28"/>
          <w:szCs w:val="28"/>
        </w:rPr>
        <w:t>гидропоника выращивать</w:t>
      </w:r>
      <w:r w:rsidRPr="00652334">
        <w:rPr>
          <w:color w:val="000000"/>
          <w:sz w:val="28"/>
          <w:szCs w:val="28"/>
        </w:rPr>
        <w:t xml:space="preserve">» </w:t>
      </w:r>
      <w:r w:rsidRPr="00615763">
        <w:rPr>
          <w:i/>
          <w:color w:val="000000"/>
          <w:sz w:val="28"/>
          <w:szCs w:val="28"/>
        </w:rPr>
        <w:t>и другое</w:t>
      </w:r>
      <w:r w:rsidR="00615763">
        <w:rPr>
          <w:i/>
          <w:sz w:val="28"/>
          <w:szCs w:val="28"/>
        </w:rPr>
        <w:t>, то в последующем при посещении других сайтов, входе в электронную почту и другое</w:t>
      </w:r>
      <w:r w:rsidR="00E53E5F">
        <w:rPr>
          <w:i/>
          <w:sz w:val="28"/>
          <w:szCs w:val="28"/>
        </w:rPr>
        <w:t xml:space="preserve"> на интернет-странице пользователя</w:t>
      </w:r>
      <w:r w:rsidR="00615763">
        <w:rPr>
          <w:i/>
          <w:sz w:val="28"/>
          <w:szCs w:val="28"/>
        </w:rPr>
        <w:t xml:space="preserve">  будет всплывать баннер  </w:t>
      </w:r>
      <w:r w:rsidR="00615763" w:rsidRPr="00462346">
        <w:rPr>
          <w:i/>
          <w:sz w:val="28"/>
          <w:szCs w:val="28"/>
        </w:rPr>
        <w:t>с информацией о последствиях употребления и распространения наркотиков</w:t>
      </w:r>
      <w:r w:rsidR="00615763">
        <w:rPr>
          <w:i/>
          <w:sz w:val="28"/>
          <w:szCs w:val="28"/>
        </w:rPr>
        <w:t xml:space="preserve"> («Полиция предупреждает», «Не связывайся с наркотиками», «Свобода бесценна, не меняй ее на граммы»).</w:t>
      </w:r>
    </w:p>
    <w:p w:rsidR="00E53E5F" w:rsidRDefault="00615763" w:rsidP="0076724A">
      <w:pPr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Финансирование на реализацию данного мероприятия предусмотрено в рамках реализации подпрограммы «</w:t>
      </w:r>
      <w:r w:rsidRPr="0064557E">
        <w:rPr>
          <w:color w:val="000000"/>
          <w:sz w:val="28"/>
          <w:szCs w:val="28"/>
        </w:rPr>
        <w:t>«Комплексные меры профилактики злоупотребления наркотическими средствами, токсическими и психотропными веществами»</w:t>
      </w:r>
      <w:r>
        <w:rPr>
          <w:color w:val="000000"/>
          <w:sz w:val="28"/>
          <w:szCs w:val="28"/>
        </w:rPr>
        <w:t xml:space="preserve"> на 2019-2024 годы государственной программы Иркутской области «Молодежная политика» на 2019-2024 годы. </w:t>
      </w:r>
    </w:p>
    <w:p w:rsidR="00CE1EDF" w:rsidRDefault="00615763" w:rsidP="0076724A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Общий объем финансирования на 2019-2024 годы составляет 1500 тыс. рублей, в том числе на год – 250 тыс. рублей.  </w:t>
      </w:r>
    </w:p>
    <w:p w:rsidR="00E53E5F" w:rsidRDefault="00E53E5F" w:rsidP="0076724A">
      <w:pPr>
        <w:ind w:firstLine="720"/>
        <w:jc w:val="both"/>
        <w:rPr>
          <w:b/>
          <w:bCs/>
          <w:sz w:val="28"/>
          <w:szCs w:val="28"/>
        </w:rPr>
      </w:pPr>
      <w:r w:rsidRPr="00E53E5F">
        <w:rPr>
          <w:b/>
          <w:bCs/>
          <w:sz w:val="28"/>
          <w:szCs w:val="28"/>
        </w:rPr>
        <w:t>Плюсы таргетированной антинаркотической рекламы:</w:t>
      </w:r>
    </w:p>
    <w:p w:rsidR="0046472B" w:rsidRPr="00E53E5F" w:rsidRDefault="005B0EF4" w:rsidP="00E53E5F">
      <w:pPr>
        <w:numPr>
          <w:ilvl w:val="0"/>
          <w:numId w:val="2"/>
        </w:numPr>
        <w:jc w:val="both"/>
        <w:rPr>
          <w:sz w:val="28"/>
          <w:szCs w:val="28"/>
        </w:rPr>
      </w:pPr>
      <w:r w:rsidRPr="00E53E5F">
        <w:rPr>
          <w:sz w:val="28"/>
          <w:szCs w:val="28"/>
        </w:rPr>
        <w:t xml:space="preserve">широкий охват </w:t>
      </w:r>
      <w:r w:rsidR="00E53E5F">
        <w:rPr>
          <w:sz w:val="28"/>
          <w:szCs w:val="28"/>
        </w:rPr>
        <w:t>целевой аудитории.</w:t>
      </w:r>
      <w:r w:rsidRPr="00E53E5F">
        <w:rPr>
          <w:sz w:val="28"/>
          <w:szCs w:val="28"/>
        </w:rPr>
        <w:t xml:space="preserve"> </w:t>
      </w:r>
    </w:p>
    <w:p w:rsidR="0046472B" w:rsidRPr="00E53E5F" w:rsidRDefault="005B0EF4" w:rsidP="00E53E5F">
      <w:pPr>
        <w:numPr>
          <w:ilvl w:val="0"/>
          <w:numId w:val="2"/>
        </w:numPr>
        <w:jc w:val="both"/>
        <w:rPr>
          <w:sz w:val="28"/>
          <w:szCs w:val="28"/>
        </w:rPr>
      </w:pPr>
      <w:r w:rsidRPr="00E53E5F">
        <w:rPr>
          <w:sz w:val="28"/>
          <w:szCs w:val="28"/>
        </w:rPr>
        <w:t xml:space="preserve">экономия человеческих ресурсов (после заключения договора и согласования баннеров, компания абсолютно автоматизирована).  </w:t>
      </w:r>
    </w:p>
    <w:p w:rsidR="00E53E5F" w:rsidRDefault="00E53E5F" w:rsidP="0076724A">
      <w:pPr>
        <w:ind w:firstLine="720"/>
        <w:jc w:val="both"/>
        <w:rPr>
          <w:sz w:val="28"/>
          <w:szCs w:val="28"/>
        </w:rPr>
      </w:pPr>
    </w:p>
    <w:p w:rsidR="005E4994" w:rsidRDefault="009125EF" w:rsidP="00E26914">
      <w:pPr>
        <w:jc w:val="center"/>
        <w:rPr>
          <w:b/>
          <w:sz w:val="28"/>
          <w:szCs w:val="28"/>
        </w:rPr>
      </w:pPr>
      <w:r w:rsidRPr="00AF3294">
        <w:rPr>
          <w:b/>
          <w:sz w:val="28"/>
          <w:szCs w:val="28"/>
        </w:rPr>
        <w:t>Пример</w:t>
      </w:r>
      <w:r w:rsidR="006D5718">
        <w:rPr>
          <w:b/>
          <w:sz w:val="28"/>
          <w:szCs w:val="28"/>
        </w:rPr>
        <w:t>ы</w:t>
      </w:r>
      <w:r>
        <w:rPr>
          <w:b/>
          <w:sz w:val="28"/>
          <w:szCs w:val="28"/>
        </w:rPr>
        <w:t xml:space="preserve"> размещения </w:t>
      </w:r>
      <w:r w:rsidR="008809B2">
        <w:rPr>
          <w:b/>
          <w:sz w:val="28"/>
          <w:szCs w:val="28"/>
        </w:rPr>
        <w:t xml:space="preserve">таргетированной антинаркотической </w:t>
      </w:r>
      <w:r w:rsidRPr="00AF3294">
        <w:rPr>
          <w:b/>
          <w:sz w:val="28"/>
          <w:szCs w:val="28"/>
        </w:rPr>
        <w:t>рекламы</w:t>
      </w:r>
    </w:p>
    <w:p w:rsidR="004202B3" w:rsidRDefault="004202B3" w:rsidP="00E26914">
      <w:pPr>
        <w:jc w:val="center"/>
        <w:rPr>
          <w:b/>
          <w:sz w:val="28"/>
          <w:szCs w:val="28"/>
        </w:rPr>
      </w:pPr>
    </w:p>
    <w:p w:rsidR="004202B3" w:rsidRPr="00E26914" w:rsidRDefault="004202B3" w:rsidP="00E26914">
      <w:pPr>
        <w:jc w:val="center"/>
        <w:rPr>
          <w:b/>
          <w:sz w:val="28"/>
          <w:szCs w:val="28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86"/>
        <w:gridCol w:w="4659"/>
      </w:tblGrid>
      <w:tr w:rsidR="004202B3" w:rsidTr="000C3364">
        <w:tc>
          <w:tcPr>
            <w:tcW w:w="4686" w:type="dxa"/>
          </w:tcPr>
          <w:p w:rsidR="004202B3" w:rsidRDefault="004202B3" w:rsidP="0076724A">
            <w:pPr>
              <w:suppressAutoHyphens/>
              <w:jc w:val="both"/>
              <w:rPr>
                <w:rFonts w:eastAsia="BatangChe"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 wp14:anchorId="57452A36" wp14:editId="13713495">
                  <wp:extent cx="2838450" cy="2981325"/>
                  <wp:effectExtent l="0" t="0" r="0" b="9525"/>
                  <wp:docPr id="3" name="Рисунок 3" descr="D:\Раб.стол\яндекс\Скриншот 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Раб.стол\яндекс\Скриншот 5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118" r="-22"/>
                          <a:stretch/>
                        </pic:blipFill>
                        <pic:spPr bwMode="auto">
                          <a:xfrm>
                            <a:off x="0" y="0"/>
                            <a:ext cx="2838928" cy="29818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9" w:type="dxa"/>
          </w:tcPr>
          <w:p w:rsidR="004202B3" w:rsidRDefault="004202B3" w:rsidP="004202B3">
            <w:pPr>
              <w:suppressAutoHyphens/>
              <w:jc w:val="center"/>
              <w:rPr>
                <w:rFonts w:eastAsia="BatangChe"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 wp14:anchorId="5D5D5CEF" wp14:editId="61C33528">
                  <wp:extent cx="2266950" cy="3154017"/>
                  <wp:effectExtent l="0" t="0" r="0" b="8890"/>
                  <wp:docPr id="8" name="Рисунок 8" descr="D:\Раб.стол\IMG_157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:\Раб.стол\IMG_157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69472" cy="31575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752A6" w:rsidRDefault="00D752A6" w:rsidP="0076724A">
      <w:pPr>
        <w:suppressAutoHyphens/>
        <w:ind w:firstLine="720"/>
        <w:jc w:val="both"/>
        <w:rPr>
          <w:rFonts w:eastAsia="BatangChe"/>
          <w:sz w:val="28"/>
          <w:szCs w:val="28"/>
        </w:rPr>
      </w:pPr>
    </w:p>
    <w:p w:rsidR="006544FA" w:rsidRDefault="006544FA" w:rsidP="006544FA">
      <w:pPr>
        <w:suppressAutoHyphens/>
        <w:ind w:firstLine="720"/>
        <w:jc w:val="center"/>
        <w:rPr>
          <w:b/>
          <w:sz w:val="28"/>
          <w:szCs w:val="28"/>
        </w:rPr>
      </w:pPr>
      <w:r w:rsidRPr="00AF3294">
        <w:rPr>
          <w:b/>
          <w:sz w:val="28"/>
          <w:szCs w:val="28"/>
        </w:rPr>
        <w:lastRenderedPageBreak/>
        <w:t>Пример</w:t>
      </w:r>
      <w:r>
        <w:rPr>
          <w:b/>
          <w:sz w:val="28"/>
          <w:szCs w:val="28"/>
        </w:rPr>
        <w:t xml:space="preserve">ы размещения таргетированной антинаркотической </w:t>
      </w:r>
      <w:r w:rsidRPr="00AF3294">
        <w:rPr>
          <w:b/>
          <w:sz w:val="28"/>
          <w:szCs w:val="28"/>
        </w:rPr>
        <w:t>рекламы</w:t>
      </w:r>
    </w:p>
    <w:p w:rsidR="006544FA" w:rsidRPr="006544FA" w:rsidRDefault="006544FA" w:rsidP="006544FA">
      <w:pPr>
        <w:suppressAutoHyphens/>
        <w:ind w:firstLine="720"/>
        <w:jc w:val="center"/>
        <w:rPr>
          <w:rFonts w:eastAsia="BatangChe"/>
          <w:sz w:val="22"/>
          <w:szCs w:val="22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6"/>
        <w:gridCol w:w="4673"/>
      </w:tblGrid>
      <w:tr w:rsidR="006544FA" w:rsidTr="00D019B6">
        <w:tc>
          <w:tcPr>
            <w:tcW w:w="4672" w:type="dxa"/>
          </w:tcPr>
          <w:p w:rsidR="006544FA" w:rsidRDefault="006544FA" w:rsidP="0076724A">
            <w:pPr>
              <w:suppressAutoHyphens/>
              <w:jc w:val="both"/>
              <w:rPr>
                <w:noProof/>
                <w:sz w:val="28"/>
                <w:szCs w:val="28"/>
              </w:rPr>
            </w:pPr>
          </w:p>
          <w:p w:rsidR="006544FA" w:rsidRDefault="006544FA" w:rsidP="0076724A">
            <w:pPr>
              <w:suppressAutoHyphens/>
              <w:jc w:val="both"/>
              <w:rPr>
                <w:rFonts w:eastAsia="BatangChe"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 wp14:anchorId="2BCCF816" wp14:editId="71563656">
                  <wp:extent cx="2857500" cy="2305050"/>
                  <wp:effectExtent l="0" t="0" r="0" b="0"/>
                  <wp:docPr id="1" name="Рисунок 1" descr="D:\Раб.стол\яндекс\Скриншот 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Раб.стол\яндекс\Скриншот 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724"/>
                          <a:stretch/>
                        </pic:blipFill>
                        <pic:spPr bwMode="auto">
                          <a:xfrm>
                            <a:off x="0" y="0"/>
                            <a:ext cx="2855973" cy="23038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3" w:type="dxa"/>
          </w:tcPr>
          <w:p w:rsidR="006544FA" w:rsidRDefault="006544FA" w:rsidP="006544FA">
            <w:pPr>
              <w:suppressAutoHyphens/>
              <w:jc w:val="center"/>
              <w:rPr>
                <w:rFonts w:eastAsia="BatangChe"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 wp14:anchorId="3D762F79" wp14:editId="7A081CF4">
                  <wp:extent cx="2162175" cy="2855842"/>
                  <wp:effectExtent l="0" t="0" r="0" b="1905"/>
                  <wp:docPr id="10" name="Рисунок 10" descr="D:\Раб.стол\Контекстная реклама интернет\скрины 2019\IMG_428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D:\Раб.стол\Контекстная реклама интернет\скрины 2019\IMG_428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7339" cy="28626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544FA" w:rsidTr="00D019B6">
        <w:tc>
          <w:tcPr>
            <w:tcW w:w="4672" w:type="dxa"/>
          </w:tcPr>
          <w:p w:rsidR="006544FA" w:rsidRDefault="006544FA" w:rsidP="0076724A">
            <w:pPr>
              <w:suppressAutoHyphens/>
              <w:jc w:val="both"/>
              <w:rPr>
                <w:rFonts w:eastAsia="BatangChe"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 wp14:anchorId="3562FBC7" wp14:editId="3161E1E0">
                  <wp:extent cx="2499078" cy="2409825"/>
                  <wp:effectExtent l="0" t="0" r="0" b="0"/>
                  <wp:docPr id="11" name="Рисунок 11" descr="D:\Раб.стол\Контекстная реклама интернет\печать\Снимок экрана 2018-06-28 в 9.26.1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D:\Раб.стол\Контекстная реклама интернет\печать\Снимок экрана 2018-06-28 в 9.26.1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99078" cy="2409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3" w:type="dxa"/>
          </w:tcPr>
          <w:p w:rsidR="006544FA" w:rsidRDefault="006544FA" w:rsidP="0076724A">
            <w:pPr>
              <w:suppressAutoHyphens/>
              <w:jc w:val="both"/>
              <w:rPr>
                <w:rFonts w:eastAsia="BatangChe"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 wp14:anchorId="1E234584" wp14:editId="4A2E9AAA">
                  <wp:extent cx="2638425" cy="2502807"/>
                  <wp:effectExtent l="0" t="0" r="0" b="0"/>
                  <wp:docPr id="12" name="Рисунок 12" descr="D:\Раб.стол\Контекстная реклама интернет\печать\Снимок экрана 2018-06-29 в 9.20.3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D:\Раб.стол\Контекстная реклама интернет\печать\Снимок экрана 2018-06-29 в 9.20.3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38425" cy="25028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C3364" w:rsidRPr="006544FA" w:rsidRDefault="000C3364" w:rsidP="0076724A">
      <w:pPr>
        <w:suppressAutoHyphens/>
        <w:ind w:firstLine="720"/>
        <w:jc w:val="both"/>
        <w:rPr>
          <w:rFonts w:eastAsia="BatangChe"/>
          <w:sz w:val="20"/>
          <w:szCs w:val="20"/>
        </w:rPr>
      </w:pPr>
    </w:p>
    <w:p w:rsidR="00AF3294" w:rsidRDefault="00AF3294" w:rsidP="00AF3294">
      <w:pPr>
        <w:jc w:val="center"/>
        <w:rPr>
          <w:b/>
          <w:sz w:val="28"/>
          <w:szCs w:val="28"/>
        </w:rPr>
      </w:pPr>
      <w:r w:rsidRPr="00AF3294">
        <w:rPr>
          <w:b/>
          <w:sz w:val="28"/>
          <w:szCs w:val="28"/>
        </w:rPr>
        <w:t>Пример</w:t>
      </w:r>
      <w:r w:rsidR="006D5718">
        <w:rPr>
          <w:b/>
          <w:sz w:val="28"/>
          <w:szCs w:val="28"/>
        </w:rPr>
        <w:t>ы</w:t>
      </w:r>
      <w:r>
        <w:rPr>
          <w:b/>
          <w:sz w:val="28"/>
          <w:szCs w:val="28"/>
        </w:rPr>
        <w:t xml:space="preserve">  размещения </w:t>
      </w:r>
      <w:r w:rsidRPr="00AF3294">
        <w:rPr>
          <w:b/>
          <w:sz w:val="28"/>
          <w:szCs w:val="28"/>
        </w:rPr>
        <w:t>контекстной</w:t>
      </w:r>
      <w:r w:rsidR="008809B2">
        <w:rPr>
          <w:b/>
          <w:sz w:val="28"/>
          <w:szCs w:val="28"/>
        </w:rPr>
        <w:t xml:space="preserve"> антинаркотической </w:t>
      </w:r>
      <w:r w:rsidRPr="00AF3294">
        <w:rPr>
          <w:b/>
          <w:sz w:val="28"/>
          <w:szCs w:val="28"/>
        </w:rPr>
        <w:t xml:space="preserve"> рекламы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5"/>
      </w:tblGrid>
      <w:tr w:rsidR="006544FA" w:rsidTr="00D019B6">
        <w:tc>
          <w:tcPr>
            <w:tcW w:w="9345" w:type="dxa"/>
          </w:tcPr>
          <w:p w:rsidR="006544FA" w:rsidRDefault="006544FA" w:rsidP="00AF329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drawing>
                <wp:inline distT="0" distB="0" distL="0" distR="0" wp14:anchorId="372D5FFE" wp14:editId="62C86DDC">
                  <wp:extent cx="5055395" cy="2933700"/>
                  <wp:effectExtent l="0" t="0" r="0" b="0"/>
                  <wp:docPr id="7" name="Рисунок 7" descr="D:\Раб.стол\Контекстная реклама интернет\Рисунок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Раб.стол\Контекстная реклама интернет\Рисунок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63321" cy="2938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544FA" w:rsidRDefault="006544FA" w:rsidP="00AF3294">
      <w:pPr>
        <w:jc w:val="center"/>
        <w:rPr>
          <w:b/>
          <w:sz w:val="28"/>
          <w:szCs w:val="28"/>
        </w:rPr>
      </w:pPr>
    </w:p>
    <w:p w:rsidR="00AF3294" w:rsidRDefault="006544FA" w:rsidP="00D61D80">
      <w:pPr>
        <w:jc w:val="center"/>
        <w:rPr>
          <w:b/>
          <w:sz w:val="28"/>
          <w:szCs w:val="28"/>
        </w:rPr>
      </w:pPr>
      <w:r w:rsidRPr="00AF3294">
        <w:rPr>
          <w:b/>
          <w:sz w:val="28"/>
          <w:szCs w:val="28"/>
        </w:rPr>
        <w:t>Пример</w:t>
      </w:r>
      <w:r>
        <w:rPr>
          <w:b/>
          <w:sz w:val="28"/>
          <w:szCs w:val="28"/>
        </w:rPr>
        <w:t xml:space="preserve">ы размещения </w:t>
      </w:r>
      <w:r w:rsidRPr="00AF3294">
        <w:rPr>
          <w:b/>
          <w:sz w:val="28"/>
          <w:szCs w:val="28"/>
        </w:rPr>
        <w:t>контекстной</w:t>
      </w:r>
      <w:r>
        <w:rPr>
          <w:b/>
          <w:sz w:val="28"/>
          <w:szCs w:val="28"/>
        </w:rPr>
        <w:t xml:space="preserve"> антинаркотической</w:t>
      </w:r>
      <w:r w:rsidRPr="00AF3294">
        <w:rPr>
          <w:b/>
          <w:sz w:val="28"/>
          <w:szCs w:val="28"/>
        </w:rPr>
        <w:t xml:space="preserve"> рекламы</w:t>
      </w:r>
    </w:p>
    <w:tbl>
      <w:tblPr>
        <w:tblStyle w:val="a9"/>
        <w:tblW w:w="0" w:type="auto"/>
        <w:tblLayout w:type="fixed"/>
        <w:tblLook w:val="04A0" w:firstRow="1" w:lastRow="0" w:firstColumn="1" w:lastColumn="0" w:noHBand="0" w:noVBand="1"/>
      </w:tblPr>
      <w:tblGrid>
        <w:gridCol w:w="5070"/>
        <w:gridCol w:w="4501"/>
      </w:tblGrid>
      <w:tr w:rsidR="00AF3294" w:rsidTr="00DF21AE">
        <w:trPr>
          <w:trHeight w:val="3372"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AF3294" w:rsidRDefault="00B72701" w:rsidP="00D61D8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drawing>
                <wp:inline distT="0" distB="0" distL="0" distR="0" wp14:anchorId="74896140" wp14:editId="5564BA27">
                  <wp:extent cx="3105150" cy="2038350"/>
                  <wp:effectExtent l="0" t="0" r="0" b="0"/>
                  <wp:docPr id="13" name="Рисунок 13" descr="D:\Раб.стол\Контекстная реклама интернет\1080x6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D:\Раб.стол\Контекстная реклама интернет\1080x60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13524" cy="20438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1" w:type="dxa"/>
            <w:tcBorders>
              <w:top w:val="nil"/>
              <w:left w:val="nil"/>
              <w:bottom w:val="nil"/>
              <w:right w:val="nil"/>
            </w:tcBorders>
          </w:tcPr>
          <w:p w:rsidR="00AF3294" w:rsidRDefault="00B72701" w:rsidP="00D61D8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drawing>
                <wp:inline distT="0" distB="0" distL="0" distR="0" wp14:anchorId="14464535" wp14:editId="66D9D054">
                  <wp:extent cx="2682667" cy="2038350"/>
                  <wp:effectExtent l="0" t="0" r="3810" b="0"/>
                  <wp:docPr id="14" name="Рисунок 14" descr="D:\Раб.стол\Контекстная реклама интернет\1080x607 - 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D:\Раб.стол\Контекстная реклама интернет\1080x607 - 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2667" cy="2038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72701" w:rsidTr="00DF21AE">
        <w:trPr>
          <w:trHeight w:val="3372"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B72701" w:rsidRDefault="00B72701" w:rsidP="00D61D8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drawing>
                <wp:inline distT="0" distB="0" distL="0" distR="0" wp14:anchorId="07641771" wp14:editId="25E40745">
                  <wp:extent cx="3133725" cy="2286000"/>
                  <wp:effectExtent l="0" t="0" r="9525" b="0"/>
                  <wp:docPr id="15" name="Рисунок 15" descr="D:\Раб.стол\Контекстная реклама интернет\1080x607 - 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D:\Раб.стол\Контекстная реклама интернет\1080x607 - 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36539" cy="22880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1" w:type="dxa"/>
            <w:tcBorders>
              <w:top w:val="nil"/>
              <w:left w:val="nil"/>
              <w:bottom w:val="nil"/>
              <w:right w:val="nil"/>
            </w:tcBorders>
          </w:tcPr>
          <w:p w:rsidR="00B72701" w:rsidRDefault="00DF21AE" w:rsidP="00D61D8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drawing>
                <wp:inline distT="0" distB="0" distL="0" distR="0" wp14:anchorId="37F7A4E7" wp14:editId="327E0CA8">
                  <wp:extent cx="2657475" cy="2286000"/>
                  <wp:effectExtent l="0" t="0" r="9525" b="0"/>
                  <wp:docPr id="16" name="Рисунок 16" descr="D:\Раб.стол\Контекстная реклама интернет\1080x607 - 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D:\Раб.стол\Контекстная реклама интернет\1080x607 - 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5895" cy="22932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544FA" w:rsidTr="00DF21AE">
        <w:trPr>
          <w:trHeight w:val="3372"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6544FA" w:rsidRDefault="0054696B" w:rsidP="00D61D8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drawing>
                <wp:inline distT="0" distB="0" distL="0" distR="0">
                  <wp:extent cx="3082290" cy="1732280"/>
                  <wp:effectExtent l="0" t="0" r="3810" b="127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1080x607 2.jpg"/>
                          <pic:cNvPicPr/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82290" cy="17322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1" w:type="dxa"/>
            <w:tcBorders>
              <w:top w:val="nil"/>
              <w:left w:val="nil"/>
              <w:bottom w:val="nil"/>
              <w:right w:val="nil"/>
            </w:tcBorders>
          </w:tcPr>
          <w:p w:rsidR="006544FA" w:rsidRDefault="0085511A" w:rsidP="00D61D8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drawing>
                <wp:inline distT="0" distB="0" distL="0" distR="0">
                  <wp:extent cx="2720975" cy="1814195"/>
                  <wp:effectExtent l="0" t="0" r="3175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SocRec_02_monitor__1080x720_02.jpg"/>
                          <pic:cNvPicPr/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20975" cy="18141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5511A" w:rsidTr="00DF21AE">
        <w:trPr>
          <w:trHeight w:val="3372"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85511A" w:rsidRDefault="0085511A" w:rsidP="00D61D8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drawing>
                <wp:inline distT="0" distB="0" distL="0" distR="0">
                  <wp:extent cx="1905000" cy="2857500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МКб МВД 2.jpg"/>
                          <pic:cNvPicPr/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0" cy="2857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1" w:type="dxa"/>
            <w:tcBorders>
              <w:top w:val="nil"/>
              <w:left w:val="nil"/>
              <w:bottom w:val="nil"/>
              <w:right w:val="nil"/>
            </w:tcBorders>
          </w:tcPr>
          <w:p w:rsidR="0085511A" w:rsidRDefault="0085511A" w:rsidP="00D61D8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drawing>
                <wp:inline distT="0" distB="0" distL="0" distR="0">
                  <wp:extent cx="1905000" cy="2857500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МКБ МВД 1.jpg"/>
                          <pic:cNvPicPr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0" cy="2857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F3294" w:rsidRPr="00AF3294" w:rsidRDefault="0085511A" w:rsidP="00D61D80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1905000" cy="285750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МКб Центр профилактики наркомании 2.jpg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F3294" w:rsidRPr="00AF3294" w:rsidSect="00E26914">
      <w:headerReference w:type="default" r:id="rId28"/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0F4A" w:rsidRDefault="00F30F4A" w:rsidP="00AF3294">
      <w:r>
        <w:separator/>
      </w:r>
    </w:p>
  </w:endnote>
  <w:endnote w:type="continuationSeparator" w:id="0">
    <w:p w:rsidR="00F30F4A" w:rsidRDefault="00F30F4A" w:rsidP="00AF32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useoSansCyrl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0F4A" w:rsidRDefault="00F30F4A" w:rsidP="00AF3294">
      <w:r>
        <w:separator/>
      </w:r>
    </w:p>
  </w:footnote>
  <w:footnote w:type="continuationSeparator" w:id="0">
    <w:p w:rsidR="00F30F4A" w:rsidRDefault="00F30F4A" w:rsidP="00AF32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294" w:rsidRPr="00AF3294" w:rsidRDefault="00AF3294" w:rsidP="00AF3294">
    <w:pPr>
      <w:pStyle w:val="a5"/>
      <w:pBdr>
        <w:bottom w:val="single" w:sz="4" w:space="1" w:color="auto"/>
      </w:pBdr>
      <w:jc w:val="center"/>
      <w:rPr>
        <w:b/>
      </w:rPr>
    </w:pPr>
    <w:r w:rsidRPr="00AF3294">
      <w:rPr>
        <w:b/>
      </w:rPr>
      <w:t>ИРКУТСКАЯ  ОБЛАСТЬ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B407E"/>
    <w:multiLevelType w:val="hybridMultilevel"/>
    <w:tmpl w:val="D42C4512"/>
    <w:lvl w:ilvl="0" w:tplc="2CECC08E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B72A7EA4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FD7299D4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E476364E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A6CC5550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5468FC0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4A10DB18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C2C9908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50E0EFB6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">
    <w:nsid w:val="545504F8"/>
    <w:multiLevelType w:val="hybridMultilevel"/>
    <w:tmpl w:val="98F0C050"/>
    <w:lvl w:ilvl="0" w:tplc="61BCF04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8FAA0270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FDA2C4E0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78A8349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38670D4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ED964068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3F6EC650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8BA008DE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72B85DC6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448D"/>
    <w:rsid w:val="00094C18"/>
    <w:rsid w:val="000C3364"/>
    <w:rsid w:val="0013279D"/>
    <w:rsid w:val="001C7E28"/>
    <w:rsid w:val="001D495B"/>
    <w:rsid w:val="001D62F7"/>
    <w:rsid w:val="002A26CD"/>
    <w:rsid w:val="002D59D7"/>
    <w:rsid w:val="0036493E"/>
    <w:rsid w:val="0039448D"/>
    <w:rsid w:val="004202B3"/>
    <w:rsid w:val="00462346"/>
    <w:rsid w:val="0046472B"/>
    <w:rsid w:val="00464AFB"/>
    <w:rsid w:val="004754A9"/>
    <w:rsid w:val="004B01AA"/>
    <w:rsid w:val="004B325A"/>
    <w:rsid w:val="005203C2"/>
    <w:rsid w:val="0054696B"/>
    <w:rsid w:val="005A0300"/>
    <w:rsid w:val="005B0EF4"/>
    <w:rsid w:val="005B188B"/>
    <w:rsid w:val="005B7E19"/>
    <w:rsid w:val="005E4994"/>
    <w:rsid w:val="00615763"/>
    <w:rsid w:val="00652334"/>
    <w:rsid w:val="006544FA"/>
    <w:rsid w:val="00666384"/>
    <w:rsid w:val="006A4991"/>
    <w:rsid w:val="006B132D"/>
    <w:rsid w:val="006D5718"/>
    <w:rsid w:val="00752A9D"/>
    <w:rsid w:val="0076724A"/>
    <w:rsid w:val="007C60FE"/>
    <w:rsid w:val="00805897"/>
    <w:rsid w:val="0085511A"/>
    <w:rsid w:val="008809B2"/>
    <w:rsid w:val="00897DA1"/>
    <w:rsid w:val="00902417"/>
    <w:rsid w:val="009125EF"/>
    <w:rsid w:val="009738B4"/>
    <w:rsid w:val="009B2FF0"/>
    <w:rsid w:val="009C0480"/>
    <w:rsid w:val="009C5947"/>
    <w:rsid w:val="009E4E6E"/>
    <w:rsid w:val="00A61721"/>
    <w:rsid w:val="00A83AB7"/>
    <w:rsid w:val="00AF3294"/>
    <w:rsid w:val="00B466A4"/>
    <w:rsid w:val="00B53BF2"/>
    <w:rsid w:val="00B72701"/>
    <w:rsid w:val="00C0583F"/>
    <w:rsid w:val="00CE1EDF"/>
    <w:rsid w:val="00D019B6"/>
    <w:rsid w:val="00D03E18"/>
    <w:rsid w:val="00D61D80"/>
    <w:rsid w:val="00D752A6"/>
    <w:rsid w:val="00DF21AE"/>
    <w:rsid w:val="00E11246"/>
    <w:rsid w:val="00E26914"/>
    <w:rsid w:val="00E53E5F"/>
    <w:rsid w:val="00E759D4"/>
    <w:rsid w:val="00E95144"/>
    <w:rsid w:val="00EE7D86"/>
    <w:rsid w:val="00EF2362"/>
    <w:rsid w:val="00F203E4"/>
    <w:rsid w:val="00F30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7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752A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52A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AF32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32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AF32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329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59"/>
    <w:rsid w:val="00AF32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unhideWhenUsed/>
    <w:rsid w:val="00462346"/>
    <w:rPr>
      <w:color w:val="0000FF"/>
      <w:u w:val="single"/>
    </w:rPr>
  </w:style>
  <w:style w:type="paragraph" w:styleId="ab">
    <w:name w:val="Body Text"/>
    <w:basedOn w:val="a"/>
    <w:link w:val="ac"/>
    <w:unhideWhenUsed/>
    <w:rsid w:val="009E4E6E"/>
    <w:pPr>
      <w:jc w:val="both"/>
    </w:pPr>
    <w:rPr>
      <w:sz w:val="28"/>
    </w:rPr>
  </w:style>
  <w:style w:type="character" w:customStyle="1" w:styleId="ac">
    <w:name w:val="Основной текст Знак"/>
    <w:basedOn w:val="a0"/>
    <w:link w:val="ab"/>
    <w:rsid w:val="009E4E6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7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752A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52A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AF32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32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AF32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329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59"/>
    <w:rsid w:val="00AF32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unhideWhenUsed/>
    <w:rsid w:val="00462346"/>
    <w:rPr>
      <w:color w:val="0000FF"/>
      <w:u w:val="single"/>
    </w:rPr>
  </w:style>
  <w:style w:type="paragraph" w:styleId="ab">
    <w:name w:val="Body Text"/>
    <w:basedOn w:val="a"/>
    <w:link w:val="ac"/>
    <w:unhideWhenUsed/>
    <w:rsid w:val="009E4E6E"/>
    <w:pPr>
      <w:jc w:val="both"/>
    </w:pPr>
    <w:rPr>
      <w:sz w:val="28"/>
    </w:rPr>
  </w:style>
  <w:style w:type="character" w:customStyle="1" w:styleId="ac">
    <w:name w:val="Основной текст Знак"/>
    <w:basedOn w:val="a0"/>
    <w:link w:val="ab"/>
    <w:rsid w:val="009E4E6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715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7573">
          <w:marLeft w:val="86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850504">
          <w:marLeft w:val="86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00857">
          <w:marLeft w:val="86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335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343679">
          <w:marLeft w:val="86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6869">
          <w:marLeft w:val="86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673418">
          <w:marLeft w:val="86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913236">
          <w:marLeft w:val="86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arkostop.irkutsk.ru/" TargetMode="External"/><Relationship Id="rId13" Type="http://schemas.openxmlformats.org/officeDocument/2006/relationships/image" Target="media/image2.jpeg"/><Relationship Id="rId18" Type="http://schemas.openxmlformats.org/officeDocument/2006/relationships/image" Target="media/image7.png"/><Relationship Id="rId26" Type="http://schemas.openxmlformats.org/officeDocument/2006/relationships/image" Target="media/image15.jpg"/><Relationship Id="rId3" Type="http://schemas.microsoft.com/office/2007/relationships/stylesWithEffects" Target="stylesWithEffects.xml"/><Relationship Id="rId21" Type="http://schemas.openxmlformats.org/officeDocument/2006/relationships/image" Target="media/image10.jpeg"/><Relationship Id="rId7" Type="http://schemas.openxmlformats.org/officeDocument/2006/relationships/endnotes" Target="endnotes.xml"/><Relationship Id="rId12" Type="http://schemas.openxmlformats.org/officeDocument/2006/relationships/image" Target="media/image1.jpeg"/><Relationship Id="rId17" Type="http://schemas.openxmlformats.org/officeDocument/2006/relationships/image" Target="media/image6.png"/><Relationship Id="rId25" Type="http://schemas.openxmlformats.org/officeDocument/2006/relationships/image" Target="media/image14.jpg"/><Relationship Id="rId2" Type="http://schemas.openxmlformats.org/officeDocument/2006/relationships/styles" Target="styles.xml"/><Relationship Id="rId16" Type="http://schemas.openxmlformats.org/officeDocument/2006/relationships/image" Target="media/image5.png"/><Relationship Id="rId20" Type="http://schemas.openxmlformats.org/officeDocument/2006/relationships/image" Target="media/image9.jpeg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narkostop.irkutsk.ru/" TargetMode="External"/><Relationship Id="rId24" Type="http://schemas.openxmlformats.org/officeDocument/2006/relationships/image" Target="media/image13.jpeg"/><Relationship Id="rId5" Type="http://schemas.openxmlformats.org/officeDocument/2006/relationships/webSettings" Target="webSettings.xml"/><Relationship Id="rId15" Type="http://schemas.openxmlformats.org/officeDocument/2006/relationships/image" Target="media/image4.jpeg"/><Relationship Id="rId23" Type="http://schemas.openxmlformats.org/officeDocument/2006/relationships/image" Target="media/image12.jpeg"/><Relationship Id="rId28" Type="http://schemas.openxmlformats.org/officeDocument/2006/relationships/header" Target="header1.xml"/><Relationship Id="rId10" Type="http://schemas.openxmlformats.org/officeDocument/2006/relationships/hyperlink" Target="http://narkostop.irkutsk.ru/" TargetMode="External"/><Relationship Id="rId19" Type="http://schemas.openxmlformats.org/officeDocument/2006/relationships/image" Target="media/image8.jpeg"/><Relationship Id="rId4" Type="http://schemas.openxmlformats.org/officeDocument/2006/relationships/settings" Target="settings.xml"/><Relationship Id="rId9" Type="http://schemas.openxmlformats.org/officeDocument/2006/relationships/hyperlink" Target="https://vk.com/avd_irk" TargetMode="External"/><Relationship Id="rId14" Type="http://schemas.openxmlformats.org/officeDocument/2006/relationships/image" Target="media/image3.jpeg"/><Relationship Id="rId22" Type="http://schemas.openxmlformats.org/officeDocument/2006/relationships/image" Target="media/image11.jpeg"/><Relationship Id="rId27" Type="http://schemas.openxmlformats.org/officeDocument/2006/relationships/image" Target="media/image16.jp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1033</Words>
  <Characters>5894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Олеся</dc:creator>
  <cp:lastModifiedBy>vbaturin6</cp:lastModifiedBy>
  <cp:revision>2</cp:revision>
  <dcterms:created xsi:type="dcterms:W3CDTF">2021-03-31T11:09:00Z</dcterms:created>
  <dcterms:modified xsi:type="dcterms:W3CDTF">2021-03-31T11:09:00Z</dcterms:modified>
</cp:coreProperties>
</file>