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45" w:rsidRDefault="00081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1D45" w:rsidRDefault="004642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о республиканском конкурсе </w:t>
      </w:r>
    </w:p>
    <w:p w:rsidR="00081D45" w:rsidRDefault="004642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«Лучшее предприятие </w:t>
      </w:r>
    </w:p>
    <w:p w:rsidR="00081D45" w:rsidRDefault="004642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потребительского рынка Республики Мордовия»</w:t>
      </w:r>
    </w:p>
    <w:p w:rsidR="00081D45" w:rsidRDefault="00081D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1D45" w:rsidRDefault="004642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081D45" w:rsidRDefault="004642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порядок организации и проведения республиканского конкурса «Лучшее предприятие потребительского рынка Республики Мордовия» (далее - Конкурс).</w:t>
      </w:r>
    </w:p>
    <w:p w:rsidR="00081D45" w:rsidRDefault="0046423D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Целями проведения Конкурса являются выявление и поощрение предприятий, достигших наилучших результатов в сфере розничной торговли, общественного питания и бытового обслуживания, обобщение и распространение положительного опыта их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конкуренции на потребительском рынке Республики Мордовия.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Конкурсе имеют право принимать участие организации всех форм собственности </w:t>
      </w:r>
      <w:bookmarkStart w:id="1" w:name="__DdeLink__35645_155257633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индивидуальные предприниматели, зарегистрированные и осуществляющие свою деятельность на территории Республики Мордовия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45" w:rsidRDefault="00081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45" w:rsidRDefault="00464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Организатор и участники Конкурса</w:t>
      </w:r>
    </w:p>
    <w:p w:rsidR="00081D45" w:rsidRDefault="00081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Организатором Конкурса является Министерство экономики, торговли и предпринимательства Республики Мордовия.</w:t>
      </w:r>
    </w:p>
    <w:p w:rsidR="00081D45" w:rsidRDefault="0046423D">
      <w:pPr>
        <w:shd w:val="clear" w:color="auto" w:fill="FFFFFF"/>
        <w:spacing w:after="0" w:line="270" w:lineRule="atLeast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3434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являются организации потребительского рынка Республики Мордовия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индивидуальные предприниматели, зарегистрированные и осуществляющие свою деятельность на территории Республики Мордовия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 предварительный отбор в муниципальных образованиях Республики Мордовия.</w:t>
      </w:r>
    </w:p>
    <w:p w:rsidR="00081D45" w:rsidRDefault="00081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45" w:rsidRDefault="00464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проведения Конкурса</w:t>
      </w:r>
    </w:p>
    <w:p w:rsidR="00081D45" w:rsidRDefault="00081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Конкурс проводится по результатам деятельности за год по следующим номинациям:</w:t>
      </w:r>
    </w:p>
    <w:p w:rsidR="00081D45" w:rsidRDefault="00464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номинация - «Лучшее предприятие розничной торговли городского округа Саранск»;</w:t>
      </w:r>
    </w:p>
    <w:p w:rsidR="00081D45" w:rsidRDefault="00464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номинация - «Лучшее предприятие розничной торговли среди муниципальных районов Республики Мордовия»;</w:t>
      </w:r>
    </w:p>
    <w:p w:rsidR="00081D45" w:rsidRDefault="00464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номинация - «Лучшая торговая сеть»;</w:t>
      </w:r>
    </w:p>
    <w:p w:rsidR="00081D45" w:rsidRDefault="00464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номинация - «Лучшее предприятие по реализации продукции собственного производства»;</w:t>
      </w:r>
    </w:p>
    <w:p w:rsidR="00081D45" w:rsidRDefault="00464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номинация - «Лучшее предприятие общественного питания городского округа Саранск»;</w:t>
      </w:r>
    </w:p>
    <w:p w:rsidR="00081D45" w:rsidRDefault="00464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номинация «Лучшее предприятие общественного питания среди муниципальных районов Республики Мордовия»;</w:t>
      </w:r>
    </w:p>
    <w:p w:rsidR="00081D45" w:rsidRDefault="00464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номинация - «Лучшее предприятие бытового обслуживания»;</w:t>
      </w:r>
    </w:p>
    <w:p w:rsidR="00081D45" w:rsidRDefault="00464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номинация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организацию торговли в отдаленных и трудно доступных сельских населенных пунктах»;</w:t>
      </w:r>
    </w:p>
    <w:p w:rsidR="00081D45" w:rsidRDefault="00464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номинация - «За активное участие в республиканских ярмарках»;</w:t>
      </w:r>
    </w:p>
    <w:p w:rsidR="00081D45" w:rsidRDefault="00464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номинация - «За профессиональную подготовку специалистов в сфере потребительского рынка Республики Мордовия»;</w:t>
      </w:r>
    </w:p>
    <w:p w:rsidR="00081D45" w:rsidRDefault="00464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номинация - «За достигнутые успехи в освоении специальностей в сфере потребительского рынка».</w:t>
      </w:r>
    </w:p>
    <w:p w:rsidR="00081D45" w:rsidRDefault="00464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Во всех номинациях присуждается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первое место.</w:t>
      </w:r>
    </w:p>
    <w:p w:rsidR="00081D45" w:rsidRDefault="00081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45" w:rsidRDefault="00464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Условия участия в Конкурсе</w:t>
      </w:r>
    </w:p>
    <w:p w:rsidR="00081D45" w:rsidRDefault="00464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Участие в конкурсе является добровольным.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Республиканский конкурс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 Республики Мордовия»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подведение итогов проводится в 2 этапа: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конкурс проводится в муниципальных образованиях республики;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конкурс проводится на республиканском уровне (конкурсная комиссия подводит итоги среди победителей, занявших призовые места на уровне муниципальных образований).</w:t>
      </w:r>
    </w:p>
    <w:p w:rsidR="00081D45" w:rsidRPr="00D64EDD" w:rsidRDefault="00464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ED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участия в Конкурсе организации, зарегистрированные на территории муниципальных образований, конкурсные материалы представляют </w:t>
      </w:r>
      <w:r w:rsidRPr="00D64E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 01 июня </w:t>
      </w:r>
      <w:r w:rsidRPr="00D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Pr="00D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муниципальных образований Республики Мордовия.</w:t>
      </w:r>
    </w:p>
    <w:p w:rsidR="00081D45" w:rsidRPr="00D64EDD" w:rsidRDefault="00464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Администрации муниципальных образований </w:t>
      </w:r>
      <w:r w:rsidRPr="00D64E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15 июня</w:t>
      </w:r>
      <w:r w:rsidRPr="00D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 конкурсные материалы согласно п. 4.5. настоящего Положения направляют </w:t>
      </w:r>
      <w:r w:rsidRPr="00D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экономики, торговли</w:t>
      </w:r>
      <w:r w:rsidRPr="00D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предпринимательства Республики Мордовия</w:t>
      </w:r>
      <w:r w:rsidRPr="00D64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D45" w:rsidRPr="00D64EDD" w:rsidRDefault="00464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Для участия в республиканском конкурсе «Лучшее предприятие потребительского рынка Республики Мордовия» участники представляют следующие конкурсные материалы:</w:t>
      </w:r>
    </w:p>
    <w:p w:rsidR="00081D45" w:rsidRPr="00D64EDD" w:rsidRDefault="00464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заявку на участие в Конкурсе по форме согласно приложению № 1 к настоящему Положению (заявка представляется на каждую номинацию в отдельности).</w:t>
      </w:r>
    </w:p>
    <w:p w:rsidR="00081D45" w:rsidRPr="00D64EDD" w:rsidRDefault="00464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</w:t>
      </w:r>
      <w:r w:rsidRPr="00D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 оценки деятельности организации (приложение № 2 к настоящему Положению).</w:t>
      </w:r>
    </w:p>
    <w:p w:rsidR="00081D45" w:rsidRPr="00D64EDD" w:rsidRDefault="00464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ED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рекомендательное письмо органа местного самоуправления муниципального образования с информацией об участии в 1 этапе Конкурса на муниципальном уровне, о вкладе предприятия в социально-экономическое развитие муниципального образования и участие в социально значимых и благотворительных мероприятиях муниципального образования.</w:t>
      </w:r>
    </w:p>
    <w:p w:rsidR="00081D45" w:rsidRPr="00D64EDD" w:rsidRDefault="00464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E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книги отзывов и предложений, журнала проверок.</w:t>
      </w:r>
    </w:p>
    <w:p w:rsidR="00081D45" w:rsidRPr="00D64EDD" w:rsidRDefault="00464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E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 меню и прейскуранта цен (для предприятий общественного питания и бытового обслуживания). 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EDD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фотографии фасада предприятия, рабочего зала, производственных помещений, коллектива.</w:t>
      </w:r>
    </w:p>
    <w:p w:rsidR="00081D45" w:rsidRDefault="0046423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81D45" w:rsidRDefault="00081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45" w:rsidRDefault="00464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Конкурсная комиссия</w:t>
      </w:r>
    </w:p>
    <w:p w:rsidR="00081D45" w:rsidRDefault="00464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В целях организации и проведения республиканского конкурса «Лучшее предприятие потребительского рынка Республики Мордовия» в Министерстве экономики, торговли и предпринимательства Республики Мордовия создается конкурсная комиссия.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Конкурсная комиссия состоит из председателя конкурсной комиссии и членов конкурсной комиссии.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Председатель конкурсной комиссии вправе привлекать по согласованию к работе в конкурсной комиссии независимых экспертов (с правом совещательного голоса).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целях организации и проведения 1 этапа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муниципального образования создается районная (городская) конкурсная комиссия.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Районная (городская) конкурсная комиссия анализирует представленные заявки и конкурсные материалы, подводит итоги и направляет представления на победителей и конкурсные материалы в Министерство экономики, торговли и предпринимательства Республики Мордовия.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Конкурсная комиссия при Министерстве экономики, торговли и предпринимательства Республики Мордовия: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принимает и рассматривает конкурсные материалы организаций, направленные администрациями муниципальных образований, проверяет полноту представленных конкурсных материалов, указанных в 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настоящего Положения.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принимает решение о допуске или об отказе в допуске к участию во втором этапе Конкурса, в случае неполного представления конкурсных материалов, указанных в п. 12. настоящего Положения.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необходимости осуществляет выезд на предприятие торговли, общественного питания, бытового обслуживания, участвующее в Конкурсе, по предварительному согласованию с организацией.</w:t>
      </w:r>
    </w:p>
    <w:p w:rsidR="00081D45" w:rsidRDefault="00464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подводит итоги Конкурса.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Заседание конкурсной комиссии созывается и проводится председателем конкурсной комиссии.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Заседание конкурсной комиссии считается правомочным, если на нем присутствует более половины ее состава.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Обеспечение работы конкурсной комиссии возлагается на отдел развития торговли и потребительских услуг Министерства экономики, торговли и предпринимательства Республики Мордовия.</w:t>
      </w:r>
    </w:p>
    <w:p w:rsidR="00081D45" w:rsidRDefault="00464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1D45" w:rsidRDefault="0046423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Подведение итогов Конкурса</w:t>
      </w:r>
    </w:p>
    <w:p w:rsidR="00081D45" w:rsidRDefault="00464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Подведение итогов Конкурса осуществляет конкурсная комиссия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1 июля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года.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Конкурсная комиссия определяет победителя в следующем порядке: 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каждой номинации Конкурса по критериям отбора в соответствии с приложением № 3 настоящего Положения выставляются баллы от 0 до 10.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балов суммируется по всем критериям.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наличие жалоб в книге отзывов и предложений, наличие актов проверок контрольно-надзорных органов по соблюдению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РФ «О защите прав потребителей», правил продажи отдельных видов товаров, требований санитарного законодательства, противопожарной безопасности с выявленными нарушениями снижает итоговый результат конкурса на 1 балл за каждое нарушение.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победителем признается участник Конкурса, набравший максимальное количество баллов.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Победители Конкурса награждаются дипломами.</w:t>
      </w:r>
    </w:p>
    <w:p w:rsidR="00081D45" w:rsidRDefault="00464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Итоги конкурса подлежат официальному опубликованию, размещению на официальном сайте Министерства экономики, торговли и предпринимательства Республики Мордовия.</w:t>
      </w:r>
    </w:p>
    <w:p w:rsidR="00081D45" w:rsidRDefault="00081D45">
      <w:pPr>
        <w:shd w:val="clear" w:color="auto" w:fill="FFFFFF"/>
        <w:spacing w:after="240" w:line="270" w:lineRule="atLeast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464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81D45" w:rsidRDefault="00464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081D45" w:rsidRDefault="00464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  конкурсе</w:t>
      </w:r>
      <w:proofErr w:type="gramEnd"/>
    </w:p>
    <w:p w:rsidR="00081D45" w:rsidRDefault="00464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предприятие потребительского рынка Республики Мордовия»</w:t>
      </w:r>
    </w:p>
    <w:p w:rsidR="00081D45" w:rsidRDefault="00464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D45" w:rsidRDefault="00081D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464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конкурсную комиссию  </w:t>
      </w:r>
    </w:p>
    <w:p w:rsidR="00081D45" w:rsidRDefault="00464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конкурса </w:t>
      </w:r>
    </w:p>
    <w:p w:rsidR="00081D45" w:rsidRDefault="00464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предприятие потребительского рынка Республики Мордовия» </w:t>
      </w:r>
    </w:p>
    <w:p w:rsidR="00081D45" w:rsidRDefault="00081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464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081D45" w:rsidRDefault="00464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республиканском конкурсе </w:t>
      </w:r>
    </w:p>
    <w:p w:rsidR="00081D45" w:rsidRDefault="00464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предприятие потребительского рынка Республики Мордовия»</w:t>
      </w: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46423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организации (индивидуальный предприниматель) ___________</w:t>
      </w:r>
    </w:p>
    <w:p w:rsidR="00081D45" w:rsidRDefault="0046423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081D45" w:rsidRDefault="0046423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Фирменное название предприятия ____________________________________</w:t>
      </w:r>
    </w:p>
    <w:p w:rsidR="00081D45" w:rsidRDefault="0046423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(местонахождение) ____________________________________________</w:t>
      </w:r>
    </w:p>
    <w:p w:rsidR="00081D45" w:rsidRDefault="0046423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Основные виды деятельности__________________________________________ </w:t>
      </w:r>
    </w:p>
    <w:p w:rsidR="00081D45" w:rsidRDefault="0046423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Фамилия, имя, отчество, должность руководителя ________________________</w:t>
      </w:r>
    </w:p>
    <w:p w:rsidR="00081D45" w:rsidRDefault="0046423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Контактный телефон (с кодом) ________________________________________</w:t>
      </w: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46423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46423D">
      <w:pPr>
        <w:shd w:val="clear" w:color="auto" w:fill="FFFFFF"/>
        <w:tabs>
          <w:tab w:val="center" w:pos="4677"/>
          <w:tab w:val="left" w:pos="6960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081D45" w:rsidRDefault="0046423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руководитель организации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                             (расшифровка подписи)</w:t>
      </w:r>
    </w:p>
    <w:p w:rsidR="00081D45" w:rsidRDefault="0046423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(индивидуальный предприниматель)</w:t>
      </w:r>
    </w:p>
    <w:p w:rsidR="00081D45" w:rsidRDefault="0046423D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D45" w:rsidRDefault="0046423D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D45" w:rsidRDefault="0046423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 г.</w:t>
      </w: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46423D">
      <w:pPr>
        <w:shd w:val="clear" w:color="auto" w:fill="FFFFFF"/>
        <w:spacing w:after="0" w:line="270" w:lineRule="atLeast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М.П.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(при наличии)</w:t>
      </w:r>
    </w:p>
    <w:p w:rsidR="00081D45" w:rsidRDefault="0046423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46423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п. 12. настоящего Положения</w:t>
      </w: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46423D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2</w:t>
      </w:r>
    </w:p>
    <w:p w:rsidR="00081D45" w:rsidRDefault="00464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081D45" w:rsidRDefault="00464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  конкурсе</w:t>
      </w:r>
      <w:proofErr w:type="gramEnd"/>
    </w:p>
    <w:p w:rsidR="00081D45" w:rsidRDefault="00464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предприятие потребительского рынка Республики Мордовия»</w:t>
      </w: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D45" w:rsidRDefault="00081D4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D45" w:rsidRDefault="00464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Основные показатели деятельности организации _________________________________________________________</w:t>
      </w:r>
    </w:p>
    <w:p w:rsidR="00081D45" w:rsidRDefault="00464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20___ год</w:t>
      </w:r>
    </w:p>
    <w:p w:rsidR="00081D45" w:rsidRDefault="00081D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9335" w:type="dxa"/>
        <w:tblLayout w:type="fixed"/>
        <w:tblLook w:val="04A0" w:firstRow="1" w:lastRow="0" w:firstColumn="1" w:lastColumn="0" w:noHBand="0" w:noVBand="1"/>
      </w:tblPr>
      <w:tblGrid>
        <w:gridCol w:w="817"/>
        <w:gridCol w:w="3829"/>
        <w:gridCol w:w="1418"/>
        <w:gridCol w:w="3271"/>
      </w:tblGrid>
      <w:tr w:rsidR="00081D45">
        <w:tc>
          <w:tcPr>
            <w:tcW w:w="816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71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Фактическое значение показателя (информация)</w:t>
            </w: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предприятия (краткая характеристика)</w:t>
            </w:r>
          </w:p>
        </w:tc>
        <w:tc>
          <w:tcPr>
            <w:tcW w:w="1418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реализованной продукции, работ, услуг</w:t>
            </w: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Темпы роста товарооборота к уровню прошлого года (в   сопоставимых ценах)</w:t>
            </w: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реализации товаров местных производителей в общем объеме товарооборота</w:t>
            </w: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товаров местного производства в общем ассортименте товаров в разрезе продуктов питания:</w:t>
            </w:r>
          </w:p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хлеб и х/б изделия;</w:t>
            </w:r>
          </w:p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молоко и молочная продукция;</w:t>
            </w:r>
          </w:p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сыры твердые;</w:t>
            </w:r>
          </w:p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колбасные изделия;</w:t>
            </w:r>
          </w:p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кондитерские изделия;</w:t>
            </w:r>
          </w:p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пиво;</w:t>
            </w:r>
          </w:p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водка и ЛВИ</w:t>
            </w: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</w:t>
            </w: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</w:t>
            </w:r>
          </w:p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налоговых отчислений в бюджеты всех уровней</w:t>
            </w: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торговой площади (для торговых предприятий)</w:t>
            </w: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 (для предприятий  общественного питания)</w:t>
            </w: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(для предприятий бытового обслуживания)</w:t>
            </w: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уровень работающих:</w:t>
            </w:r>
          </w:p>
          <w:p w:rsidR="00081D45" w:rsidRDefault="0046423D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специалисты с высшим специальным образованием;</w:t>
            </w:r>
          </w:p>
          <w:p w:rsidR="00081D45" w:rsidRDefault="0046423D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специалисты со средне специальным образованием;</w:t>
            </w:r>
          </w:p>
          <w:p w:rsidR="00081D45" w:rsidRDefault="0046423D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специалисты со средним образованием;</w:t>
            </w:r>
          </w:p>
          <w:p w:rsidR="00081D45" w:rsidRDefault="0046423D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специалисты со знанием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специалистов</w:t>
            </w: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терминалов для безналичного расчета</w:t>
            </w: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формы обслуживания (самообслуживание, через прилавок, на дому и т.п.)</w:t>
            </w:r>
          </w:p>
        </w:tc>
        <w:tc>
          <w:tcPr>
            <w:tcW w:w="1418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Товарная насыщенность (количество наименований товаров)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продукции местных товаропроизводителей (для торговых предприятий)</w:t>
            </w: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Ассортиментный перечень блюд, изделий собственного производства, наличие блюд национальной кухни, фирменных и заказных блюд (для предприятий общественного питания)</w:t>
            </w: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предоставляемых услуг</w:t>
            </w:r>
          </w:p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предприятий бытового обслуживания)</w:t>
            </w:r>
          </w:p>
        </w:tc>
        <w:tc>
          <w:tcPr>
            <w:tcW w:w="1418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услуги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скидок на товары и услуги социально незащищенным категориям граждан</w:t>
            </w:r>
          </w:p>
        </w:tc>
        <w:tc>
          <w:tcPr>
            <w:tcW w:w="1418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рекламных акций</w:t>
            </w:r>
          </w:p>
        </w:tc>
        <w:tc>
          <w:tcPr>
            <w:tcW w:w="1418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социальных, благотворительных акциях с указанием наименования мероприятия и времени их проведения</w:t>
            </w:r>
          </w:p>
        </w:tc>
        <w:tc>
          <w:tcPr>
            <w:tcW w:w="1418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45">
        <w:tc>
          <w:tcPr>
            <w:tcW w:w="816" w:type="dxa"/>
            <w:shd w:val="clear" w:color="auto" w:fill="auto"/>
          </w:tcPr>
          <w:p w:rsidR="00081D45" w:rsidRDefault="00081D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081D45" w:rsidRDefault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территории, наличие парковки для автомашин, наличие доступа для маломобильных групп населения (пандусы)</w:t>
            </w:r>
          </w:p>
        </w:tc>
        <w:tc>
          <w:tcPr>
            <w:tcW w:w="1418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</w:tcPr>
          <w:p w:rsidR="00081D45" w:rsidRDefault="0008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D45" w:rsidRDefault="00081D45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45" w:rsidRDefault="0046423D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Достоверность представленных сведений гарантирую.</w:t>
      </w:r>
    </w:p>
    <w:p w:rsidR="00081D45" w:rsidRDefault="0046423D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           _______________         ___________________</w:t>
      </w:r>
    </w:p>
    <w:p w:rsidR="00081D45" w:rsidRDefault="004642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  руководитель организации                                 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                                (расшифровка подписи)</w:t>
      </w:r>
    </w:p>
    <w:p w:rsidR="00081D45" w:rsidRDefault="004642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 (индивидуальный предприниматель)</w:t>
      </w:r>
    </w:p>
    <w:p w:rsidR="00081D45" w:rsidRDefault="00081D45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1D45" w:rsidRDefault="0046423D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«___» __________ 20__ г.</w:t>
      </w:r>
    </w:p>
    <w:p w:rsidR="00081D45" w:rsidRDefault="0046423D">
      <w:pPr>
        <w:shd w:val="clear" w:color="auto" w:fill="FFFFFF"/>
        <w:spacing w:after="240" w:line="27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М.П.</w:t>
      </w:r>
    </w:p>
    <w:sectPr w:rsidR="00081D45">
      <w:pgSz w:w="11906" w:h="16838"/>
      <w:pgMar w:top="426" w:right="850" w:bottom="851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6C8D"/>
    <w:multiLevelType w:val="multilevel"/>
    <w:tmpl w:val="402660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2B7398"/>
    <w:multiLevelType w:val="multilevel"/>
    <w:tmpl w:val="AD8094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45"/>
    <w:rsid w:val="00081D45"/>
    <w:rsid w:val="0046423D"/>
    <w:rsid w:val="00D6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EA9FC-F00D-4166-ADC9-F0444972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3338A3"/>
  </w:style>
  <w:style w:type="character" w:customStyle="1" w:styleId="a4">
    <w:name w:val="Текст выноски Знак"/>
    <w:basedOn w:val="a0"/>
    <w:uiPriority w:val="99"/>
    <w:semiHidden/>
    <w:qFormat/>
    <w:rsid w:val="00CA25CA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rsid w:val="005713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713FB"/>
    <w:pPr>
      <w:spacing w:after="140" w:line="288" w:lineRule="auto"/>
    </w:pPr>
  </w:style>
  <w:style w:type="paragraph" w:styleId="a6">
    <w:name w:val="List"/>
    <w:basedOn w:val="a5"/>
    <w:rsid w:val="005713FB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713F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5713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0647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CA25C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7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A891B-F924-4C8F-9825-89388F02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1699</Words>
  <Characters>9690</Characters>
  <Application>Microsoft Office Word</Application>
  <DocSecurity>0</DocSecurity>
  <Lines>80</Lines>
  <Paragraphs>22</Paragraphs>
  <ScaleCrop>false</ScaleCrop>
  <Company>DG Win&amp;Soft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</dc:creator>
  <dc:description/>
  <cp:lastModifiedBy>Ионова Г.Н.</cp:lastModifiedBy>
  <cp:revision>9</cp:revision>
  <cp:lastPrinted>2018-04-24T11:23:00Z</cp:lastPrinted>
  <dcterms:created xsi:type="dcterms:W3CDTF">2021-06-28T14:02:00Z</dcterms:created>
  <dcterms:modified xsi:type="dcterms:W3CDTF">2022-06-01T13:37:00Z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