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2023" w14:textId="77777777" w:rsidR="00114803" w:rsidRPr="00CD71A2" w:rsidRDefault="00DA1AE2" w:rsidP="00EE3BFA">
      <w:pPr>
        <w:pStyle w:val="af"/>
        <w:rPr>
          <w:rFonts w:ascii="Times New Roman" w:hAnsi="Times New Roman" w:cs="Times New Roman"/>
        </w:rPr>
      </w:pPr>
      <w:r w:rsidRPr="00277F95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277F95" w:rsidRPr="00277F95">
        <w:rPr>
          <w:rFonts w:ascii="Times New Roman" w:hAnsi="Times New Roman" w:cs="Times New Roman"/>
        </w:rPr>
        <w:t xml:space="preserve">                                   </w:t>
      </w:r>
      <w:r w:rsidRPr="00277F95">
        <w:rPr>
          <w:rFonts w:ascii="Times New Roman" w:hAnsi="Times New Roman" w:cs="Times New Roman"/>
        </w:rPr>
        <w:t xml:space="preserve">   </w:t>
      </w:r>
      <w:r w:rsidR="00114803" w:rsidRPr="00CD71A2">
        <w:rPr>
          <w:rFonts w:ascii="Times New Roman" w:hAnsi="Times New Roman" w:cs="Times New Roman"/>
        </w:rPr>
        <w:t xml:space="preserve">УТВЕРЖДЕНА </w:t>
      </w:r>
    </w:p>
    <w:p w14:paraId="3919D2A1" w14:textId="77777777" w:rsidR="00114803" w:rsidRPr="00CD71A2" w:rsidRDefault="0035283F" w:rsidP="006B56E8">
      <w:pPr>
        <w:tabs>
          <w:tab w:val="left" w:pos="6540"/>
        </w:tabs>
        <w:suppressAutoHyphens w:val="0"/>
        <w:autoSpaceDE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 xml:space="preserve">                                                                              Постановлением Главы</w:t>
      </w:r>
      <w:r w:rsidR="00114803" w:rsidRPr="00CD71A2">
        <w:rPr>
          <w:color w:val="auto"/>
          <w:sz w:val="26"/>
          <w:szCs w:val="26"/>
          <w:lang w:eastAsia="ru-RU"/>
        </w:rPr>
        <w:br/>
      </w:r>
      <w:r w:rsidR="00DF1471" w:rsidRPr="00CD71A2">
        <w:rPr>
          <w:color w:val="auto"/>
          <w:sz w:val="26"/>
          <w:szCs w:val="26"/>
          <w:lang w:eastAsia="ru-RU"/>
        </w:rPr>
        <w:t xml:space="preserve">                                                           </w:t>
      </w:r>
      <w:r w:rsidR="00DA1AE2" w:rsidRPr="00CD71A2">
        <w:rPr>
          <w:color w:val="auto"/>
          <w:sz w:val="26"/>
          <w:szCs w:val="26"/>
          <w:lang w:eastAsia="ru-RU"/>
        </w:rPr>
        <w:t xml:space="preserve">                   </w:t>
      </w:r>
      <w:r w:rsidR="00DF1471" w:rsidRPr="00CD71A2">
        <w:rPr>
          <w:color w:val="auto"/>
          <w:sz w:val="26"/>
          <w:szCs w:val="26"/>
          <w:lang w:eastAsia="ru-RU"/>
        </w:rPr>
        <w:t>Краснослободского муниципальн</w:t>
      </w:r>
      <w:r w:rsidR="00DF1471" w:rsidRPr="00CD71A2">
        <w:rPr>
          <w:color w:val="auto"/>
          <w:sz w:val="26"/>
          <w:szCs w:val="26"/>
          <w:lang w:eastAsia="ru-RU"/>
        </w:rPr>
        <w:t>о</w:t>
      </w:r>
      <w:r w:rsidR="00DF1471" w:rsidRPr="00CD71A2">
        <w:rPr>
          <w:color w:val="auto"/>
          <w:sz w:val="26"/>
          <w:szCs w:val="26"/>
          <w:lang w:eastAsia="ru-RU"/>
        </w:rPr>
        <w:t>го</w:t>
      </w:r>
    </w:p>
    <w:p w14:paraId="2EB24454" w14:textId="77777777" w:rsidR="00DF1471" w:rsidRPr="00CD71A2" w:rsidRDefault="00DF1471" w:rsidP="006B56E8">
      <w:pPr>
        <w:tabs>
          <w:tab w:val="left" w:pos="6540"/>
        </w:tabs>
        <w:suppressAutoHyphens w:val="0"/>
        <w:autoSpaceDE/>
        <w:rPr>
          <w:color w:val="auto"/>
          <w:sz w:val="26"/>
          <w:szCs w:val="26"/>
          <w:lang w:eastAsia="ru-RU"/>
        </w:rPr>
      </w:pPr>
      <w:r w:rsidRPr="00CD71A2">
        <w:rPr>
          <w:color w:val="auto"/>
          <w:sz w:val="26"/>
          <w:szCs w:val="26"/>
          <w:lang w:eastAsia="ru-RU"/>
        </w:rPr>
        <w:t xml:space="preserve">                                                          </w:t>
      </w:r>
      <w:r w:rsidR="00DA1AE2" w:rsidRPr="00CD71A2">
        <w:rPr>
          <w:color w:val="auto"/>
          <w:sz w:val="26"/>
          <w:szCs w:val="26"/>
          <w:lang w:eastAsia="ru-RU"/>
        </w:rPr>
        <w:t xml:space="preserve">                    </w:t>
      </w:r>
      <w:r w:rsidRPr="00CD71A2">
        <w:rPr>
          <w:color w:val="auto"/>
          <w:sz w:val="26"/>
          <w:szCs w:val="26"/>
          <w:lang w:eastAsia="ru-RU"/>
        </w:rPr>
        <w:t xml:space="preserve"> района Республики Мордовия</w:t>
      </w:r>
    </w:p>
    <w:p w14:paraId="07F41C31" w14:textId="77777777" w:rsidR="00DF1471" w:rsidRPr="00CD71A2" w:rsidRDefault="00DF1471" w:rsidP="006B56E8">
      <w:pPr>
        <w:tabs>
          <w:tab w:val="left" w:pos="6540"/>
        </w:tabs>
        <w:suppressAutoHyphens w:val="0"/>
        <w:autoSpaceDE/>
        <w:rPr>
          <w:color w:val="auto"/>
          <w:sz w:val="26"/>
          <w:szCs w:val="26"/>
          <w:lang w:eastAsia="ru-RU"/>
        </w:rPr>
      </w:pPr>
      <w:r w:rsidRPr="00CD71A2">
        <w:rPr>
          <w:color w:val="auto"/>
          <w:sz w:val="26"/>
          <w:szCs w:val="26"/>
          <w:lang w:eastAsia="ru-RU"/>
        </w:rPr>
        <w:t xml:space="preserve">                                                          </w:t>
      </w:r>
      <w:r w:rsidR="00DA1AE2" w:rsidRPr="00CD71A2">
        <w:rPr>
          <w:color w:val="auto"/>
          <w:sz w:val="26"/>
          <w:szCs w:val="26"/>
          <w:lang w:eastAsia="ru-RU"/>
        </w:rPr>
        <w:t xml:space="preserve">                     </w:t>
      </w:r>
      <w:r w:rsidR="00193EEF">
        <w:rPr>
          <w:color w:val="auto"/>
          <w:sz w:val="26"/>
          <w:szCs w:val="26"/>
          <w:lang w:eastAsia="ru-RU"/>
        </w:rPr>
        <w:t xml:space="preserve"> </w:t>
      </w:r>
      <w:r w:rsidR="00950A3B">
        <w:rPr>
          <w:color w:val="auto"/>
          <w:sz w:val="26"/>
          <w:szCs w:val="26"/>
          <w:lang w:eastAsia="ru-RU"/>
        </w:rPr>
        <w:t xml:space="preserve">№ 449 </w:t>
      </w:r>
      <w:r w:rsidR="00950A3B" w:rsidRPr="00CD71A2">
        <w:rPr>
          <w:color w:val="auto"/>
          <w:sz w:val="26"/>
          <w:szCs w:val="26"/>
          <w:lang w:eastAsia="ru-RU"/>
        </w:rPr>
        <w:t>от</w:t>
      </w:r>
      <w:r w:rsidRPr="00CD71A2">
        <w:rPr>
          <w:color w:val="auto"/>
          <w:sz w:val="26"/>
          <w:szCs w:val="26"/>
          <w:lang w:eastAsia="ru-RU"/>
        </w:rPr>
        <w:t xml:space="preserve"> </w:t>
      </w:r>
      <w:r w:rsidR="00193EEF">
        <w:rPr>
          <w:color w:val="auto"/>
          <w:sz w:val="26"/>
          <w:szCs w:val="26"/>
          <w:lang w:eastAsia="ru-RU"/>
        </w:rPr>
        <w:t xml:space="preserve">3 </w:t>
      </w:r>
      <w:r w:rsidR="00950A3B">
        <w:rPr>
          <w:color w:val="auto"/>
          <w:sz w:val="26"/>
          <w:szCs w:val="26"/>
          <w:lang w:eastAsia="ru-RU"/>
        </w:rPr>
        <w:t>декабря 2018</w:t>
      </w:r>
      <w:r w:rsidRPr="00CD71A2">
        <w:rPr>
          <w:color w:val="auto"/>
          <w:sz w:val="26"/>
          <w:szCs w:val="26"/>
          <w:lang w:eastAsia="ru-RU"/>
        </w:rPr>
        <w:t xml:space="preserve"> г</w:t>
      </w:r>
      <w:r w:rsidRPr="00CD71A2">
        <w:rPr>
          <w:color w:val="auto"/>
          <w:sz w:val="26"/>
          <w:szCs w:val="26"/>
          <w:lang w:eastAsia="ru-RU"/>
        </w:rPr>
        <w:t>о</w:t>
      </w:r>
      <w:r w:rsidRPr="00CD71A2">
        <w:rPr>
          <w:color w:val="auto"/>
          <w:sz w:val="26"/>
          <w:szCs w:val="26"/>
          <w:lang w:eastAsia="ru-RU"/>
        </w:rPr>
        <w:t>да</w:t>
      </w:r>
    </w:p>
    <w:p w14:paraId="3AEA36D4" w14:textId="77777777" w:rsidR="00DF1471" w:rsidRDefault="007A606C" w:rsidP="006B56E8">
      <w:pPr>
        <w:tabs>
          <w:tab w:val="left" w:pos="6540"/>
        </w:tabs>
        <w:suppressAutoHyphens w:val="0"/>
        <w:autoSpaceDE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 xml:space="preserve">                                                                               (изм. пост. 281 от 12.09.2019 г.; </w:t>
      </w:r>
    </w:p>
    <w:p w14:paraId="4646313E" w14:textId="77777777" w:rsidR="00950A3B" w:rsidRDefault="007A606C" w:rsidP="006B56E8">
      <w:pPr>
        <w:tabs>
          <w:tab w:val="left" w:pos="6540"/>
        </w:tabs>
        <w:suppressAutoHyphens w:val="0"/>
        <w:autoSpaceDE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 xml:space="preserve">                                                                                изм. пост.209 от 4.06.2021 года</w:t>
      </w:r>
      <w:r w:rsidR="00950A3B">
        <w:rPr>
          <w:color w:val="auto"/>
          <w:sz w:val="26"/>
          <w:szCs w:val="26"/>
          <w:lang w:eastAsia="ru-RU"/>
        </w:rPr>
        <w:t>;</w:t>
      </w:r>
    </w:p>
    <w:p w14:paraId="0DDBE348" w14:textId="77777777" w:rsidR="007A606C" w:rsidRPr="00CD71A2" w:rsidRDefault="00950A3B" w:rsidP="006B56E8">
      <w:pPr>
        <w:tabs>
          <w:tab w:val="left" w:pos="6540"/>
        </w:tabs>
        <w:suppressAutoHyphens w:val="0"/>
        <w:autoSpaceDE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 xml:space="preserve">                                                                                изм. пост.249 от 24.08.2023 года</w:t>
      </w:r>
      <w:r w:rsidR="007A606C">
        <w:rPr>
          <w:color w:val="auto"/>
          <w:sz w:val="26"/>
          <w:szCs w:val="26"/>
          <w:lang w:eastAsia="ru-RU"/>
        </w:rPr>
        <w:t>)</w:t>
      </w:r>
    </w:p>
    <w:p w14:paraId="47AAE6C5" w14:textId="77777777" w:rsidR="00DF1471" w:rsidRPr="00CD71A2" w:rsidRDefault="00DF1471" w:rsidP="006B56E8">
      <w:pPr>
        <w:tabs>
          <w:tab w:val="left" w:pos="6540"/>
        </w:tabs>
        <w:suppressAutoHyphens w:val="0"/>
        <w:autoSpaceDE/>
        <w:rPr>
          <w:color w:val="auto"/>
          <w:sz w:val="26"/>
          <w:szCs w:val="26"/>
          <w:lang w:eastAsia="ru-RU"/>
        </w:rPr>
      </w:pPr>
    </w:p>
    <w:p w14:paraId="0263F474" w14:textId="77777777" w:rsidR="00DF1471" w:rsidRPr="00CD71A2" w:rsidRDefault="00DF1471" w:rsidP="006B56E8">
      <w:pPr>
        <w:tabs>
          <w:tab w:val="left" w:pos="6540"/>
        </w:tabs>
        <w:suppressAutoHyphens w:val="0"/>
        <w:autoSpaceDE/>
        <w:rPr>
          <w:color w:val="auto"/>
          <w:sz w:val="26"/>
          <w:szCs w:val="26"/>
          <w:lang w:eastAsia="ru-RU"/>
        </w:rPr>
      </w:pPr>
    </w:p>
    <w:p w14:paraId="4FA5B44C" w14:textId="77777777" w:rsidR="0035283F" w:rsidRDefault="0035283F" w:rsidP="006B56E8">
      <w:pPr>
        <w:pStyle w:val="4"/>
      </w:pPr>
    </w:p>
    <w:p w14:paraId="23029D42" w14:textId="77777777" w:rsidR="0035283F" w:rsidRDefault="0035283F" w:rsidP="006B56E8">
      <w:pPr>
        <w:pStyle w:val="4"/>
      </w:pPr>
    </w:p>
    <w:p w14:paraId="3657A8B2" w14:textId="77777777" w:rsidR="0035283F" w:rsidRDefault="0035283F" w:rsidP="006B56E8">
      <w:pPr>
        <w:pStyle w:val="4"/>
      </w:pPr>
    </w:p>
    <w:p w14:paraId="5BEF8596" w14:textId="77777777" w:rsidR="0035283F" w:rsidRDefault="0035283F" w:rsidP="007A606C">
      <w:pPr>
        <w:pStyle w:val="4"/>
        <w:jc w:val="left"/>
      </w:pPr>
    </w:p>
    <w:p w14:paraId="0EE4ABEE" w14:textId="77777777" w:rsidR="0035283F" w:rsidRDefault="0035283F" w:rsidP="006B56E8">
      <w:pPr>
        <w:pStyle w:val="4"/>
      </w:pPr>
    </w:p>
    <w:p w14:paraId="75A4742B" w14:textId="77777777" w:rsidR="0035283F" w:rsidRDefault="0035283F" w:rsidP="006B56E8">
      <w:pPr>
        <w:pStyle w:val="4"/>
      </w:pPr>
    </w:p>
    <w:p w14:paraId="410983FE" w14:textId="77777777" w:rsidR="0035283F" w:rsidRDefault="0035283F" w:rsidP="006B56E8">
      <w:pPr>
        <w:pStyle w:val="4"/>
      </w:pPr>
    </w:p>
    <w:p w14:paraId="2519702E" w14:textId="77777777" w:rsidR="0035283F" w:rsidRDefault="0035283F" w:rsidP="006B56E8">
      <w:pPr>
        <w:pStyle w:val="4"/>
      </w:pPr>
    </w:p>
    <w:p w14:paraId="5BF1646F" w14:textId="77777777" w:rsidR="0035283F" w:rsidRDefault="0035283F" w:rsidP="006B56E8">
      <w:pPr>
        <w:pStyle w:val="4"/>
      </w:pPr>
    </w:p>
    <w:p w14:paraId="56A6DA5A" w14:textId="77777777" w:rsidR="00114803" w:rsidRPr="00CD71A2" w:rsidRDefault="0035283F" w:rsidP="006B56E8">
      <w:pPr>
        <w:pStyle w:val="4"/>
      </w:pPr>
      <w:r>
        <w:t xml:space="preserve">Муниципальная программа </w:t>
      </w:r>
      <w:r w:rsidR="00685752">
        <w:t>«Экономическое</w:t>
      </w:r>
      <w:r w:rsidR="00114803" w:rsidRPr="00CD71A2">
        <w:t xml:space="preserve"> развития  </w:t>
      </w:r>
    </w:p>
    <w:p w14:paraId="5A139B57" w14:textId="77777777" w:rsidR="00DF1471" w:rsidRPr="00CD71A2" w:rsidRDefault="00DF1471" w:rsidP="006B56E8">
      <w:pPr>
        <w:pStyle w:val="4"/>
      </w:pPr>
      <w:r w:rsidRPr="00CD71A2">
        <w:t>Краснослободского муниципального</w:t>
      </w:r>
      <w:r w:rsidR="00114803" w:rsidRPr="00CD71A2">
        <w:t xml:space="preserve"> района </w:t>
      </w:r>
    </w:p>
    <w:p w14:paraId="3D3B40FB" w14:textId="77777777" w:rsidR="00114803" w:rsidRDefault="005207F1" w:rsidP="006B56E8">
      <w:pPr>
        <w:pStyle w:val="4"/>
      </w:pPr>
      <w:r>
        <w:t>Республики Мордовия до 2026</w:t>
      </w:r>
      <w:r w:rsidR="00114803" w:rsidRPr="00CD71A2">
        <w:t xml:space="preserve"> года</w:t>
      </w:r>
      <w:r w:rsidR="00685752">
        <w:t>»</w:t>
      </w:r>
    </w:p>
    <w:p w14:paraId="2538B800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0BF7912C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33890F2A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2C17915B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1F301465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128B3359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013D89D8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30DDD2E6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48F09A92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5166B049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6B85CF90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0778A880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3AE4DA3E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789548A6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1210F720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2FE552FA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0BAD1E2F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0B6BB0FE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3D71B16D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4DB0826E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07889C04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1ED60811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14003A03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67BE43A7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09365136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03D63B8B" w14:textId="77777777" w:rsidR="0035283F" w:rsidRDefault="0035283F" w:rsidP="0035283F">
      <w:pPr>
        <w:suppressAutoHyphens w:val="0"/>
        <w:autoSpaceDE/>
        <w:rPr>
          <w:color w:val="auto"/>
          <w:lang w:eastAsia="ru-RU"/>
        </w:rPr>
      </w:pPr>
    </w:p>
    <w:p w14:paraId="4CB6FC71" w14:textId="77777777" w:rsidR="0035283F" w:rsidRPr="0035283F" w:rsidRDefault="00EC5F39" w:rsidP="00EC5F39">
      <w:pPr>
        <w:suppressAutoHyphens w:val="0"/>
        <w:autoSpaceDE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>2018 год</w:t>
      </w:r>
    </w:p>
    <w:p w14:paraId="22FF56B1" w14:textId="77777777" w:rsidR="007A606C" w:rsidRDefault="007A606C" w:rsidP="0035283F">
      <w:pPr>
        <w:suppressAutoHyphens w:val="0"/>
        <w:autoSpaceDE/>
        <w:spacing w:line="288" w:lineRule="auto"/>
        <w:jc w:val="both"/>
        <w:rPr>
          <w:rFonts w:cs="DejaVu Sans"/>
          <w:b/>
          <w:bCs/>
          <w:sz w:val="28"/>
          <w:szCs w:val="28"/>
          <w:lang w:eastAsia="ru-RU"/>
        </w:rPr>
      </w:pPr>
    </w:p>
    <w:p w14:paraId="38AD7D66" w14:textId="090B5EA8" w:rsidR="0035283F" w:rsidRPr="007779F1" w:rsidRDefault="00142EC1" w:rsidP="0035283F">
      <w:pPr>
        <w:suppressAutoHyphens w:val="0"/>
        <w:autoSpaceDE/>
        <w:spacing w:line="288" w:lineRule="auto"/>
        <w:jc w:val="both"/>
        <w:rPr>
          <w:rFonts w:cs="DejaVu Sans"/>
          <w:sz w:val="28"/>
          <w:szCs w:val="28"/>
          <w:lang w:eastAsia="ru-RU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5FB3F396" wp14:editId="3A4F2356">
            <wp:simplePos x="0" y="0"/>
            <wp:positionH relativeFrom="column">
              <wp:posOffset>2498725</wp:posOffset>
            </wp:positionH>
            <wp:positionV relativeFrom="paragraph">
              <wp:posOffset>125095</wp:posOffset>
            </wp:positionV>
            <wp:extent cx="986155" cy="5575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557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83F" w:rsidRPr="007779F1">
        <w:rPr>
          <w:rFonts w:cs="DejaVu Sans"/>
          <w:b/>
          <w:bCs/>
          <w:sz w:val="28"/>
          <w:szCs w:val="28"/>
          <w:lang w:eastAsia="ru-RU"/>
        </w:rPr>
        <w:t>СОДЕРЖАНИЕ</w:t>
      </w:r>
    </w:p>
    <w:p w14:paraId="72B07543" w14:textId="77777777" w:rsidR="0035283F" w:rsidRPr="007779F1" w:rsidRDefault="0035283F" w:rsidP="0035283F">
      <w:pPr>
        <w:tabs>
          <w:tab w:val="right" w:leader="dot" w:pos="9356"/>
          <w:tab w:val="right" w:leader="dot" w:pos="13183"/>
        </w:tabs>
        <w:suppressAutoHyphens w:val="0"/>
        <w:autoSpaceDE/>
        <w:jc w:val="both"/>
        <w:rPr>
          <w:color w:val="auto"/>
          <w:sz w:val="28"/>
          <w:szCs w:val="28"/>
          <w:lang w:eastAsia="ru-RU"/>
        </w:rPr>
      </w:pPr>
      <w:r w:rsidRPr="007779F1">
        <w:rPr>
          <w:b/>
          <w:color w:val="auto"/>
          <w:sz w:val="28"/>
          <w:szCs w:val="28"/>
          <w:lang w:eastAsia="ru-RU"/>
        </w:rPr>
        <w:t xml:space="preserve">ПАСПОРТ </w:t>
      </w:r>
      <w:r w:rsidR="005151A0" w:rsidRPr="007779F1">
        <w:rPr>
          <w:color w:val="auto"/>
          <w:sz w:val="28"/>
          <w:szCs w:val="28"/>
          <w:lang w:eastAsia="ru-RU"/>
        </w:rPr>
        <w:tab/>
        <w:t xml:space="preserve"> 3</w:t>
      </w:r>
    </w:p>
    <w:p w14:paraId="768F88EB" w14:textId="77777777" w:rsidR="0035283F" w:rsidRPr="007779F1" w:rsidRDefault="0035283F" w:rsidP="0035283F">
      <w:pPr>
        <w:tabs>
          <w:tab w:val="right" w:leader="dot" w:pos="9356"/>
          <w:tab w:val="right" w:leader="dot" w:pos="13183"/>
        </w:tabs>
        <w:suppressAutoHyphens w:val="0"/>
        <w:autoSpaceDE/>
        <w:jc w:val="both"/>
        <w:rPr>
          <w:color w:val="auto"/>
          <w:sz w:val="16"/>
          <w:szCs w:val="16"/>
          <w:lang w:eastAsia="ru-RU"/>
        </w:rPr>
      </w:pPr>
    </w:p>
    <w:p w14:paraId="7B8489B1" w14:textId="77777777" w:rsidR="0035283F" w:rsidRPr="007779F1" w:rsidRDefault="0035283F" w:rsidP="0035283F">
      <w:pPr>
        <w:tabs>
          <w:tab w:val="right" w:leader="dot" w:pos="9356"/>
          <w:tab w:val="right" w:leader="dot" w:pos="13183"/>
        </w:tabs>
        <w:suppressAutoHyphens w:val="0"/>
        <w:autoSpaceDE/>
        <w:jc w:val="both"/>
        <w:rPr>
          <w:color w:val="auto"/>
          <w:sz w:val="28"/>
          <w:szCs w:val="28"/>
          <w:lang w:eastAsia="ru-RU"/>
        </w:rPr>
      </w:pPr>
      <w:r w:rsidRPr="007779F1">
        <w:rPr>
          <w:b/>
          <w:color w:val="auto"/>
          <w:sz w:val="28"/>
          <w:szCs w:val="28"/>
          <w:lang w:eastAsia="ru-RU"/>
        </w:rPr>
        <w:t xml:space="preserve">РАЗДЕЛ </w:t>
      </w:r>
      <w:r w:rsidRPr="007779F1">
        <w:rPr>
          <w:b/>
          <w:color w:val="auto"/>
          <w:sz w:val="28"/>
          <w:szCs w:val="28"/>
          <w:lang w:val="en-US" w:eastAsia="ru-RU"/>
        </w:rPr>
        <w:t>I</w:t>
      </w:r>
      <w:r w:rsidRPr="007779F1">
        <w:rPr>
          <w:b/>
          <w:color w:val="auto"/>
          <w:sz w:val="28"/>
          <w:szCs w:val="28"/>
          <w:lang w:eastAsia="ru-RU"/>
        </w:rPr>
        <w:t>.</w:t>
      </w:r>
      <w:r w:rsidRPr="007779F1">
        <w:rPr>
          <w:color w:val="auto"/>
          <w:sz w:val="28"/>
          <w:szCs w:val="28"/>
          <w:lang w:eastAsia="ru-RU"/>
        </w:rPr>
        <w:t xml:space="preserve"> Характеристика </w:t>
      </w:r>
      <w:r w:rsidR="00685752" w:rsidRPr="007779F1">
        <w:rPr>
          <w:color w:val="auto"/>
          <w:sz w:val="28"/>
          <w:szCs w:val="28"/>
          <w:lang w:eastAsia="ru-RU"/>
        </w:rPr>
        <w:t xml:space="preserve">текущего состояния экономики </w:t>
      </w:r>
      <w:r w:rsidRPr="007779F1">
        <w:rPr>
          <w:color w:val="auto"/>
          <w:sz w:val="28"/>
          <w:szCs w:val="28"/>
          <w:lang w:eastAsia="ru-RU"/>
        </w:rPr>
        <w:t xml:space="preserve"> </w:t>
      </w:r>
    </w:p>
    <w:p w14:paraId="26A341EA" w14:textId="77777777" w:rsidR="0035283F" w:rsidRPr="007779F1" w:rsidRDefault="0035283F" w:rsidP="0035283F">
      <w:pPr>
        <w:tabs>
          <w:tab w:val="right" w:leader="dot" w:pos="9356"/>
          <w:tab w:val="right" w:leader="dot" w:pos="13183"/>
        </w:tabs>
        <w:suppressAutoHyphens w:val="0"/>
        <w:autoSpaceDE/>
        <w:jc w:val="both"/>
        <w:rPr>
          <w:color w:val="auto"/>
          <w:sz w:val="28"/>
          <w:szCs w:val="28"/>
          <w:lang w:eastAsia="ru-RU"/>
        </w:rPr>
      </w:pPr>
      <w:r w:rsidRPr="007779F1">
        <w:rPr>
          <w:color w:val="auto"/>
          <w:sz w:val="28"/>
          <w:szCs w:val="28"/>
          <w:lang w:eastAsia="ru-RU"/>
        </w:rPr>
        <w:t xml:space="preserve"> Краснослобод</w:t>
      </w:r>
      <w:r w:rsidR="007779F1" w:rsidRPr="007779F1">
        <w:rPr>
          <w:color w:val="auto"/>
          <w:sz w:val="28"/>
          <w:szCs w:val="28"/>
          <w:lang w:eastAsia="ru-RU"/>
        </w:rPr>
        <w:t xml:space="preserve">ского муниципального района </w:t>
      </w:r>
      <w:r w:rsidR="007779F1" w:rsidRPr="007779F1">
        <w:rPr>
          <w:color w:val="auto"/>
          <w:sz w:val="28"/>
          <w:szCs w:val="28"/>
          <w:lang w:eastAsia="ru-RU"/>
        </w:rPr>
        <w:tab/>
        <w:t xml:space="preserve"> 8</w:t>
      </w:r>
    </w:p>
    <w:p w14:paraId="6024762A" w14:textId="77777777" w:rsidR="0035283F" w:rsidRPr="007779F1" w:rsidRDefault="0035283F" w:rsidP="0035283F">
      <w:pPr>
        <w:tabs>
          <w:tab w:val="right" w:leader="dot" w:pos="9356"/>
          <w:tab w:val="right" w:leader="dot" w:pos="13183"/>
        </w:tabs>
        <w:suppressAutoHyphens w:val="0"/>
        <w:autoSpaceDE/>
        <w:jc w:val="both"/>
        <w:rPr>
          <w:color w:val="auto"/>
          <w:sz w:val="16"/>
          <w:szCs w:val="16"/>
          <w:lang w:eastAsia="ru-RU"/>
        </w:rPr>
      </w:pPr>
    </w:p>
    <w:p w14:paraId="71D60006" w14:textId="77777777" w:rsidR="0035283F" w:rsidRPr="007779F1" w:rsidRDefault="0035283F" w:rsidP="0035283F">
      <w:pPr>
        <w:tabs>
          <w:tab w:val="right" w:leader="dot" w:pos="9356"/>
          <w:tab w:val="right" w:leader="dot" w:pos="13183"/>
        </w:tabs>
        <w:suppressAutoHyphens w:val="0"/>
        <w:autoSpaceDE/>
        <w:jc w:val="both"/>
        <w:rPr>
          <w:color w:val="auto"/>
          <w:sz w:val="28"/>
          <w:szCs w:val="28"/>
          <w:lang w:eastAsia="ru-RU"/>
        </w:rPr>
      </w:pPr>
      <w:r w:rsidRPr="007779F1">
        <w:rPr>
          <w:b/>
          <w:color w:val="auto"/>
          <w:sz w:val="28"/>
          <w:szCs w:val="28"/>
          <w:lang w:eastAsia="ru-RU"/>
        </w:rPr>
        <w:t xml:space="preserve">РАЗДЕЛ </w:t>
      </w:r>
      <w:r w:rsidRPr="007779F1">
        <w:rPr>
          <w:b/>
          <w:color w:val="auto"/>
          <w:sz w:val="28"/>
          <w:szCs w:val="28"/>
          <w:lang w:val="en-US" w:eastAsia="ru-RU"/>
        </w:rPr>
        <w:t>II</w:t>
      </w:r>
      <w:r w:rsidRPr="007779F1">
        <w:rPr>
          <w:b/>
          <w:color w:val="auto"/>
          <w:sz w:val="28"/>
          <w:szCs w:val="28"/>
          <w:lang w:eastAsia="ru-RU"/>
        </w:rPr>
        <w:t>.</w:t>
      </w:r>
      <w:r w:rsidRPr="007779F1">
        <w:rPr>
          <w:color w:val="auto"/>
          <w:sz w:val="28"/>
          <w:szCs w:val="28"/>
          <w:lang w:eastAsia="ru-RU"/>
        </w:rPr>
        <w:t xml:space="preserve"> Приоритеты, цели и задачи реализуемой </w:t>
      </w:r>
    </w:p>
    <w:p w14:paraId="39CBCD0F" w14:textId="77777777" w:rsidR="0035283F" w:rsidRPr="007779F1" w:rsidRDefault="0035283F" w:rsidP="0035283F">
      <w:pPr>
        <w:tabs>
          <w:tab w:val="right" w:leader="dot" w:pos="9356"/>
          <w:tab w:val="right" w:leader="dot" w:pos="13183"/>
        </w:tabs>
        <w:suppressAutoHyphens w:val="0"/>
        <w:autoSpaceDE/>
        <w:jc w:val="both"/>
        <w:rPr>
          <w:color w:val="auto"/>
          <w:sz w:val="28"/>
          <w:szCs w:val="28"/>
          <w:lang w:eastAsia="ru-RU"/>
        </w:rPr>
      </w:pPr>
      <w:r w:rsidRPr="007779F1">
        <w:rPr>
          <w:color w:val="auto"/>
          <w:sz w:val="28"/>
          <w:szCs w:val="28"/>
          <w:lang w:eastAsia="ru-RU"/>
        </w:rPr>
        <w:t>политики в Краснослободском муниципальном районе</w:t>
      </w:r>
      <w:r w:rsidRPr="007779F1">
        <w:rPr>
          <w:color w:val="auto"/>
          <w:sz w:val="28"/>
          <w:szCs w:val="28"/>
          <w:lang w:eastAsia="ru-RU"/>
        </w:rPr>
        <w:tab/>
        <w:t xml:space="preserve"> </w:t>
      </w:r>
      <w:r w:rsidR="007779F1" w:rsidRPr="007779F1">
        <w:rPr>
          <w:color w:val="auto"/>
          <w:sz w:val="28"/>
          <w:szCs w:val="28"/>
          <w:lang w:eastAsia="ru-RU"/>
        </w:rPr>
        <w:t>15</w:t>
      </w:r>
    </w:p>
    <w:p w14:paraId="5A867B0F" w14:textId="77777777" w:rsidR="0035283F" w:rsidRPr="007779F1" w:rsidRDefault="0035283F" w:rsidP="0035283F">
      <w:pPr>
        <w:tabs>
          <w:tab w:val="right" w:leader="dot" w:pos="9356"/>
          <w:tab w:val="right" w:leader="dot" w:pos="13183"/>
        </w:tabs>
        <w:suppressAutoHyphens w:val="0"/>
        <w:autoSpaceDE/>
        <w:jc w:val="both"/>
        <w:rPr>
          <w:color w:val="auto"/>
          <w:sz w:val="16"/>
          <w:szCs w:val="16"/>
          <w:lang w:eastAsia="ru-RU"/>
        </w:rPr>
      </w:pPr>
    </w:p>
    <w:p w14:paraId="742BDAA5" w14:textId="77777777" w:rsidR="0035283F" w:rsidRPr="007779F1" w:rsidRDefault="0035283F" w:rsidP="00685752">
      <w:pPr>
        <w:suppressAutoHyphens w:val="0"/>
        <w:autoSpaceDE/>
        <w:spacing w:line="288" w:lineRule="auto"/>
        <w:rPr>
          <w:bCs/>
          <w:color w:val="auto"/>
          <w:sz w:val="28"/>
          <w:szCs w:val="28"/>
          <w:lang w:eastAsia="ru-RU"/>
        </w:rPr>
      </w:pPr>
      <w:r w:rsidRPr="007779F1">
        <w:rPr>
          <w:b/>
          <w:color w:val="auto"/>
          <w:sz w:val="28"/>
          <w:szCs w:val="28"/>
          <w:lang w:eastAsia="ru-RU"/>
        </w:rPr>
        <w:t xml:space="preserve">РАЗДЕЛ </w:t>
      </w:r>
      <w:r w:rsidRPr="007779F1">
        <w:rPr>
          <w:b/>
          <w:color w:val="auto"/>
          <w:sz w:val="28"/>
          <w:szCs w:val="28"/>
          <w:lang w:val="en-US" w:eastAsia="ru-RU"/>
        </w:rPr>
        <w:t>III</w:t>
      </w:r>
      <w:r w:rsidR="00685752" w:rsidRPr="007779F1">
        <w:rPr>
          <w:b/>
          <w:color w:val="auto"/>
          <w:sz w:val="28"/>
          <w:szCs w:val="28"/>
          <w:lang w:eastAsia="ru-RU"/>
        </w:rPr>
        <w:t xml:space="preserve"> Об</w:t>
      </w:r>
      <w:r w:rsidR="00685752" w:rsidRPr="007779F1">
        <w:rPr>
          <w:color w:val="auto"/>
          <w:sz w:val="28"/>
          <w:szCs w:val="28"/>
          <w:lang w:eastAsia="ru-RU"/>
        </w:rPr>
        <w:t>щая характеристика основных</w:t>
      </w:r>
      <w:r w:rsidRPr="007779F1">
        <w:rPr>
          <w:bCs/>
          <w:color w:val="auto"/>
          <w:sz w:val="28"/>
          <w:szCs w:val="28"/>
          <w:lang w:eastAsia="ru-RU"/>
        </w:rPr>
        <w:t xml:space="preserve"> м</w:t>
      </w:r>
      <w:r w:rsidR="00685752" w:rsidRPr="007779F1">
        <w:rPr>
          <w:bCs/>
          <w:color w:val="auto"/>
          <w:sz w:val="28"/>
          <w:szCs w:val="28"/>
          <w:lang w:eastAsia="ru-RU"/>
        </w:rPr>
        <w:t>ероприятий</w:t>
      </w:r>
    </w:p>
    <w:p w14:paraId="516FD0DE" w14:textId="77777777" w:rsidR="0035283F" w:rsidRPr="007779F1" w:rsidRDefault="00685752" w:rsidP="0035283F">
      <w:pPr>
        <w:tabs>
          <w:tab w:val="right" w:leader="dot" w:pos="9356"/>
        </w:tabs>
        <w:suppressAutoHyphens w:val="0"/>
        <w:autoSpaceDE/>
        <w:spacing w:line="288" w:lineRule="auto"/>
        <w:jc w:val="both"/>
        <w:rPr>
          <w:bCs/>
          <w:color w:val="auto"/>
          <w:sz w:val="28"/>
          <w:szCs w:val="28"/>
          <w:lang w:eastAsia="ru-RU"/>
        </w:rPr>
      </w:pPr>
      <w:r w:rsidRPr="007779F1">
        <w:rPr>
          <w:bCs/>
          <w:color w:val="auto"/>
          <w:sz w:val="28"/>
          <w:szCs w:val="28"/>
          <w:lang w:eastAsia="ru-RU"/>
        </w:rPr>
        <w:t>м</w:t>
      </w:r>
      <w:r w:rsidR="0035283F" w:rsidRPr="007779F1">
        <w:rPr>
          <w:bCs/>
          <w:color w:val="auto"/>
          <w:sz w:val="28"/>
          <w:szCs w:val="28"/>
          <w:lang w:eastAsia="ru-RU"/>
        </w:rPr>
        <w:t xml:space="preserve">униципальной программы </w:t>
      </w:r>
      <w:r w:rsidR="0035283F" w:rsidRPr="007779F1">
        <w:rPr>
          <w:bCs/>
          <w:color w:val="auto"/>
          <w:sz w:val="28"/>
          <w:szCs w:val="28"/>
          <w:lang w:eastAsia="ru-RU"/>
        </w:rPr>
        <w:tab/>
        <w:t xml:space="preserve"> </w:t>
      </w:r>
      <w:r w:rsidR="007779F1" w:rsidRPr="007779F1">
        <w:rPr>
          <w:bCs/>
          <w:color w:val="auto"/>
          <w:sz w:val="28"/>
          <w:szCs w:val="28"/>
          <w:lang w:eastAsia="ru-RU"/>
        </w:rPr>
        <w:t>16</w:t>
      </w:r>
    </w:p>
    <w:p w14:paraId="49ACC843" w14:textId="77777777" w:rsidR="0035283F" w:rsidRPr="007779F1" w:rsidRDefault="00685752" w:rsidP="0035283F">
      <w:pPr>
        <w:tabs>
          <w:tab w:val="left" w:leader="dot" w:pos="9356"/>
        </w:tabs>
        <w:suppressAutoHyphens w:val="0"/>
        <w:autoSpaceDE/>
        <w:spacing w:line="288" w:lineRule="auto"/>
        <w:jc w:val="both"/>
        <w:rPr>
          <w:color w:val="auto"/>
          <w:sz w:val="28"/>
          <w:szCs w:val="28"/>
          <w:lang w:eastAsia="ru-RU"/>
        </w:rPr>
      </w:pPr>
      <w:r w:rsidRPr="007779F1">
        <w:rPr>
          <w:b/>
          <w:color w:val="auto"/>
          <w:sz w:val="28"/>
          <w:szCs w:val="28"/>
          <w:lang w:eastAsia="ru-RU"/>
        </w:rPr>
        <w:t>Подраздел 3.</w:t>
      </w:r>
      <w:r w:rsidR="0035283F" w:rsidRPr="007779F1">
        <w:rPr>
          <w:b/>
          <w:color w:val="auto"/>
          <w:sz w:val="28"/>
          <w:szCs w:val="28"/>
          <w:lang w:eastAsia="ru-RU"/>
        </w:rPr>
        <w:t>1.</w:t>
      </w:r>
      <w:r w:rsidR="0035283F" w:rsidRPr="007779F1">
        <w:rPr>
          <w:color w:val="auto"/>
          <w:sz w:val="28"/>
          <w:szCs w:val="28"/>
          <w:lang w:eastAsia="ru-RU"/>
        </w:rPr>
        <w:t> </w:t>
      </w:r>
      <w:r w:rsidRPr="007779F1">
        <w:rPr>
          <w:color w:val="auto"/>
          <w:sz w:val="28"/>
          <w:szCs w:val="28"/>
          <w:lang w:eastAsia="ru-RU"/>
        </w:rPr>
        <w:t>Развитие промышленного комплекса</w:t>
      </w:r>
      <w:r w:rsidR="007779F1" w:rsidRPr="007779F1">
        <w:rPr>
          <w:color w:val="auto"/>
          <w:sz w:val="28"/>
          <w:szCs w:val="28"/>
          <w:lang w:eastAsia="ru-RU"/>
        </w:rPr>
        <w:t>………………………   17</w:t>
      </w:r>
    </w:p>
    <w:p w14:paraId="048B9699" w14:textId="77777777" w:rsidR="0035283F" w:rsidRPr="007779F1" w:rsidRDefault="00685752" w:rsidP="0035283F">
      <w:pPr>
        <w:tabs>
          <w:tab w:val="right" w:leader="dot" w:pos="9356"/>
        </w:tabs>
        <w:suppressAutoHyphens w:val="0"/>
        <w:autoSpaceDE/>
        <w:spacing w:line="288" w:lineRule="auto"/>
        <w:jc w:val="both"/>
        <w:rPr>
          <w:bCs/>
          <w:sz w:val="28"/>
          <w:szCs w:val="28"/>
          <w:lang w:eastAsia="ru-RU"/>
        </w:rPr>
      </w:pPr>
      <w:r w:rsidRPr="007779F1">
        <w:rPr>
          <w:b/>
          <w:color w:val="auto"/>
          <w:sz w:val="28"/>
          <w:szCs w:val="28"/>
          <w:lang w:eastAsia="ru-RU"/>
        </w:rPr>
        <w:t>Подраздел 3.</w:t>
      </w:r>
      <w:r w:rsidR="0035283F" w:rsidRPr="007779F1">
        <w:rPr>
          <w:b/>
          <w:color w:val="auto"/>
          <w:sz w:val="28"/>
          <w:szCs w:val="28"/>
          <w:lang w:eastAsia="ru-RU"/>
        </w:rPr>
        <w:t>2.</w:t>
      </w:r>
      <w:r w:rsidR="0035283F" w:rsidRPr="007779F1">
        <w:rPr>
          <w:color w:val="auto"/>
          <w:sz w:val="28"/>
          <w:szCs w:val="28"/>
          <w:lang w:eastAsia="ru-RU"/>
        </w:rPr>
        <w:t> </w:t>
      </w:r>
      <w:r w:rsidRPr="007779F1">
        <w:rPr>
          <w:color w:val="auto"/>
          <w:sz w:val="28"/>
          <w:szCs w:val="28"/>
          <w:lang w:eastAsia="ru-RU"/>
        </w:rPr>
        <w:t>Формирование благоприятной инвестиционной среды</w:t>
      </w:r>
      <w:r w:rsidR="007779F1" w:rsidRPr="007779F1">
        <w:rPr>
          <w:bCs/>
          <w:sz w:val="28"/>
          <w:szCs w:val="28"/>
          <w:lang w:eastAsia="ru-RU"/>
        </w:rPr>
        <w:t xml:space="preserve"> </w:t>
      </w:r>
      <w:r w:rsidR="007779F1" w:rsidRPr="007779F1">
        <w:rPr>
          <w:bCs/>
          <w:sz w:val="28"/>
          <w:szCs w:val="28"/>
          <w:lang w:eastAsia="ru-RU"/>
        </w:rPr>
        <w:tab/>
        <w:t xml:space="preserve"> 22</w:t>
      </w:r>
    </w:p>
    <w:p w14:paraId="7A1D2067" w14:textId="77777777" w:rsidR="00775E98" w:rsidRPr="007779F1" w:rsidRDefault="00685752" w:rsidP="0035283F">
      <w:pPr>
        <w:tabs>
          <w:tab w:val="right" w:leader="dot" w:pos="9356"/>
        </w:tabs>
        <w:suppressAutoHyphens w:val="0"/>
        <w:autoSpaceDE/>
        <w:spacing w:line="288" w:lineRule="auto"/>
        <w:jc w:val="both"/>
        <w:rPr>
          <w:bCs/>
          <w:sz w:val="28"/>
          <w:szCs w:val="28"/>
          <w:lang w:eastAsia="ru-RU"/>
        </w:rPr>
      </w:pPr>
      <w:r w:rsidRPr="007779F1">
        <w:rPr>
          <w:b/>
          <w:color w:val="auto"/>
          <w:sz w:val="28"/>
          <w:szCs w:val="28"/>
          <w:lang w:eastAsia="ru-RU"/>
        </w:rPr>
        <w:t>Подраздел 3.</w:t>
      </w:r>
      <w:r w:rsidR="0035283F" w:rsidRPr="007779F1">
        <w:rPr>
          <w:b/>
          <w:color w:val="auto"/>
          <w:sz w:val="28"/>
          <w:szCs w:val="28"/>
          <w:lang w:eastAsia="ru-RU"/>
        </w:rPr>
        <w:t>3.</w:t>
      </w:r>
      <w:r w:rsidR="0035283F" w:rsidRPr="007779F1">
        <w:rPr>
          <w:color w:val="auto"/>
          <w:sz w:val="28"/>
          <w:szCs w:val="28"/>
          <w:lang w:eastAsia="ru-RU"/>
        </w:rPr>
        <w:t> </w:t>
      </w:r>
      <w:r w:rsidRPr="007779F1">
        <w:rPr>
          <w:bCs/>
          <w:sz w:val="28"/>
          <w:szCs w:val="28"/>
          <w:lang w:eastAsia="ru-RU"/>
        </w:rPr>
        <w:t>Развит</w:t>
      </w:r>
      <w:r w:rsidR="00775E98" w:rsidRPr="007779F1">
        <w:rPr>
          <w:bCs/>
          <w:sz w:val="28"/>
          <w:szCs w:val="28"/>
          <w:lang w:eastAsia="ru-RU"/>
        </w:rPr>
        <w:t>ие инфраструктуры потребительск</w:t>
      </w:r>
      <w:r w:rsidRPr="007779F1">
        <w:rPr>
          <w:bCs/>
          <w:sz w:val="28"/>
          <w:szCs w:val="28"/>
          <w:lang w:eastAsia="ru-RU"/>
        </w:rPr>
        <w:t xml:space="preserve">ого рынка </w:t>
      </w:r>
    </w:p>
    <w:p w14:paraId="4A7111CB" w14:textId="77777777" w:rsidR="0035283F" w:rsidRPr="007779F1" w:rsidRDefault="00685752" w:rsidP="0035283F">
      <w:pPr>
        <w:tabs>
          <w:tab w:val="right" w:leader="dot" w:pos="9356"/>
        </w:tabs>
        <w:suppressAutoHyphens w:val="0"/>
        <w:autoSpaceDE/>
        <w:spacing w:line="288" w:lineRule="auto"/>
        <w:jc w:val="both"/>
        <w:rPr>
          <w:bCs/>
          <w:sz w:val="28"/>
          <w:szCs w:val="28"/>
          <w:lang w:eastAsia="ru-RU"/>
        </w:rPr>
      </w:pPr>
      <w:r w:rsidRPr="007779F1">
        <w:rPr>
          <w:bCs/>
          <w:sz w:val="28"/>
          <w:szCs w:val="28"/>
          <w:lang w:eastAsia="ru-RU"/>
        </w:rPr>
        <w:t>товаров, р</w:t>
      </w:r>
      <w:r w:rsidRPr="007779F1">
        <w:rPr>
          <w:bCs/>
          <w:sz w:val="28"/>
          <w:szCs w:val="28"/>
          <w:lang w:eastAsia="ru-RU"/>
        </w:rPr>
        <w:t>а</w:t>
      </w:r>
      <w:r w:rsidRPr="007779F1">
        <w:rPr>
          <w:bCs/>
          <w:sz w:val="28"/>
          <w:szCs w:val="28"/>
          <w:lang w:eastAsia="ru-RU"/>
        </w:rPr>
        <w:t>бот и услуг</w:t>
      </w:r>
      <w:r w:rsidR="0035283F" w:rsidRPr="007779F1">
        <w:rPr>
          <w:bCs/>
          <w:sz w:val="28"/>
          <w:szCs w:val="28"/>
          <w:lang w:eastAsia="ru-RU"/>
        </w:rPr>
        <w:t xml:space="preserve"> </w:t>
      </w:r>
      <w:r w:rsidR="0035283F" w:rsidRPr="007779F1">
        <w:rPr>
          <w:bCs/>
          <w:sz w:val="28"/>
          <w:szCs w:val="28"/>
          <w:lang w:eastAsia="ru-RU"/>
        </w:rPr>
        <w:tab/>
        <w:t xml:space="preserve"> </w:t>
      </w:r>
      <w:r w:rsidR="007779F1" w:rsidRPr="007779F1">
        <w:rPr>
          <w:bCs/>
          <w:sz w:val="28"/>
          <w:szCs w:val="28"/>
          <w:lang w:eastAsia="ru-RU"/>
        </w:rPr>
        <w:t>27</w:t>
      </w:r>
    </w:p>
    <w:p w14:paraId="6EC474AE" w14:textId="77777777" w:rsidR="0035283F" w:rsidRPr="007779F1" w:rsidRDefault="00AC7F6E" w:rsidP="00AC7F6E">
      <w:pPr>
        <w:tabs>
          <w:tab w:val="right" w:leader="dot" w:pos="9356"/>
        </w:tabs>
        <w:suppressAutoHyphens w:val="0"/>
        <w:autoSpaceDE/>
        <w:spacing w:line="288" w:lineRule="auto"/>
        <w:jc w:val="both"/>
        <w:rPr>
          <w:bCs/>
          <w:sz w:val="28"/>
          <w:szCs w:val="28"/>
          <w:lang w:eastAsia="ru-RU"/>
        </w:rPr>
      </w:pPr>
      <w:r w:rsidRPr="007779F1">
        <w:rPr>
          <w:b/>
          <w:color w:val="auto"/>
          <w:sz w:val="28"/>
          <w:szCs w:val="28"/>
          <w:lang w:eastAsia="ru-RU"/>
        </w:rPr>
        <w:t>Подраздел 3.4.</w:t>
      </w:r>
      <w:r w:rsidRPr="007779F1">
        <w:rPr>
          <w:color w:val="auto"/>
          <w:sz w:val="28"/>
          <w:szCs w:val="28"/>
          <w:lang w:eastAsia="ru-RU"/>
        </w:rPr>
        <w:t> </w:t>
      </w:r>
      <w:r w:rsidRPr="007779F1">
        <w:rPr>
          <w:bCs/>
          <w:sz w:val="28"/>
          <w:szCs w:val="28"/>
          <w:lang w:eastAsia="ru-RU"/>
        </w:rPr>
        <w:t>Развитие конкуренции…………………………………………</w:t>
      </w:r>
      <w:r w:rsidR="007779F1" w:rsidRPr="007779F1">
        <w:rPr>
          <w:bCs/>
          <w:sz w:val="28"/>
          <w:szCs w:val="28"/>
          <w:lang w:eastAsia="ru-RU"/>
        </w:rPr>
        <w:t>28</w:t>
      </w:r>
    </w:p>
    <w:p w14:paraId="01BD328C" w14:textId="77777777" w:rsidR="00AC7F6E" w:rsidRPr="007779F1" w:rsidRDefault="00AC7F6E" w:rsidP="00AC7F6E">
      <w:pPr>
        <w:tabs>
          <w:tab w:val="right" w:leader="dot" w:pos="9356"/>
        </w:tabs>
        <w:suppressAutoHyphens w:val="0"/>
        <w:autoSpaceDE/>
        <w:spacing w:line="288" w:lineRule="auto"/>
        <w:jc w:val="both"/>
        <w:rPr>
          <w:b/>
          <w:color w:val="auto"/>
          <w:sz w:val="14"/>
          <w:szCs w:val="14"/>
          <w:lang w:eastAsia="ru-RU"/>
        </w:rPr>
      </w:pPr>
      <w:r w:rsidRPr="007779F1">
        <w:rPr>
          <w:b/>
          <w:bCs/>
          <w:sz w:val="28"/>
          <w:szCs w:val="28"/>
          <w:lang w:eastAsia="ru-RU"/>
        </w:rPr>
        <w:t xml:space="preserve">Подраздел 3.5. </w:t>
      </w:r>
      <w:r w:rsidRPr="007779F1">
        <w:rPr>
          <w:bCs/>
          <w:sz w:val="28"/>
          <w:szCs w:val="28"/>
          <w:lang w:eastAsia="ru-RU"/>
        </w:rPr>
        <w:t>Стратегическое планирование</w:t>
      </w:r>
      <w:r w:rsidR="007779F1" w:rsidRPr="007779F1">
        <w:rPr>
          <w:bCs/>
          <w:sz w:val="28"/>
          <w:szCs w:val="28"/>
          <w:lang w:eastAsia="ru-RU"/>
        </w:rPr>
        <w:t>………………………………   29</w:t>
      </w:r>
    </w:p>
    <w:p w14:paraId="5248D7BC" w14:textId="77777777" w:rsidR="0035283F" w:rsidRPr="007779F1" w:rsidRDefault="00775E98" w:rsidP="0035283F">
      <w:pPr>
        <w:tabs>
          <w:tab w:val="right" w:leader="dot" w:pos="9356"/>
          <w:tab w:val="right" w:leader="dot" w:pos="13183"/>
        </w:tabs>
        <w:suppressAutoHyphens w:val="0"/>
        <w:autoSpaceDE/>
        <w:ind w:right="-145" w:hanging="851"/>
        <w:jc w:val="both"/>
        <w:rPr>
          <w:color w:val="auto"/>
          <w:sz w:val="28"/>
          <w:szCs w:val="28"/>
          <w:lang w:eastAsia="ru-RU"/>
        </w:rPr>
      </w:pPr>
      <w:r w:rsidRPr="007779F1">
        <w:rPr>
          <w:b/>
          <w:color w:val="auto"/>
          <w:sz w:val="28"/>
          <w:szCs w:val="28"/>
          <w:lang w:eastAsia="ru-RU"/>
        </w:rPr>
        <w:tab/>
      </w:r>
      <w:r w:rsidR="0035283F" w:rsidRPr="007779F1">
        <w:rPr>
          <w:b/>
          <w:color w:val="auto"/>
          <w:sz w:val="28"/>
          <w:szCs w:val="28"/>
          <w:lang w:eastAsia="ru-RU"/>
        </w:rPr>
        <w:t xml:space="preserve">РАЗДЕЛ </w:t>
      </w:r>
      <w:r w:rsidRPr="007779F1">
        <w:rPr>
          <w:color w:val="auto"/>
          <w:sz w:val="28"/>
          <w:szCs w:val="28"/>
          <w:lang w:val="en-US" w:eastAsia="ru-RU"/>
        </w:rPr>
        <w:t>I</w:t>
      </w:r>
      <w:r w:rsidR="0035283F" w:rsidRPr="007779F1">
        <w:rPr>
          <w:b/>
          <w:color w:val="auto"/>
          <w:sz w:val="28"/>
          <w:szCs w:val="28"/>
          <w:lang w:val="en-US" w:eastAsia="ru-RU"/>
        </w:rPr>
        <w:t>V</w:t>
      </w:r>
      <w:r w:rsidR="0035283F" w:rsidRPr="007779F1">
        <w:rPr>
          <w:b/>
          <w:color w:val="auto"/>
          <w:sz w:val="28"/>
          <w:szCs w:val="28"/>
          <w:lang w:eastAsia="ru-RU"/>
        </w:rPr>
        <w:t>.</w:t>
      </w:r>
      <w:r w:rsidR="0035283F" w:rsidRPr="007779F1">
        <w:rPr>
          <w:color w:val="auto"/>
          <w:sz w:val="28"/>
          <w:szCs w:val="28"/>
          <w:lang w:eastAsia="ru-RU"/>
        </w:rPr>
        <w:t xml:space="preserve"> Ресурсное обеспеч</w:t>
      </w:r>
      <w:r w:rsidR="0035283F" w:rsidRPr="007779F1">
        <w:rPr>
          <w:color w:val="auto"/>
          <w:sz w:val="28"/>
          <w:szCs w:val="28"/>
          <w:lang w:eastAsia="ru-RU"/>
        </w:rPr>
        <w:t>е</w:t>
      </w:r>
      <w:r w:rsidRPr="007779F1">
        <w:rPr>
          <w:color w:val="auto"/>
          <w:sz w:val="28"/>
          <w:szCs w:val="28"/>
          <w:lang w:eastAsia="ru-RU"/>
        </w:rPr>
        <w:t>ние м</w:t>
      </w:r>
      <w:r w:rsidR="007779F1" w:rsidRPr="007779F1">
        <w:rPr>
          <w:color w:val="auto"/>
          <w:sz w:val="28"/>
          <w:szCs w:val="28"/>
          <w:lang w:eastAsia="ru-RU"/>
        </w:rPr>
        <w:t xml:space="preserve">униципальной программы </w:t>
      </w:r>
      <w:r w:rsidR="005207F1" w:rsidRPr="007779F1">
        <w:rPr>
          <w:color w:val="auto"/>
          <w:sz w:val="28"/>
          <w:szCs w:val="28"/>
          <w:lang w:eastAsia="ru-RU"/>
        </w:rPr>
        <w:tab/>
        <w:t xml:space="preserve"> 30</w:t>
      </w:r>
    </w:p>
    <w:p w14:paraId="4F892DF3" w14:textId="77777777" w:rsidR="0035283F" w:rsidRPr="007779F1" w:rsidRDefault="00775E98" w:rsidP="0035283F">
      <w:pPr>
        <w:tabs>
          <w:tab w:val="right" w:leader="dot" w:pos="9356"/>
          <w:tab w:val="right" w:leader="dot" w:pos="13183"/>
        </w:tabs>
        <w:suppressAutoHyphens w:val="0"/>
        <w:autoSpaceDE/>
        <w:ind w:right="-145" w:hanging="851"/>
        <w:jc w:val="both"/>
        <w:rPr>
          <w:color w:val="auto"/>
          <w:sz w:val="28"/>
          <w:szCs w:val="28"/>
          <w:lang w:eastAsia="ru-RU"/>
        </w:rPr>
      </w:pPr>
      <w:r w:rsidRPr="007779F1">
        <w:rPr>
          <w:b/>
          <w:color w:val="auto"/>
          <w:sz w:val="28"/>
          <w:szCs w:val="28"/>
          <w:lang w:eastAsia="ru-RU"/>
        </w:rPr>
        <w:tab/>
      </w:r>
      <w:r w:rsidR="0035283F" w:rsidRPr="007779F1">
        <w:rPr>
          <w:b/>
          <w:color w:val="auto"/>
          <w:sz w:val="28"/>
          <w:szCs w:val="28"/>
          <w:lang w:eastAsia="ru-RU"/>
        </w:rPr>
        <w:t xml:space="preserve">РАЗДЕЛ </w:t>
      </w:r>
      <w:r w:rsidRPr="007779F1">
        <w:rPr>
          <w:b/>
          <w:color w:val="auto"/>
          <w:sz w:val="28"/>
          <w:szCs w:val="28"/>
          <w:lang w:val="en-US" w:eastAsia="ru-RU"/>
        </w:rPr>
        <w:t>V</w:t>
      </w:r>
      <w:r w:rsidR="0035283F" w:rsidRPr="007779F1">
        <w:rPr>
          <w:b/>
          <w:color w:val="auto"/>
          <w:sz w:val="28"/>
          <w:szCs w:val="28"/>
          <w:lang w:eastAsia="ru-RU"/>
        </w:rPr>
        <w:t>.</w:t>
      </w:r>
      <w:r w:rsidR="0035283F" w:rsidRPr="007779F1">
        <w:rPr>
          <w:color w:val="auto"/>
          <w:sz w:val="28"/>
          <w:szCs w:val="28"/>
          <w:lang w:eastAsia="ru-RU"/>
        </w:rPr>
        <w:t xml:space="preserve"> Анализ рисков реализации</w:t>
      </w:r>
    </w:p>
    <w:p w14:paraId="5CB4AE46" w14:textId="77777777" w:rsidR="0035283F" w:rsidRPr="007779F1" w:rsidRDefault="00775E98" w:rsidP="0035283F">
      <w:pPr>
        <w:tabs>
          <w:tab w:val="right" w:leader="dot" w:pos="9356"/>
          <w:tab w:val="right" w:leader="dot" w:pos="13183"/>
        </w:tabs>
        <w:suppressAutoHyphens w:val="0"/>
        <w:autoSpaceDE/>
        <w:ind w:right="-145" w:hanging="851"/>
        <w:jc w:val="both"/>
        <w:rPr>
          <w:color w:val="auto"/>
          <w:sz w:val="28"/>
          <w:szCs w:val="28"/>
          <w:lang w:eastAsia="ru-RU"/>
        </w:rPr>
      </w:pPr>
      <w:r w:rsidRPr="007779F1">
        <w:rPr>
          <w:color w:val="auto"/>
          <w:sz w:val="28"/>
          <w:szCs w:val="28"/>
          <w:lang w:eastAsia="ru-RU"/>
        </w:rPr>
        <w:tab/>
        <w:t>м</w:t>
      </w:r>
      <w:r w:rsidR="0035283F" w:rsidRPr="007779F1">
        <w:rPr>
          <w:color w:val="auto"/>
          <w:sz w:val="28"/>
          <w:szCs w:val="28"/>
          <w:lang w:eastAsia="ru-RU"/>
        </w:rPr>
        <w:t xml:space="preserve">униципальной программы и описание мер управления рисками </w:t>
      </w:r>
      <w:r w:rsidR="0035283F" w:rsidRPr="007779F1">
        <w:rPr>
          <w:color w:val="auto"/>
          <w:sz w:val="28"/>
          <w:szCs w:val="28"/>
          <w:lang w:eastAsia="ru-RU"/>
        </w:rPr>
        <w:tab/>
        <w:t xml:space="preserve"> </w:t>
      </w:r>
      <w:r w:rsidR="007779F1" w:rsidRPr="007779F1">
        <w:rPr>
          <w:color w:val="auto"/>
          <w:sz w:val="28"/>
          <w:szCs w:val="28"/>
          <w:lang w:eastAsia="ru-RU"/>
        </w:rPr>
        <w:t>31</w:t>
      </w:r>
    </w:p>
    <w:p w14:paraId="1A8E9BF5" w14:textId="77777777" w:rsidR="0035283F" w:rsidRPr="007779F1" w:rsidRDefault="00775E98" w:rsidP="0035283F">
      <w:pPr>
        <w:tabs>
          <w:tab w:val="right" w:leader="dot" w:pos="9356"/>
          <w:tab w:val="right" w:leader="dot" w:pos="13183"/>
        </w:tabs>
        <w:suppressAutoHyphens w:val="0"/>
        <w:autoSpaceDE/>
        <w:ind w:right="-145" w:hanging="851"/>
        <w:jc w:val="both"/>
        <w:rPr>
          <w:color w:val="auto"/>
          <w:sz w:val="28"/>
          <w:szCs w:val="28"/>
          <w:lang w:eastAsia="ru-RU"/>
        </w:rPr>
      </w:pPr>
      <w:r w:rsidRPr="007779F1">
        <w:rPr>
          <w:b/>
          <w:color w:val="auto"/>
          <w:sz w:val="28"/>
          <w:szCs w:val="28"/>
          <w:lang w:eastAsia="ru-RU"/>
        </w:rPr>
        <w:tab/>
      </w:r>
      <w:r w:rsidR="0035283F" w:rsidRPr="007779F1">
        <w:rPr>
          <w:b/>
          <w:color w:val="auto"/>
          <w:sz w:val="28"/>
          <w:szCs w:val="28"/>
          <w:lang w:eastAsia="ru-RU"/>
        </w:rPr>
        <w:t xml:space="preserve">РАЗДЕЛ </w:t>
      </w:r>
      <w:r w:rsidRPr="007779F1">
        <w:rPr>
          <w:b/>
          <w:color w:val="auto"/>
          <w:sz w:val="28"/>
          <w:szCs w:val="28"/>
          <w:lang w:val="en-US" w:eastAsia="ru-RU"/>
        </w:rPr>
        <w:t>VI</w:t>
      </w:r>
      <w:r w:rsidR="0035283F" w:rsidRPr="007779F1">
        <w:rPr>
          <w:b/>
          <w:color w:val="auto"/>
          <w:sz w:val="28"/>
          <w:szCs w:val="28"/>
          <w:lang w:eastAsia="ru-RU"/>
        </w:rPr>
        <w:t>.</w:t>
      </w:r>
      <w:r w:rsidRPr="007779F1">
        <w:rPr>
          <w:color w:val="auto"/>
          <w:sz w:val="28"/>
          <w:szCs w:val="28"/>
          <w:lang w:eastAsia="ru-RU"/>
        </w:rPr>
        <w:t xml:space="preserve"> Механизм реализации м</w:t>
      </w:r>
      <w:r w:rsidR="0035283F" w:rsidRPr="007779F1">
        <w:rPr>
          <w:color w:val="auto"/>
          <w:sz w:val="28"/>
          <w:szCs w:val="28"/>
          <w:lang w:eastAsia="ru-RU"/>
        </w:rPr>
        <w:t xml:space="preserve">униципальной программы </w:t>
      </w:r>
      <w:r w:rsidR="0035283F" w:rsidRPr="007779F1">
        <w:rPr>
          <w:color w:val="auto"/>
          <w:sz w:val="28"/>
          <w:szCs w:val="28"/>
          <w:lang w:eastAsia="ru-RU"/>
        </w:rPr>
        <w:tab/>
        <w:t xml:space="preserve"> </w:t>
      </w:r>
      <w:r w:rsidR="007779F1" w:rsidRPr="007779F1">
        <w:rPr>
          <w:color w:val="auto"/>
          <w:sz w:val="28"/>
          <w:szCs w:val="28"/>
          <w:lang w:eastAsia="ru-RU"/>
        </w:rPr>
        <w:t>34</w:t>
      </w:r>
    </w:p>
    <w:p w14:paraId="6C01C863" w14:textId="77777777" w:rsidR="0035283F" w:rsidRPr="007779F1" w:rsidRDefault="00775E98" w:rsidP="0035283F">
      <w:pPr>
        <w:tabs>
          <w:tab w:val="right" w:leader="dot" w:pos="9356"/>
          <w:tab w:val="right" w:leader="dot" w:pos="13183"/>
        </w:tabs>
        <w:suppressAutoHyphens w:val="0"/>
        <w:autoSpaceDE/>
        <w:ind w:right="-145" w:hanging="851"/>
        <w:jc w:val="both"/>
        <w:rPr>
          <w:color w:val="auto"/>
          <w:sz w:val="28"/>
          <w:szCs w:val="28"/>
          <w:lang w:eastAsia="ru-RU"/>
        </w:rPr>
      </w:pPr>
      <w:r w:rsidRPr="007779F1">
        <w:rPr>
          <w:b/>
          <w:color w:val="auto"/>
          <w:sz w:val="28"/>
          <w:szCs w:val="28"/>
          <w:lang w:eastAsia="ru-RU"/>
        </w:rPr>
        <w:tab/>
      </w:r>
      <w:r w:rsidR="0035283F" w:rsidRPr="007779F1">
        <w:rPr>
          <w:b/>
          <w:color w:val="auto"/>
          <w:sz w:val="28"/>
          <w:szCs w:val="28"/>
          <w:lang w:eastAsia="ru-RU"/>
        </w:rPr>
        <w:t xml:space="preserve">РАЗДЕЛ </w:t>
      </w:r>
      <w:r w:rsidRPr="007779F1">
        <w:rPr>
          <w:b/>
          <w:color w:val="auto"/>
          <w:sz w:val="28"/>
          <w:szCs w:val="28"/>
          <w:lang w:val="en-US" w:eastAsia="ru-RU"/>
        </w:rPr>
        <w:t>VI</w:t>
      </w:r>
      <w:r w:rsidR="0035283F" w:rsidRPr="007779F1">
        <w:rPr>
          <w:b/>
          <w:color w:val="auto"/>
          <w:sz w:val="28"/>
          <w:szCs w:val="28"/>
          <w:lang w:val="en-US" w:eastAsia="ru-RU"/>
        </w:rPr>
        <w:t>I</w:t>
      </w:r>
      <w:r w:rsidR="0035283F" w:rsidRPr="007779F1">
        <w:rPr>
          <w:b/>
          <w:color w:val="auto"/>
          <w:sz w:val="28"/>
          <w:szCs w:val="28"/>
          <w:lang w:eastAsia="ru-RU"/>
        </w:rPr>
        <w:t>.</w:t>
      </w:r>
      <w:r w:rsidR="0035283F" w:rsidRPr="007779F1">
        <w:rPr>
          <w:color w:val="auto"/>
          <w:sz w:val="28"/>
          <w:szCs w:val="28"/>
          <w:lang w:eastAsia="ru-RU"/>
        </w:rPr>
        <w:t xml:space="preserve"> Методика оценки эффективности </w:t>
      </w:r>
    </w:p>
    <w:p w14:paraId="1B717B9F" w14:textId="77777777" w:rsidR="0035283F" w:rsidRPr="007779F1" w:rsidRDefault="00775E98" w:rsidP="0035283F">
      <w:pPr>
        <w:tabs>
          <w:tab w:val="right" w:leader="dot" w:pos="9356"/>
          <w:tab w:val="right" w:leader="dot" w:pos="13183"/>
        </w:tabs>
        <w:suppressAutoHyphens w:val="0"/>
        <w:autoSpaceDE/>
        <w:ind w:right="-145" w:hanging="851"/>
        <w:jc w:val="both"/>
        <w:rPr>
          <w:color w:val="auto"/>
          <w:sz w:val="28"/>
          <w:szCs w:val="28"/>
          <w:lang w:eastAsia="ru-RU"/>
        </w:rPr>
      </w:pPr>
      <w:r w:rsidRPr="007779F1">
        <w:rPr>
          <w:color w:val="auto"/>
          <w:sz w:val="28"/>
          <w:szCs w:val="28"/>
          <w:lang w:eastAsia="ru-RU"/>
        </w:rPr>
        <w:tab/>
        <w:t>реализации м</w:t>
      </w:r>
      <w:r w:rsidR="0035283F" w:rsidRPr="007779F1">
        <w:rPr>
          <w:color w:val="auto"/>
          <w:sz w:val="28"/>
          <w:szCs w:val="28"/>
          <w:lang w:eastAsia="ru-RU"/>
        </w:rPr>
        <w:t xml:space="preserve">униципальной программы </w:t>
      </w:r>
      <w:r w:rsidR="0035283F" w:rsidRPr="007779F1">
        <w:rPr>
          <w:color w:val="auto"/>
          <w:sz w:val="28"/>
          <w:szCs w:val="28"/>
          <w:lang w:eastAsia="ru-RU"/>
        </w:rPr>
        <w:tab/>
        <w:t xml:space="preserve"> </w:t>
      </w:r>
      <w:r w:rsidR="007779F1" w:rsidRPr="007779F1">
        <w:rPr>
          <w:color w:val="auto"/>
          <w:sz w:val="28"/>
          <w:szCs w:val="28"/>
          <w:lang w:eastAsia="ru-RU"/>
        </w:rPr>
        <w:t>36</w:t>
      </w:r>
    </w:p>
    <w:p w14:paraId="6BA04DC3" w14:textId="77777777" w:rsidR="0035283F" w:rsidRPr="007779F1" w:rsidRDefault="00775E98" w:rsidP="0035283F">
      <w:pPr>
        <w:tabs>
          <w:tab w:val="right" w:leader="dot" w:pos="9356"/>
          <w:tab w:val="right" w:leader="dot" w:pos="13183"/>
        </w:tabs>
        <w:suppressAutoHyphens w:val="0"/>
        <w:autoSpaceDE/>
        <w:ind w:right="-145" w:hanging="851"/>
        <w:jc w:val="both"/>
        <w:rPr>
          <w:color w:val="auto"/>
          <w:sz w:val="28"/>
          <w:szCs w:val="28"/>
          <w:lang w:eastAsia="ru-RU"/>
        </w:rPr>
      </w:pPr>
      <w:r w:rsidRPr="007779F1">
        <w:rPr>
          <w:b/>
          <w:color w:val="auto"/>
          <w:lang w:eastAsia="ru-RU"/>
        </w:rPr>
        <w:tab/>
      </w:r>
      <w:r w:rsidR="0035283F" w:rsidRPr="007779F1">
        <w:rPr>
          <w:b/>
          <w:color w:val="auto"/>
          <w:lang w:eastAsia="ru-RU"/>
        </w:rPr>
        <w:t xml:space="preserve">Приложение 1 к </w:t>
      </w:r>
      <w:r w:rsidR="0035283F" w:rsidRPr="007779F1">
        <w:rPr>
          <w:color w:val="auto"/>
          <w:lang w:eastAsia="ru-RU"/>
        </w:rPr>
        <w:t xml:space="preserve">Муниципальной программе </w:t>
      </w:r>
    </w:p>
    <w:p w14:paraId="7FD42B38" w14:textId="77777777" w:rsidR="0035283F" w:rsidRPr="007779F1" w:rsidRDefault="00775E98" w:rsidP="0035283F">
      <w:pPr>
        <w:tabs>
          <w:tab w:val="right" w:leader="dot" w:pos="9356"/>
          <w:tab w:val="right" w:leader="dot" w:pos="13183"/>
        </w:tabs>
        <w:suppressAutoHyphens w:val="0"/>
        <w:autoSpaceDE/>
        <w:ind w:right="-145" w:hanging="851"/>
        <w:jc w:val="both"/>
        <w:rPr>
          <w:color w:val="auto"/>
          <w:sz w:val="28"/>
          <w:szCs w:val="28"/>
          <w:lang w:eastAsia="ru-RU"/>
        </w:rPr>
      </w:pPr>
      <w:r w:rsidRPr="007779F1">
        <w:rPr>
          <w:color w:val="auto"/>
          <w:lang w:eastAsia="ru-RU"/>
        </w:rPr>
        <w:tab/>
      </w:r>
      <w:r w:rsidR="0035283F" w:rsidRPr="007779F1">
        <w:rPr>
          <w:color w:val="auto"/>
          <w:lang w:eastAsia="ru-RU"/>
        </w:rPr>
        <w:t>«</w:t>
      </w:r>
      <w:r w:rsidRPr="007779F1">
        <w:rPr>
          <w:color w:val="auto"/>
          <w:lang w:eastAsia="ru-RU"/>
        </w:rPr>
        <w:t xml:space="preserve">Сведения о целевых показателях (индикаторах) муниципальной программы </w:t>
      </w:r>
      <w:r w:rsidR="005207F1" w:rsidRPr="007779F1">
        <w:rPr>
          <w:color w:val="auto"/>
          <w:lang w:eastAsia="ru-RU"/>
        </w:rPr>
        <w:t>«Экономическое</w:t>
      </w:r>
      <w:r w:rsidRPr="007779F1">
        <w:rPr>
          <w:color w:val="auto"/>
          <w:lang w:eastAsia="ru-RU"/>
        </w:rPr>
        <w:t xml:space="preserve"> разв</w:t>
      </w:r>
      <w:r w:rsidRPr="007779F1">
        <w:rPr>
          <w:color w:val="auto"/>
          <w:lang w:eastAsia="ru-RU"/>
        </w:rPr>
        <w:t>и</w:t>
      </w:r>
      <w:r w:rsidRPr="007779F1">
        <w:rPr>
          <w:color w:val="auto"/>
          <w:lang w:eastAsia="ru-RU"/>
        </w:rPr>
        <w:t>тие Краснослободско</w:t>
      </w:r>
      <w:r w:rsidR="005207F1">
        <w:rPr>
          <w:color w:val="auto"/>
          <w:lang w:eastAsia="ru-RU"/>
        </w:rPr>
        <w:t>го муниципального района до 2026</w:t>
      </w:r>
      <w:r w:rsidRPr="007779F1">
        <w:rPr>
          <w:color w:val="auto"/>
          <w:lang w:eastAsia="ru-RU"/>
        </w:rPr>
        <w:t xml:space="preserve"> года»</w:t>
      </w:r>
      <w:r w:rsidR="0035283F" w:rsidRPr="007779F1">
        <w:rPr>
          <w:color w:val="auto"/>
          <w:lang w:eastAsia="ru-RU"/>
        </w:rPr>
        <w:t xml:space="preserve"> </w:t>
      </w:r>
    </w:p>
    <w:p w14:paraId="098B0D71" w14:textId="77777777" w:rsidR="0035283F" w:rsidRPr="007779F1" w:rsidRDefault="00775E98" w:rsidP="0035283F">
      <w:pPr>
        <w:tabs>
          <w:tab w:val="right" w:leader="dot" w:pos="9356"/>
          <w:tab w:val="right" w:leader="dot" w:pos="13183"/>
        </w:tabs>
        <w:suppressAutoHyphens w:val="0"/>
        <w:autoSpaceDE/>
        <w:ind w:right="-145" w:hanging="851"/>
        <w:jc w:val="both"/>
        <w:rPr>
          <w:color w:val="auto"/>
          <w:sz w:val="28"/>
          <w:szCs w:val="28"/>
          <w:lang w:eastAsia="ru-RU"/>
        </w:rPr>
      </w:pPr>
      <w:r w:rsidRPr="007779F1">
        <w:rPr>
          <w:b/>
          <w:color w:val="auto"/>
          <w:lang w:eastAsia="ru-RU"/>
        </w:rPr>
        <w:tab/>
      </w:r>
      <w:r w:rsidR="0035283F" w:rsidRPr="007779F1">
        <w:rPr>
          <w:b/>
          <w:color w:val="auto"/>
          <w:lang w:eastAsia="ru-RU"/>
        </w:rPr>
        <w:t xml:space="preserve">Приложение 2 </w:t>
      </w:r>
      <w:r w:rsidR="0035283F" w:rsidRPr="007779F1">
        <w:rPr>
          <w:color w:val="auto"/>
          <w:lang w:eastAsia="ru-RU"/>
        </w:rPr>
        <w:t>к Муниципальной программе</w:t>
      </w:r>
    </w:p>
    <w:p w14:paraId="368F5289" w14:textId="77777777" w:rsidR="0035283F" w:rsidRPr="007779F1" w:rsidRDefault="00775E98" w:rsidP="0035283F">
      <w:pPr>
        <w:tabs>
          <w:tab w:val="right" w:leader="dot" w:pos="9356"/>
          <w:tab w:val="right" w:leader="dot" w:pos="13183"/>
        </w:tabs>
        <w:suppressAutoHyphens w:val="0"/>
        <w:autoSpaceDE/>
        <w:ind w:right="-145" w:hanging="851"/>
        <w:jc w:val="both"/>
        <w:rPr>
          <w:color w:val="auto"/>
          <w:sz w:val="28"/>
          <w:szCs w:val="28"/>
          <w:lang w:eastAsia="ru-RU"/>
        </w:rPr>
      </w:pPr>
      <w:r w:rsidRPr="007779F1">
        <w:rPr>
          <w:color w:val="auto"/>
          <w:lang w:eastAsia="ru-RU"/>
        </w:rPr>
        <w:tab/>
      </w:r>
      <w:r w:rsidR="0035283F" w:rsidRPr="007779F1">
        <w:rPr>
          <w:color w:val="auto"/>
          <w:lang w:eastAsia="ru-RU"/>
        </w:rPr>
        <w:t xml:space="preserve">«Перечень </w:t>
      </w:r>
      <w:r w:rsidRPr="007779F1">
        <w:rPr>
          <w:color w:val="auto"/>
          <w:lang w:eastAsia="ru-RU"/>
        </w:rPr>
        <w:t>основных мероприятий</w:t>
      </w:r>
      <w:r w:rsidR="0035283F" w:rsidRPr="007779F1">
        <w:rPr>
          <w:color w:val="auto"/>
          <w:lang w:eastAsia="ru-RU"/>
        </w:rPr>
        <w:t xml:space="preserve"> Муниципальной программы </w:t>
      </w:r>
      <w:r w:rsidRPr="007779F1">
        <w:rPr>
          <w:color w:val="auto"/>
          <w:lang w:eastAsia="ru-RU"/>
        </w:rPr>
        <w:t>«Экономическое развитие</w:t>
      </w:r>
    </w:p>
    <w:p w14:paraId="335E2B3C" w14:textId="77777777" w:rsidR="0035283F" w:rsidRPr="007779F1" w:rsidRDefault="00E96F8D" w:rsidP="0035283F">
      <w:pPr>
        <w:tabs>
          <w:tab w:val="right" w:leader="dot" w:pos="9356"/>
          <w:tab w:val="right" w:leader="dot" w:pos="13183"/>
        </w:tabs>
        <w:suppressAutoHyphens w:val="0"/>
        <w:autoSpaceDE/>
        <w:ind w:right="-145" w:hanging="851"/>
        <w:jc w:val="both"/>
        <w:rPr>
          <w:color w:val="auto"/>
          <w:sz w:val="28"/>
          <w:szCs w:val="28"/>
          <w:lang w:eastAsia="ru-RU"/>
        </w:rPr>
      </w:pPr>
      <w:r w:rsidRPr="007779F1">
        <w:rPr>
          <w:color w:val="auto"/>
          <w:lang w:eastAsia="ru-RU"/>
        </w:rPr>
        <w:tab/>
      </w:r>
      <w:r w:rsidR="0035283F" w:rsidRPr="007779F1">
        <w:rPr>
          <w:color w:val="auto"/>
          <w:lang w:eastAsia="ru-RU"/>
        </w:rPr>
        <w:t>Краснослободского муниц</w:t>
      </w:r>
      <w:r w:rsidR="0035283F" w:rsidRPr="007779F1">
        <w:rPr>
          <w:color w:val="auto"/>
          <w:lang w:eastAsia="ru-RU"/>
        </w:rPr>
        <w:t>и</w:t>
      </w:r>
      <w:r w:rsidR="0035283F" w:rsidRPr="007779F1">
        <w:rPr>
          <w:color w:val="auto"/>
          <w:lang w:eastAsia="ru-RU"/>
        </w:rPr>
        <w:t>пального района</w:t>
      </w:r>
      <w:r w:rsidR="005207F1">
        <w:rPr>
          <w:color w:val="auto"/>
          <w:lang w:eastAsia="ru-RU"/>
        </w:rPr>
        <w:t xml:space="preserve"> до 2026</w:t>
      </w:r>
      <w:r w:rsidRPr="007779F1">
        <w:rPr>
          <w:color w:val="auto"/>
          <w:lang w:eastAsia="ru-RU"/>
        </w:rPr>
        <w:t xml:space="preserve"> года</w:t>
      </w:r>
      <w:r w:rsidR="0035283F" w:rsidRPr="007779F1">
        <w:rPr>
          <w:color w:val="auto"/>
          <w:lang w:eastAsia="ru-RU"/>
        </w:rPr>
        <w:t xml:space="preserve">» </w:t>
      </w:r>
    </w:p>
    <w:p w14:paraId="3EAD71FE" w14:textId="77777777" w:rsidR="0035283F" w:rsidRPr="007779F1" w:rsidRDefault="00E96F8D" w:rsidP="0035283F">
      <w:pPr>
        <w:tabs>
          <w:tab w:val="right" w:leader="dot" w:pos="9356"/>
          <w:tab w:val="right" w:leader="dot" w:pos="13183"/>
        </w:tabs>
        <w:suppressAutoHyphens w:val="0"/>
        <w:autoSpaceDE/>
        <w:ind w:right="-145" w:hanging="851"/>
        <w:jc w:val="both"/>
        <w:rPr>
          <w:color w:val="auto"/>
          <w:sz w:val="28"/>
          <w:szCs w:val="28"/>
          <w:lang w:eastAsia="ru-RU"/>
        </w:rPr>
      </w:pPr>
      <w:r w:rsidRPr="007779F1">
        <w:rPr>
          <w:b/>
          <w:color w:val="auto"/>
          <w:lang w:eastAsia="ru-RU"/>
        </w:rPr>
        <w:tab/>
      </w:r>
      <w:r w:rsidR="0035283F" w:rsidRPr="007779F1">
        <w:rPr>
          <w:b/>
          <w:color w:val="auto"/>
          <w:lang w:eastAsia="ru-RU"/>
        </w:rPr>
        <w:t xml:space="preserve">Приложение 3 </w:t>
      </w:r>
      <w:r w:rsidR="0035283F" w:rsidRPr="007779F1">
        <w:rPr>
          <w:color w:val="auto"/>
          <w:lang w:eastAsia="ru-RU"/>
        </w:rPr>
        <w:t xml:space="preserve">к Муниципальной программе </w:t>
      </w:r>
    </w:p>
    <w:p w14:paraId="1EFAE4E8" w14:textId="77777777" w:rsidR="0035283F" w:rsidRPr="007779F1" w:rsidRDefault="00E96F8D" w:rsidP="0035283F">
      <w:pPr>
        <w:tabs>
          <w:tab w:val="right" w:leader="dot" w:pos="9356"/>
          <w:tab w:val="right" w:leader="dot" w:pos="13183"/>
        </w:tabs>
        <w:suppressAutoHyphens w:val="0"/>
        <w:autoSpaceDE/>
        <w:ind w:right="-145" w:hanging="851"/>
        <w:jc w:val="both"/>
        <w:rPr>
          <w:color w:val="auto"/>
          <w:sz w:val="28"/>
          <w:szCs w:val="28"/>
          <w:lang w:eastAsia="ru-RU"/>
        </w:rPr>
      </w:pPr>
      <w:r w:rsidRPr="007779F1">
        <w:rPr>
          <w:color w:val="auto"/>
          <w:lang w:eastAsia="ru-RU"/>
        </w:rPr>
        <w:tab/>
      </w:r>
      <w:r w:rsidR="0035283F" w:rsidRPr="007779F1">
        <w:rPr>
          <w:color w:val="auto"/>
          <w:lang w:eastAsia="ru-RU"/>
        </w:rPr>
        <w:t>«</w:t>
      </w:r>
      <w:r w:rsidR="005207F1" w:rsidRPr="007779F1">
        <w:rPr>
          <w:color w:val="auto"/>
          <w:lang w:eastAsia="ru-RU"/>
        </w:rPr>
        <w:t>Ресурсное обеспечение</w:t>
      </w:r>
      <w:r w:rsidRPr="007779F1">
        <w:rPr>
          <w:color w:val="auto"/>
          <w:lang w:eastAsia="ru-RU"/>
        </w:rPr>
        <w:t xml:space="preserve"> и прогнозная (справочная) оценка расходов федерального, республиканского и местного бюджетов на реализацию муниципальной программы «Экон</w:t>
      </w:r>
      <w:r w:rsidRPr="007779F1">
        <w:rPr>
          <w:color w:val="auto"/>
          <w:lang w:eastAsia="ru-RU"/>
        </w:rPr>
        <w:t>о</w:t>
      </w:r>
      <w:r w:rsidRPr="007779F1">
        <w:rPr>
          <w:color w:val="auto"/>
          <w:lang w:eastAsia="ru-RU"/>
        </w:rPr>
        <w:t>мическое развитие Краснослободско</w:t>
      </w:r>
      <w:r w:rsidR="005207F1">
        <w:rPr>
          <w:color w:val="auto"/>
          <w:lang w:eastAsia="ru-RU"/>
        </w:rPr>
        <w:t>го муниципального района до 2026</w:t>
      </w:r>
      <w:r w:rsidRPr="007779F1">
        <w:rPr>
          <w:color w:val="auto"/>
          <w:lang w:eastAsia="ru-RU"/>
        </w:rPr>
        <w:t xml:space="preserve"> года»</w:t>
      </w:r>
      <w:r w:rsidR="0035283F" w:rsidRPr="007779F1">
        <w:rPr>
          <w:color w:val="auto"/>
          <w:lang w:eastAsia="ru-RU"/>
        </w:rPr>
        <w:t xml:space="preserve"> </w:t>
      </w:r>
    </w:p>
    <w:p w14:paraId="1A2C64A3" w14:textId="77777777" w:rsidR="0035283F" w:rsidRDefault="0035283F" w:rsidP="0035283F">
      <w:pPr>
        <w:pageBreakBefore/>
        <w:suppressAutoHyphens w:val="0"/>
        <w:autoSpaceDE/>
        <w:jc w:val="center"/>
        <w:rPr>
          <w:rFonts w:cs="DejaVu Sans"/>
          <w:b/>
          <w:bCs/>
          <w:sz w:val="28"/>
          <w:szCs w:val="28"/>
          <w:lang w:eastAsia="ru-RU"/>
        </w:rPr>
      </w:pPr>
      <w:r>
        <w:rPr>
          <w:rFonts w:cs="DejaVu Sans"/>
          <w:b/>
          <w:bCs/>
          <w:sz w:val="28"/>
          <w:szCs w:val="28"/>
          <w:lang w:eastAsia="ru-RU"/>
        </w:rPr>
        <w:lastRenderedPageBreak/>
        <w:t>ПАСПОРТ</w:t>
      </w:r>
    </w:p>
    <w:p w14:paraId="341D7837" w14:textId="77777777" w:rsidR="0035283F" w:rsidRDefault="0035283F" w:rsidP="0035283F">
      <w:pPr>
        <w:suppressAutoHyphens w:val="0"/>
        <w:autoSpaceDE/>
        <w:jc w:val="center"/>
        <w:rPr>
          <w:rFonts w:cs="DejaVu Sans"/>
          <w:b/>
          <w:bCs/>
          <w:sz w:val="28"/>
          <w:szCs w:val="28"/>
          <w:lang w:eastAsia="ru-RU"/>
        </w:rPr>
      </w:pPr>
      <w:r>
        <w:rPr>
          <w:rFonts w:cs="DejaVu Sans"/>
          <w:b/>
          <w:bCs/>
          <w:sz w:val="28"/>
          <w:szCs w:val="28"/>
          <w:lang w:eastAsia="ru-RU"/>
        </w:rPr>
        <w:t xml:space="preserve">Муниципальной программы </w:t>
      </w:r>
      <w:r w:rsidR="00E96F8D">
        <w:rPr>
          <w:rFonts w:cs="DejaVu Sans"/>
          <w:b/>
          <w:bCs/>
          <w:sz w:val="28"/>
          <w:szCs w:val="28"/>
          <w:lang w:eastAsia="ru-RU"/>
        </w:rPr>
        <w:t>«Экономическое</w:t>
      </w:r>
    </w:p>
    <w:p w14:paraId="699995E4" w14:textId="77777777" w:rsidR="0035283F" w:rsidRDefault="00E96F8D" w:rsidP="0035283F">
      <w:pPr>
        <w:suppressAutoHyphens w:val="0"/>
        <w:autoSpaceDE/>
        <w:jc w:val="center"/>
        <w:rPr>
          <w:rFonts w:cs="DejaVu Sans"/>
          <w:sz w:val="16"/>
          <w:szCs w:val="16"/>
          <w:lang w:eastAsia="ru-RU"/>
        </w:rPr>
      </w:pPr>
      <w:r>
        <w:rPr>
          <w:rFonts w:cs="DejaVu Sans"/>
          <w:b/>
          <w:bCs/>
          <w:sz w:val="28"/>
          <w:szCs w:val="28"/>
          <w:lang w:eastAsia="ru-RU"/>
        </w:rPr>
        <w:t>развитие</w:t>
      </w:r>
      <w:r w:rsidR="0035283F">
        <w:rPr>
          <w:rFonts w:cs="DejaVu Sans"/>
          <w:b/>
          <w:bCs/>
          <w:sz w:val="28"/>
          <w:szCs w:val="28"/>
          <w:lang w:eastAsia="ru-RU"/>
        </w:rPr>
        <w:t xml:space="preserve"> Краснослободского муниципального района</w:t>
      </w:r>
      <w:r w:rsidR="0035283F" w:rsidRPr="0035283F">
        <w:rPr>
          <w:rFonts w:cs="DejaVu Sans"/>
          <w:b/>
          <w:bCs/>
          <w:sz w:val="28"/>
          <w:szCs w:val="28"/>
          <w:lang w:eastAsia="ru-RU"/>
        </w:rPr>
        <w:t xml:space="preserve"> </w:t>
      </w:r>
      <w:r w:rsidR="0035283F">
        <w:rPr>
          <w:rFonts w:cs="DejaVu Sans"/>
          <w:b/>
          <w:bCs/>
          <w:sz w:val="28"/>
          <w:szCs w:val="28"/>
          <w:lang w:eastAsia="ru-RU"/>
        </w:rPr>
        <w:t>Республики Морд</w:t>
      </w:r>
      <w:r w:rsidR="0035283F">
        <w:rPr>
          <w:rFonts w:cs="DejaVu Sans"/>
          <w:b/>
          <w:bCs/>
          <w:sz w:val="28"/>
          <w:szCs w:val="28"/>
          <w:lang w:eastAsia="ru-RU"/>
        </w:rPr>
        <w:t>о</w:t>
      </w:r>
      <w:r w:rsidR="0035283F">
        <w:rPr>
          <w:rFonts w:cs="DejaVu Sans"/>
          <w:b/>
          <w:bCs/>
          <w:sz w:val="28"/>
          <w:szCs w:val="28"/>
          <w:lang w:eastAsia="ru-RU"/>
        </w:rPr>
        <w:t xml:space="preserve">вия </w:t>
      </w:r>
      <w:r>
        <w:rPr>
          <w:rFonts w:cs="DejaVu Sans"/>
          <w:b/>
          <w:bCs/>
          <w:sz w:val="28"/>
          <w:szCs w:val="28"/>
          <w:lang w:eastAsia="ru-RU"/>
        </w:rPr>
        <w:t xml:space="preserve">до </w:t>
      </w:r>
      <w:r w:rsidR="005207F1">
        <w:rPr>
          <w:rFonts w:cs="DejaVu Sans"/>
          <w:b/>
          <w:bCs/>
          <w:sz w:val="28"/>
          <w:szCs w:val="28"/>
          <w:lang w:eastAsia="ru-RU"/>
        </w:rPr>
        <w:t>2026</w:t>
      </w:r>
      <w:r w:rsidR="0035283F">
        <w:rPr>
          <w:rFonts w:cs="DejaVu Sans"/>
          <w:b/>
          <w:bCs/>
          <w:sz w:val="28"/>
          <w:szCs w:val="28"/>
          <w:lang w:eastAsia="ru-RU"/>
        </w:rPr>
        <w:t xml:space="preserve"> </w:t>
      </w:r>
      <w:r>
        <w:rPr>
          <w:rFonts w:cs="DejaVu Sans"/>
          <w:b/>
          <w:bCs/>
          <w:sz w:val="28"/>
          <w:szCs w:val="28"/>
          <w:lang w:eastAsia="ru-RU"/>
        </w:rPr>
        <w:t>года»</w:t>
      </w:r>
    </w:p>
    <w:tbl>
      <w:tblPr>
        <w:tblW w:w="94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193"/>
      </w:tblGrid>
      <w:tr w:rsidR="0035283F" w:rsidRPr="003F424E" w14:paraId="447B548B" w14:textId="77777777" w:rsidTr="00532884">
        <w:tc>
          <w:tcPr>
            <w:tcW w:w="2296" w:type="dxa"/>
          </w:tcPr>
          <w:p w14:paraId="441849B5" w14:textId="77777777" w:rsidR="0035283F" w:rsidRPr="003F424E" w:rsidRDefault="0035283F" w:rsidP="0035283F">
            <w:pPr>
              <w:suppressAutoHyphens w:val="0"/>
              <w:autoSpaceDE/>
              <w:snapToGrid w:val="0"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7193" w:type="dxa"/>
          </w:tcPr>
          <w:p w14:paraId="72D08496" w14:textId="77777777" w:rsidR="0035283F" w:rsidRPr="003F424E" w:rsidRDefault="0035283F" w:rsidP="00E96F8D">
            <w:pPr>
              <w:suppressAutoHyphens w:val="0"/>
              <w:autoSpaceDE/>
              <w:snapToGrid w:val="0"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color w:val="auto"/>
                <w:sz w:val="28"/>
                <w:szCs w:val="28"/>
                <w:lang w:eastAsia="ru-RU"/>
              </w:rPr>
              <w:t>Муниципальная программа</w:t>
            </w:r>
            <w:r w:rsidR="003657D4">
              <w:rPr>
                <w:color w:val="auto"/>
                <w:sz w:val="28"/>
                <w:szCs w:val="28"/>
                <w:lang w:eastAsia="ru-RU"/>
              </w:rPr>
              <w:t xml:space="preserve"> «</w:t>
            </w:r>
            <w:r w:rsidR="00E96F8D">
              <w:rPr>
                <w:color w:val="auto"/>
                <w:sz w:val="28"/>
                <w:szCs w:val="28"/>
                <w:lang w:eastAsia="ru-RU"/>
              </w:rPr>
              <w:t>Экономическое</w:t>
            </w:r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разви</w:t>
            </w:r>
            <w:r w:rsidR="00E96F8D">
              <w:rPr>
                <w:color w:val="auto"/>
                <w:sz w:val="28"/>
                <w:szCs w:val="28"/>
                <w:lang w:eastAsia="ru-RU"/>
              </w:rPr>
              <w:t>тие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 xml:space="preserve"> Краснослободского муниципального района</w:t>
            </w:r>
            <w:r>
              <w:rPr>
                <w:color w:val="auto"/>
                <w:sz w:val="28"/>
                <w:szCs w:val="28"/>
                <w:lang w:eastAsia="ru-RU"/>
              </w:rPr>
              <w:t xml:space="preserve"> Республ</w:t>
            </w:r>
            <w:r>
              <w:rPr>
                <w:color w:val="auto"/>
                <w:sz w:val="28"/>
                <w:szCs w:val="28"/>
                <w:lang w:eastAsia="ru-RU"/>
              </w:rPr>
              <w:t>и</w:t>
            </w:r>
            <w:r>
              <w:rPr>
                <w:color w:val="auto"/>
                <w:sz w:val="28"/>
                <w:szCs w:val="28"/>
                <w:lang w:eastAsia="ru-RU"/>
              </w:rPr>
              <w:t>ки Мордовия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="00E96F8D">
              <w:rPr>
                <w:color w:val="auto"/>
                <w:sz w:val="28"/>
                <w:szCs w:val="28"/>
                <w:lang w:eastAsia="ru-RU"/>
              </w:rPr>
              <w:t xml:space="preserve">до 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20</w:t>
            </w:r>
            <w:r>
              <w:rPr>
                <w:color w:val="auto"/>
                <w:sz w:val="28"/>
                <w:szCs w:val="28"/>
                <w:lang w:eastAsia="ru-RU"/>
              </w:rPr>
              <w:t>2</w:t>
            </w:r>
            <w:r w:rsidR="005207F1">
              <w:rPr>
                <w:color w:val="auto"/>
                <w:sz w:val="28"/>
                <w:szCs w:val="28"/>
                <w:lang w:eastAsia="ru-RU"/>
              </w:rPr>
              <w:t>6</w:t>
            </w:r>
            <w:r w:rsidRPr="003F424E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96F8D">
              <w:rPr>
                <w:sz w:val="28"/>
                <w:szCs w:val="28"/>
                <w:lang w:eastAsia="ru-RU"/>
              </w:rPr>
              <w:t>года»</w:t>
            </w:r>
            <w:r w:rsidRPr="003F424E">
              <w:rPr>
                <w:sz w:val="28"/>
                <w:szCs w:val="28"/>
                <w:lang w:eastAsia="ru-RU"/>
              </w:rPr>
              <w:t xml:space="preserve"> </w:t>
            </w:r>
            <w:r w:rsidR="003657D4">
              <w:rPr>
                <w:color w:val="auto"/>
                <w:sz w:val="28"/>
                <w:szCs w:val="28"/>
                <w:lang w:eastAsia="ru-RU"/>
              </w:rPr>
              <w:t>(далее — м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униципальная пр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о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грамма)</w:t>
            </w:r>
          </w:p>
        </w:tc>
      </w:tr>
      <w:tr w:rsidR="0035283F" w:rsidRPr="003F424E" w14:paraId="150E7C25" w14:textId="77777777" w:rsidTr="00532884">
        <w:tc>
          <w:tcPr>
            <w:tcW w:w="2296" w:type="dxa"/>
          </w:tcPr>
          <w:p w14:paraId="4A67419F" w14:textId="77777777" w:rsidR="0035283F" w:rsidRPr="003F424E" w:rsidRDefault="0035283F" w:rsidP="0035283F">
            <w:pPr>
              <w:suppressAutoHyphens w:val="0"/>
              <w:autoSpaceDE/>
              <w:snapToGrid w:val="0"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 xml:space="preserve">Дата принятия решения </w:t>
            </w:r>
          </w:p>
          <w:p w14:paraId="764D4487" w14:textId="77777777" w:rsidR="0035283F" w:rsidRPr="003F424E" w:rsidRDefault="0035283F" w:rsidP="0035283F">
            <w:pPr>
              <w:suppressAutoHyphens w:val="0"/>
              <w:autoSpaceDE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 xml:space="preserve">о разработке </w:t>
            </w:r>
          </w:p>
          <w:p w14:paraId="0D4AF219" w14:textId="77777777" w:rsidR="0035283F" w:rsidRPr="003F424E" w:rsidRDefault="0035283F" w:rsidP="0035283F">
            <w:pPr>
              <w:suppressAutoHyphens w:val="0"/>
              <w:autoSpaceDE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 xml:space="preserve">Муниципальной </w:t>
            </w:r>
          </w:p>
          <w:p w14:paraId="0F3650B9" w14:textId="77777777" w:rsidR="0035283F" w:rsidRPr="003F424E" w:rsidRDefault="0035283F" w:rsidP="0035283F">
            <w:pPr>
              <w:suppressAutoHyphens w:val="0"/>
              <w:autoSpaceDE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b/>
                <w:color w:val="auto"/>
                <w:sz w:val="28"/>
                <w:szCs w:val="28"/>
                <w:lang w:eastAsia="ru-RU"/>
              </w:rPr>
              <w:t>программы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14:paraId="31C3800E" w14:textId="77777777" w:rsidR="0035283F" w:rsidRPr="003F424E" w:rsidRDefault="0035283F" w:rsidP="0035283F">
            <w:pPr>
              <w:suppressAutoHyphens w:val="0"/>
              <w:autoSpaceDE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193" w:type="dxa"/>
          </w:tcPr>
          <w:p w14:paraId="3414716D" w14:textId="77777777" w:rsidR="00E575F8" w:rsidRDefault="00E575F8" w:rsidP="00E575F8">
            <w:pPr>
              <w:suppressAutoHyphens w:val="0"/>
              <w:autoSpaceDE/>
              <w:snapToGrid w:val="0"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  <w:p w14:paraId="0F50425C" w14:textId="77777777" w:rsidR="0035283F" w:rsidRPr="003F424E" w:rsidRDefault="005871A9" w:rsidP="00E575F8">
            <w:pPr>
              <w:suppressAutoHyphens w:val="0"/>
              <w:autoSpaceDE/>
              <w:snapToGrid w:val="0"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Распоряжение</w:t>
            </w:r>
            <w:r w:rsidR="0035283F">
              <w:rPr>
                <w:color w:val="auto"/>
                <w:sz w:val="28"/>
                <w:szCs w:val="28"/>
                <w:lang w:eastAsia="ru-RU"/>
              </w:rPr>
              <w:t xml:space="preserve"> Главы Краснослободского муниц</w:t>
            </w:r>
            <w:r w:rsidR="0035283F">
              <w:rPr>
                <w:color w:val="auto"/>
                <w:sz w:val="28"/>
                <w:szCs w:val="28"/>
                <w:lang w:eastAsia="ru-RU"/>
              </w:rPr>
              <w:t>и</w:t>
            </w:r>
            <w:r w:rsidR="0035283F">
              <w:rPr>
                <w:color w:val="auto"/>
                <w:sz w:val="28"/>
                <w:szCs w:val="28"/>
                <w:lang w:eastAsia="ru-RU"/>
              </w:rPr>
              <w:t>пального района №</w:t>
            </w:r>
            <w:r w:rsidR="00E575F8">
              <w:rPr>
                <w:color w:val="auto"/>
                <w:sz w:val="28"/>
                <w:szCs w:val="28"/>
                <w:lang w:eastAsia="ru-RU"/>
              </w:rPr>
              <w:t>554-р</w:t>
            </w:r>
            <w:r w:rsidR="0035283F">
              <w:rPr>
                <w:color w:val="auto"/>
                <w:sz w:val="28"/>
                <w:szCs w:val="28"/>
                <w:lang w:eastAsia="ru-RU"/>
              </w:rPr>
              <w:t xml:space="preserve"> от </w:t>
            </w:r>
            <w:r w:rsidR="00E575F8">
              <w:rPr>
                <w:color w:val="auto"/>
                <w:sz w:val="28"/>
                <w:szCs w:val="28"/>
                <w:lang w:eastAsia="ru-RU"/>
              </w:rPr>
              <w:t>14 ноября 2018 года</w:t>
            </w:r>
          </w:p>
        </w:tc>
      </w:tr>
      <w:tr w:rsidR="0035283F" w:rsidRPr="003F424E" w14:paraId="3AC92C49" w14:textId="77777777" w:rsidTr="00532884">
        <w:trPr>
          <w:trHeight w:val="667"/>
        </w:trPr>
        <w:tc>
          <w:tcPr>
            <w:tcW w:w="2296" w:type="dxa"/>
          </w:tcPr>
          <w:p w14:paraId="67BD5E2C" w14:textId="77777777" w:rsidR="0035283F" w:rsidRPr="003F424E" w:rsidRDefault="0035283F" w:rsidP="0035283F">
            <w:pPr>
              <w:suppressAutoHyphens w:val="0"/>
              <w:autoSpaceDE/>
              <w:snapToGrid w:val="0"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 xml:space="preserve">Заказчик </w:t>
            </w:r>
          </w:p>
        </w:tc>
        <w:tc>
          <w:tcPr>
            <w:tcW w:w="7193" w:type="dxa"/>
          </w:tcPr>
          <w:p w14:paraId="66D2A9CE" w14:textId="77777777" w:rsidR="0035283F" w:rsidRPr="003F424E" w:rsidRDefault="0035283F" w:rsidP="0035283F">
            <w:pPr>
              <w:suppressAutoHyphens w:val="0"/>
              <w:autoSpaceDE/>
              <w:snapToGrid w:val="0"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color w:val="auto"/>
                <w:sz w:val="28"/>
                <w:szCs w:val="28"/>
                <w:lang w:eastAsia="ru-RU"/>
              </w:rPr>
              <w:t>Администрация Краснослободского муниципального района Республики Мордовия</w:t>
            </w:r>
          </w:p>
        </w:tc>
      </w:tr>
      <w:tr w:rsidR="0035283F" w:rsidRPr="003F424E" w14:paraId="5A1A30F7" w14:textId="77777777" w:rsidTr="00532884">
        <w:trPr>
          <w:trHeight w:val="1362"/>
        </w:trPr>
        <w:tc>
          <w:tcPr>
            <w:tcW w:w="2296" w:type="dxa"/>
          </w:tcPr>
          <w:p w14:paraId="52B4CE4D" w14:textId="77777777" w:rsidR="0035283F" w:rsidRPr="003F424E" w:rsidRDefault="0035283F" w:rsidP="0035283F">
            <w:pPr>
              <w:suppressAutoHyphens w:val="0"/>
              <w:autoSpaceDE/>
              <w:snapToGrid w:val="0"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 xml:space="preserve">Основной </w:t>
            </w:r>
          </w:p>
          <w:p w14:paraId="7D5B3B62" w14:textId="77777777" w:rsidR="0035283F" w:rsidRPr="003F424E" w:rsidRDefault="0035283F" w:rsidP="0035283F">
            <w:pPr>
              <w:suppressAutoHyphens w:val="0"/>
              <w:autoSpaceDE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 xml:space="preserve">разработчик </w:t>
            </w:r>
          </w:p>
        </w:tc>
        <w:tc>
          <w:tcPr>
            <w:tcW w:w="7193" w:type="dxa"/>
          </w:tcPr>
          <w:p w14:paraId="30020F85" w14:textId="77777777" w:rsidR="0035283F" w:rsidRPr="003F424E" w:rsidRDefault="0035283F" w:rsidP="0035283F">
            <w:pPr>
              <w:suppressAutoHyphens w:val="0"/>
              <w:autoSpaceDE/>
              <w:snapToGrid w:val="0"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Отдел социально-экономического развития, планир</w:t>
            </w:r>
            <w:r>
              <w:rPr>
                <w:color w:val="auto"/>
                <w:sz w:val="28"/>
                <w:szCs w:val="28"/>
                <w:lang w:eastAsia="ru-RU"/>
              </w:rPr>
              <w:t>о</w:t>
            </w:r>
            <w:r>
              <w:rPr>
                <w:color w:val="auto"/>
                <w:sz w:val="28"/>
                <w:szCs w:val="28"/>
                <w:lang w:eastAsia="ru-RU"/>
              </w:rPr>
              <w:t>вания, анализа и прогнозирования администрации Красн</w:t>
            </w:r>
            <w:r>
              <w:rPr>
                <w:color w:val="auto"/>
                <w:sz w:val="28"/>
                <w:szCs w:val="28"/>
                <w:lang w:eastAsia="ru-RU"/>
              </w:rPr>
              <w:t>о</w:t>
            </w:r>
            <w:r>
              <w:rPr>
                <w:color w:val="auto"/>
                <w:sz w:val="28"/>
                <w:szCs w:val="28"/>
                <w:lang w:eastAsia="ru-RU"/>
              </w:rPr>
              <w:t>слободского муниципального района</w:t>
            </w:r>
          </w:p>
        </w:tc>
      </w:tr>
      <w:tr w:rsidR="0035283F" w:rsidRPr="003F424E" w14:paraId="785507CD" w14:textId="77777777" w:rsidTr="00532884">
        <w:trPr>
          <w:trHeight w:val="730"/>
        </w:trPr>
        <w:tc>
          <w:tcPr>
            <w:tcW w:w="2296" w:type="dxa"/>
          </w:tcPr>
          <w:p w14:paraId="39D550CB" w14:textId="77777777" w:rsidR="0035283F" w:rsidRPr="003F424E" w:rsidRDefault="0035283F" w:rsidP="0035283F">
            <w:pPr>
              <w:suppressAutoHyphens w:val="0"/>
              <w:autoSpaceDE/>
              <w:snapToGrid w:val="0"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193" w:type="dxa"/>
          </w:tcPr>
          <w:p w14:paraId="47894626" w14:textId="77777777" w:rsidR="0035283F" w:rsidRPr="003F424E" w:rsidRDefault="0035283F" w:rsidP="0035283F">
            <w:pPr>
              <w:suppressAutoHyphens w:val="0"/>
              <w:autoSpaceDE/>
              <w:snapToGrid w:val="0"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color w:val="auto"/>
                <w:sz w:val="28"/>
                <w:szCs w:val="28"/>
                <w:lang w:eastAsia="ru-RU"/>
              </w:rPr>
              <w:t>Администрация Краснослободского муниципального района Республики Мордовия</w:t>
            </w:r>
          </w:p>
        </w:tc>
      </w:tr>
      <w:tr w:rsidR="0035283F" w:rsidRPr="003F424E" w14:paraId="01381A18" w14:textId="77777777" w:rsidTr="00532884">
        <w:trPr>
          <w:trHeight w:val="681"/>
        </w:trPr>
        <w:tc>
          <w:tcPr>
            <w:tcW w:w="2296" w:type="dxa"/>
          </w:tcPr>
          <w:p w14:paraId="7119482B" w14:textId="77777777" w:rsidR="0035283F" w:rsidRPr="003F424E" w:rsidRDefault="0035283F" w:rsidP="0035283F">
            <w:pPr>
              <w:suppressAutoHyphens w:val="0"/>
              <w:autoSpaceDE/>
              <w:snapToGrid w:val="0"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7193" w:type="dxa"/>
          </w:tcPr>
          <w:p w14:paraId="71F28DD5" w14:textId="77777777" w:rsidR="0035283F" w:rsidRPr="003F424E" w:rsidRDefault="0035283F" w:rsidP="00977F2C">
            <w:pPr>
              <w:suppressAutoHyphens w:val="0"/>
              <w:autoSpaceDE/>
              <w:snapToGrid w:val="0"/>
              <w:ind w:firstLine="528"/>
              <w:jc w:val="both"/>
              <w:rPr>
                <w:bCs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 w:rsidRPr="003F424E">
              <w:rPr>
                <w:bCs/>
                <w:spacing w:val="-4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труктурные подразделения Администрации Красн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о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слободского муниципального района (Управление по р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а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 xml:space="preserve">боте с отраслями АПК и ЛПХ граждан, </w:t>
            </w:r>
            <w:r w:rsidR="00977F2C">
              <w:rPr>
                <w:spacing w:val="-4"/>
                <w:sz w:val="28"/>
                <w:szCs w:val="28"/>
                <w:lang w:eastAsia="ru-RU"/>
              </w:rPr>
              <w:t>у</w:t>
            </w:r>
            <w:r w:rsidRPr="003F424E">
              <w:rPr>
                <w:spacing w:val="-4"/>
                <w:sz w:val="28"/>
                <w:szCs w:val="28"/>
                <w:lang w:eastAsia="ru-RU"/>
              </w:rPr>
              <w:t>правление</w:t>
            </w:r>
            <w:r>
              <w:rPr>
                <w:spacing w:val="-4"/>
                <w:sz w:val="28"/>
                <w:szCs w:val="28"/>
                <w:lang w:eastAsia="ru-RU"/>
              </w:rPr>
              <w:t xml:space="preserve"> по з</w:t>
            </w:r>
            <w:r>
              <w:rPr>
                <w:spacing w:val="-4"/>
                <w:sz w:val="28"/>
                <w:szCs w:val="28"/>
                <w:lang w:eastAsia="ru-RU"/>
              </w:rPr>
              <w:t>е</w:t>
            </w:r>
            <w:r>
              <w:rPr>
                <w:spacing w:val="-4"/>
                <w:sz w:val="28"/>
                <w:szCs w:val="28"/>
                <w:lang w:eastAsia="ru-RU"/>
              </w:rPr>
              <w:t>мельно-имущественным отношениям, строительству, арх</w:t>
            </w:r>
            <w:r>
              <w:rPr>
                <w:spacing w:val="-4"/>
                <w:sz w:val="28"/>
                <w:szCs w:val="28"/>
                <w:lang w:eastAsia="ru-RU"/>
              </w:rPr>
              <w:t>и</w:t>
            </w:r>
            <w:r>
              <w:rPr>
                <w:spacing w:val="-4"/>
                <w:sz w:val="28"/>
                <w:szCs w:val="28"/>
                <w:lang w:eastAsia="ru-RU"/>
              </w:rPr>
              <w:t>тектуры и ЖКХ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 xml:space="preserve">, </w:t>
            </w:r>
            <w:r w:rsidR="00977F2C">
              <w:rPr>
                <w:color w:val="auto"/>
                <w:sz w:val="28"/>
                <w:szCs w:val="28"/>
                <w:lang w:eastAsia="ru-RU"/>
              </w:rPr>
              <w:t>о</w:t>
            </w:r>
            <w:r>
              <w:rPr>
                <w:color w:val="auto"/>
                <w:sz w:val="28"/>
                <w:szCs w:val="28"/>
                <w:lang w:eastAsia="ru-RU"/>
              </w:rPr>
              <w:t>тдел организационной и контрольной р</w:t>
            </w:r>
            <w:r>
              <w:rPr>
                <w:color w:val="auto"/>
                <w:sz w:val="28"/>
                <w:szCs w:val="28"/>
                <w:lang w:eastAsia="ru-RU"/>
              </w:rPr>
              <w:t>а</w:t>
            </w:r>
            <w:r>
              <w:rPr>
                <w:color w:val="auto"/>
                <w:sz w:val="28"/>
                <w:szCs w:val="28"/>
                <w:lang w:eastAsia="ru-RU"/>
              </w:rPr>
              <w:t xml:space="preserve">боты, отдел по делам молодежи и спорту, </w:t>
            </w:r>
            <w:r w:rsidR="00977F2C">
              <w:rPr>
                <w:sz w:val="28"/>
                <w:szCs w:val="28"/>
                <w:lang w:eastAsia="ru-RU"/>
              </w:rPr>
              <w:t>отдел социал</w:t>
            </w:r>
            <w:r w:rsidR="00977F2C">
              <w:rPr>
                <w:sz w:val="28"/>
                <w:szCs w:val="28"/>
                <w:lang w:eastAsia="ru-RU"/>
              </w:rPr>
              <w:t>ь</w:t>
            </w:r>
            <w:r w:rsidR="00977F2C">
              <w:rPr>
                <w:sz w:val="28"/>
                <w:szCs w:val="28"/>
                <w:lang w:eastAsia="ru-RU"/>
              </w:rPr>
              <w:t>но-экономического развития, планирования, анализа и прогнозирования</w:t>
            </w:r>
            <w:r w:rsidR="00977F2C">
              <w:rPr>
                <w:color w:val="auto"/>
                <w:sz w:val="28"/>
                <w:szCs w:val="28"/>
                <w:lang w:eastAsia="ru-RU"/>
              </w:rPr>
              <w:t>, о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тдел по управлению муниципальным имуществом и земельными отноше</w:t>
            </w:r>
            <w:r w:rsidR="00977F2C">
              <w:rPr>
                <w:color w:val="auto"/>
                <w:sz w:val="28"/>
                <w:szCs w:val="28"/>
                <w:lang w:eastAsia="ru-RU"/>
              </w:rPr>
              <w:t>ниями, о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тдел архите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к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туры и строительства, отдел ЗАГС</w:t>
            </w:r>
            <w:r w:rsidR="00977F2C">
              <w:rPr>
                <w:color w:val="auto"/>
                <w:sz w:val="28"/>
                <w:szCs w:val="28"/>
                <w:lang w:eastAsia="ru-RU"/>
              </w:rPr>
              <w:t>).</w:t>
            </w:r>
          </w:p>
        </w:tc>
      </w:tr>
      <w:tr w:rsidR="0035283F" w:rsidRPr="003F424E" w14:paraId="70107419" w14:textId="77777777" w:rsidTr="00532884">
        <w:trPr>
          <w:trHeight w:val="681"/>
        </w:trPr>
        <w:tc>
          <w:tcPr>
            <w:tcW w:w="2296" w:type="dxa"/>
          </w:tcPr>
          <w:p w14:paraId="604DCBFB" w14:textId="77777777" w:rsidR="0035283F" w:rsidRPr="003F424E" w:rsidRDefault="0035283F" w:rsidP="0035283F">
            <w:pPr>
              <w:suppressAutoHyphens w:val="0"/>
              <w:autoSpaceDE/>
              <w:snapToGrid w:val="0"/>
              <w:jc w:val="both"/>
              <w:rPr>
                <w:b/>
                <w:color w:val="auto"/>
                <w:spacing w:val="-4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pacing w:val="-4"/>
                <w:sz w:val="28"/>
                <w:szCs w:val="28"/>
                <w:lang w:eastAsia="ru-RU"/>
              </w:rPr>
              <w:t>Участники мероприятий</w:t>
            </w:r>
          </w:p>
        </w:tc>
        <w:tc>
          <w:tcPr>
            <w:tcW w:w="7193" w:type="dxa"/>
          </w:tcPr>
          <w:p w14:paraId="23973E0B" w14:textId="77777777" w:rsidR="0035283F" w:rsidRPr="003F424E" w:rsidRDefault="0035283F" w:rsidP="0035283F">
            <w:pPr>
              <w:suppressAutoHyphens w:val="0"/>
              <w:autoSpaceDE/>
              <w:snapToGrid w:val="0"/>
              <w:ind w:firstLine="528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3F424E">
              <w:rPr>
                <w:spacing w:val="-4"/>
                <w:sz w:val="28"/>
                <w:szCs w:val="28"/>
                <w:lang w:eastAsia="ru-RU"/>
              </w:rPr>
              <w:t xml:space="preserve">— администрации сельских поселений </w:t>
            </w:r>
            <w:r w:rsidRPr="003F424E">
              <w:rPr>
                <w:iCs/>
                <w:spacing w:val="-4"/>
                <w:sz w:val="28"/>
                <w:szCs w:val="28"/>
                <w:shd w:val="clear" w:color="auto" w:fill="FFFFFF"/>
                <w:lang w:eastAsia="ru-RU"/>
              </w:rPr>
              <w:t>Краснослободского</w:t>
            </w:r>
            <w:r w:rsidRPr="003F424E">
              <w:rPr>
                <w:spacing w:val="-4"/>
                <w:sz w:val="28"/>
                <w:szCs w:val="28"/>
                <w:lang w:eastAsia="ru-RU"/>
              </w:rPr>
              <w:t xml:space="preserve"> муниципального района;</w:t>
            </w:r>
          </w:p>
          <w:p w14:paraId="7C33F379" w14:textId="77777777" w:rsidR="0035283F" w:rsidRPr="005151A0" w:rsidRDefault="0035283F" w:rsidP="003657D4">
            <w:pPr>
              <w:suppressAutoHyphens w:val="0"/>
              <w:autoSpaceDE/>
              <w:snapToGrid w:val="0"/>
              <w:ind w:firstLine="528"/>
              <w:jc w:val="both"/>
              <w:rPr>
                <w:iCs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 w:rsidRPr="003F424E">
              <w:rPr>
                <w:iCs/>
                <w:spacing w:val="-4"/>
                <w:sz w:val="28"/>
                <w:szCs w:val="28"/>
                <w:lang w:eastAsia="ru-RU"/>
              </w:rPr>
              <w:t>— с</w:t>
            </w:r>
            <w:r w:rsidRPr="003F424E">
              <w:rPr>
                <w:bCs/>
                <w:iCs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ельскохозяйственные организации (предприятия), крестьянские (фермерские) хозяйства, личные подсобные хозяйства сельского населения </w:t>
            </w:r>
            <w:r w:rsidRPr="003F424E">
              <w:rPr>
                <w:iCs/>
                <w:spacing w:val="-4"/>
                <w:sz w:val="28"/>
                <w:szCs w:val="28"/>
                <w:shd w:val="clear" w:color="auto" w:fill="FFFFFF"/>
                <w:lang w:eastAsia="ru-RU"/>
              </w:rPr>
              <w:t>Краснослободского муниц</w:t>
            </w:r>
            <w:r w:rsidRPr="003F424E">
              <w:rPr>
                <w:iCs/>
                <w:spacing w:val="-4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3F424E">
              <w:rPr>
                <w:iCs/>
                <w:spacing w:val="-4"/>
                <w:sz w:val="28"/>
                <w:szCs w:val="28"/>
                <w:shd w:val="clear" w:color="auto" w:fill="FFFFFF"/>
                <w:lang w:eastAsia="ru-RU"/>
              </w:rPr>
              <w:t>пального района</w:t>
            </w:r>
            <w:r w:rsidR="00977F2C">
              <w:rPr>
                <w:iCs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3F424E">
              <w:rPr>
                <w:spacing w:val="-4"/>
                <w:sz w:val="28"/>
                <w:szCs w:val="28"/>
                <w:lang w:eastAsia="ru-RU"/>
              </w:rPr>
              <w:t>ОАО «Краснослободский радиозавод»</w:t>
            </w:r>
            <w:r w:rsidR="00977F2C">
              <w:rPr>
                <w:spacing w:val="-4"/>
                <w:sz w:val="28"/>
                <w:szCs w:val="28"/>
                <w:lang w:eastAsia="ru-RU"/>
              </w:rPr>
              <w:t>,</w:t>
            </w:r>
            <w:r w:rsidR="00977F2C">
              <w:rPr>
                <w:iCs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77F2C">
              <w:rPr>
                <w:spacing w:val="-4"/>
                <w:sz w:val="28"/>
                <w:szCs w:val="28"/>
                <w:lang w:eastAsia="ru-RU"/>
              </w:rPr>
              <w:t>ОО</w:t>
            </w:r>
            <w:r w:rsidRPr="003F424E">
              <w:rPr>
                <w:spacing w:val="-4"/>
                <w:sz w:val="28"/>
                <w:szCs w:val="28"/>
                <w:lang w:eastAsia="ru-RU"/>
              </w:rPr>
              <w:t>О «Завод ПромМетИзде</w:t>
            </w:r>
            <w:r w:rsidR="00977F2C">
              <w:rPr>
                <w:spacing w:val="-4"/>
                <w:sz w:val="28"/>
                <w:szCs w:val="28"/>
                <w:lang w:eastAsia="ru-RU"/>
              </w:rPr>
              <w:t xml:space="preserve">лие», </w:t>
            </w:r>
            <w:r w:rsidR="00977F2C">
              <w:rPr>
                <w:iCs/>
                <w:spacing w:val="-8"/>
                <w:sz w:val="28"/>
                <w:szCs w:val="28"/>
                <w:lang w:eastAsia="ru-RU"/>
              </w:rPr>
              <w:t xml:space="preserve"> ООО «Актив-Электро», ООО «Краснослободский молочный завод»</w:t>
            </w:r>
            <w:r w:rsidR="00977F2C">
              <w:rPr>
                <w:iCs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3657D4">
              <w:rPr>
                <w:iCs/>
                <w:spacing w:val="-4"/>
                <w:sz w:val="28"/>
                <w:szCs w:val="28"/>
                <w:shd w:val="clear" w:color="auto" w:fill="FFFFFF"/>
                <w:lang w:eastAsia="ru-RU"/>
              </w:rPr>
              <w:t>ООО «Красн</w:t>
            </w:r>
            <w:r w:rsidR="003657D4">
              <w:rPr>
                <w:iCs/>
                <w:spacing w:val="-4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3657D4">
              <w:rPr>
                <w:iCs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слободская прядильно-ткацкая фабрика» </w:t>
            </w:r>
            <w:r w:rsidRPr="003F424E">
              <w:rPr>
                <w:iCs/>
                <w:spacing w:val="-4"/>
                <w:sz w:val="28"/>
                <w:szCs w:val="28"/>
                <w:lang w:eastAsia="ru-RU"/>
              </w:rPr>
              <w:t>дорожно-строительные предприятия, определяемые по конкурсу</w:t>
            </w:r>
            <w:r w:rsidR="00977F2C">
              <w:rPr>
                <w:iCs/>
                <w:spacing w:val="-4"/>
                <w:sz w:val="28"/>
                <w:szCs w:val="28"/>
                <w:lang w:eastAsia="ru-RU"/>
              </w:rPr>
              <w:t>,</w:t>
            </w:r>
            <w:r w:rsidR="00977F2C">
              <w:rPr>
                <w:iCs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F424E">
              <w:rPr>
                <w:color w:val="auto"/>
                <w:spacing w:val="-4"/>
                <w:sz w:val="28"/>
                <w:szCs w:val="28"/>
                <w:lang w:eastAsia="ru-RU"/>
              </w:rPr>
              <w:t xml:space="preserve">предприятия жилищно-коммунального комплекса </w:t>
            </w:r>
            <w:r w:rsidRPr="003F424E">
              <w:rPr>
                <w:iCs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>Краснослободского муниципального района</w:t>
            </w:r>
            <w:r w:rsidRPr="003F424E">
              <w:rPr>
                <w:color w:val="auto"/>
                <w:spacing w:val="-4"/>
                <w:sz w:val="28"/>
                <w:szCs w:val="28"/>
                <w:lang w:eastAsia="ru-RU"/>
              </w:rPr>
              <w:t>, определяемые по конкурсу</w:t>
            </w:r>
            <w:r w:rsidR="00977F2C">
              <w:rPr>
                <w:color w:val="auto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3F424E">
              <w:rPr>
                <w:iCs/>
                <w:spacing w:val="-2"/>
                <w:sz w:val="28"/>
                <w:szCs w:val="28"/>
                <w:lang w:eastAsia="ru-RU"/>
              </w:rPr>
              <w:t>Совет предпринимателей Краснослободского муниципального района Республики Мордовия</w:t>
            </w:r>
            <w:r w:rsidR="005151A0">
              <w:rPr>
                <w:iCs/>
                <w:spacing w:val="-2"/>
                <w:sz w:val="28"/>
                <w:szCs w:val="28"/>
                <w:lang w:eastAsia="ru-RU"/>
              </w:rPr>
              <w:t xml:space="preserve"> (по соглас</w:t>
            </w:r>
            <w:r w:rsidR="005151A0">
              <w:rPr>
                <w:iCs/>
                <w:spacing w:val="-2"/>
                <w:sz w:val="28"/>
                <w:szCs w:val="28"/>
                <w:lang w:eastAsia="ru-RU"/>
              </w:rPr>
              <w:t>о</w:t>
            </w:r>
            <w:r w:rsidR="005151A0">
              <w:rPr>
                <w:iCs/>
                <w:spacing w:val="-2"/>
                <w:sz w:val="28"/>
                <w:szCs w:val="28"/>
                <w:lang w:eastAsia="ru-RU"/>
              </w:rPr>
              <w:t>ванию).</w:t>
            </w:r>
          </w:p>
        </w:tc>
      </w:tr>
      <w:tr w:rsidR="0035283F" w:rsidRPr="003F424E" w14:paraId="414158C4" w14:textId="77777777" w:rsidTr="00532884">
        <w:trPr>
          <w:trHeight w:val="681"/>
        </w:trPr>
        <w:tc>
          <w:tcPr>
            <w:tcW w:w="2296" w:type="dxa"/>
          </w:tcPr>
          <w:p w14:paraId="4242C8C3" w14:textId="77777777" w:rsidR="0035283F" w:rsidRPr="003F424E" w:rsidRDefault="0035283F" w:rsidP="0035283F">
            <w:pPr>
              <w:suppressAutoHyphens w:val="0"/>
              <w:autoSpaceDE/>
              <w:snapToGrid w:val="0"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lastRenderedPageBreak/>
              <w:t>Цель Муниц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и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пальной пр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о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193" w:type="dxa"/>
          </w:tcPr>
          <w:p w14:paraId="171CA70D" w14:textId="77777777" w:rsidR="0035283F" w:rsidRPr="003F424E" w:rsidRDefault="00E96F8D" w:rsidP="0035283F">
            <w:pPr>
              <w:suppressAutoHyphens w:val="0"/>
              <w:autoSpaceDE/>
              <w:snapToGrid w:val="0"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условий для обеспечения устойчивого роста экономики и улучшения инвестиционной привлекательн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сти Краснослободского муниципального района</w:t>
            </w:r>
            <w:r w:rsidR="0035283F" w:rsidRPr="003F424E">
              <w:rPr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35283F" w:rsidRPr="003F424E" w14:paraId="42084E14" w14:textId="77777777" w:rsidTr="00532884">
        <w:trPr>
          <w:trHeight w:val="681"/>
        </w:trPr>
        <w:tc>
          <w:tcPr>
            <w:tcW w:w="2296" w:type="dxa"/>
          </w:tcPr>
          <w:p w14:paraId="02F73624" w14:textId="77777777" w:rsidR="0035283F" w:rsidRPr="003F424E" w:rsidRDefault="0035283F" w:rsidP="0035283F">
            <w:pPr>
              <w:suppressAutoHyphens w:val="0"/>
              <w:autoSpaceDE/>
              <w:snapToGrid w:val="0"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Задачи Муниц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и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пальной пр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о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193" w:type="dxa"/>
          </w:tcPr>
          <w:p w14:paraId="60E4BBDF" w14:textId="77777777" w:rsidR="0035283F" w:rsidRPr="003F424E" w:rsidRDefault="00E96F8D" w:rsidP="0035283F">
            <w:pPr>
              <w:suppressAutoHyphens w:val="0"/>
              <w:autoSpaceDE/>
              <w:ind w:firstLine="528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Формирование благоприятного инвестиционного кл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и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мата в Краснослободском муниципальном районе, увел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и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чение притока инвестиционных ресурсов в район.</w:t>
            </w:r>
          </w:p>
        </w:tc>
      </w:tr>
      <w:tr w:rsidR="0035283F" w:rsidRPr="003F424E" w14:paraId="523046BB" w14:textId="77777777" w:rsidTr="00532884">
        <w:trPr>
          <w:trHeight w:val="681"/>
        </w:trPr>
        <w:tc>
          <w:tcPr>
            <w:tcW w:w="2296" w:type="dxa"/>
          </w:tcPr>
          <w:p w14:paraId="53A82D9B" w14:textId="77777777" w:rsidR="00E96F8D" w:rsidRDefault="00E96F8D" w:rsidP="0035283F">
            <w:pPr>
              <w:suppressAutoHyphens w:val="0"/>
              <w:autoSpaceDE/>
              <w:snapToGrid w:val="0"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</w:p>
          <w:p w14:paraId="75EA7310" w14:textId="77777777" w:rsidR="0035283F" w:rsidRPr="003F424E" w:rsidRDefault="0035283F" w:rsidP="0035283F">
            <w:pPr>
              <w:suppressAutoHyphens w:val="0"/>
              <w:autoSpaceDE/>
              <w:snapToGrid w:val="0"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Целевые инд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и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каторы и пок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а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затели Муниц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и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пальной пр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о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193" w:type="dxa"/>
          </w:tcPr>
          <w:p w14:paraId="3E4D3243" w14:textId="77777777" w:rsidR="00E96F8D" w:rsidRDefault="00E96F8D" w:rsidP="0035283F">
            <w:pPr>
              <w:suppressAutoHyphens w:val="0"/>
              <w:autoSpaceDE/>
              <w:snapToGrid w:val="0"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  <w:p w14:paraId="328DFB26" w14:textId="77777777" w:rsidR="0035283F" w:rsidRPr="003F424E" w:rsidRDefault="0035283F" w:rsidP="0035283F">
            <w:pPr>
              <w:suppressAutoHyphens w:val="0"/>
              <w:autoSpaceDE/>
              <w:snapToGrid w:val="0"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color w:val="auto"/>
                <w:sz w:val="28"/>
                <w:szCs w:val="28"/>
                <w:lang w:eastAsia="ru-RU"/>
              </w:rPr>
              <w:t>Увеличение значений:</w:t>
            </w:r>
          </w:p>
          <w:p w14:paraId="0BE8AD3C" w14:textId="77777777" w:rsidR="0035283F" w:rsidRDefault="001D4A5D" w:rsidP="0035283F">
            <w:pPr>
              <w:suppressAutoHyphens w:val="0"/>
              <w:autoSpaceDE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-</w:t>
            </w:r>
            <w:r w:rsidR="0035283F" w:rsidRPr="003F424E">
              <w:rPr>
                <w:color w:val="auto"/>
                <w:sz w:val="28"/>
                <w:szCs w:val="28"/>
                <w:lang w:eastAsia="ru-RU"/>
              </w:rPr>
              <w:t> объема отгруженных товаров собственного прои</w:t>
            </w:r>
            <w:r w:rsidR="0035283F" w:rsidRPr="003F424E">
              <w:rPr>
                <w:color w:val="auto"/>
                <w:sz w:val="28"/>
                <w:szCs w:val="28"/>
                <w:lang w:eastAsia="ru-RU"/>
              </w:rPr>
              <w:t>з</w:t>
            </w:r>
            <w:r w:rsidR="0035283F" w:rsidRPr="003F424E">
              <w:rPr>
                <w:color w:val="auto"/>
                <w:sz w:val="28"/>
                <w:szCs w:val="28"/>
                <w:lang w:eastAsia="ru-RU"/>
              </w:rPr>
              <w:t>водства, выполненных работ и услуг собственными силами по пр</w:t>
            </w:r>
            <w:r w:rsidR="0035283F" w:rsidRPr="003F424E">
              <w:rPr>
                <w:color w:val="auto"/>
                <w:sz w:val="28"/>
                <w:szCs w:val="28"/>
                <w:lang w:eastAsia="ru-RU"/>
              </w:rPr>
              <w:t>о</w:t>
            </w:r>
            <w:r w:rsidR="0035283F" w:rsidRPr="003F424E">
              <w:rPr>
                <w:color w:val="auto"/>
                <w:sz w:val="28"/>
                <w:szCs w:val="28"/>
                <w:lang w:eastAsia="ru-RU"/>
              </w:rPr>
              <w:t xml:space="preserve">мышленным видам деятельности </w:t>
            </w:r>
            <w:r w:rsidR="005207F1">
              <w:rPr>
                <w:color w:val="auto"/>
                <w:spacing w:val="-4"/>
                <w:sz w:val="28"/>
                <w:szCs w:val="28"/>
                <w:lang w:eastAsia="ru-RU"/>
              </w:rPr>
              <w:t>к 2026</w:t>
            </w:r>
            <w:r w:rsidR="0035283F" w:rsidRPr="003F424E">
              <w:rPr>
                <w:color w:val="auto"/>
                <w:spacing w:val="-4"/>
                <w:sz w:val="28"/>
                <w:szCs w:val="28"/>
                <w:lang w:eastAsia="ru-RU"/>
              </w:rPr>
              <w:t xml:space="preserve"> г. —</w:t>
            </w:r>
            <w:r w:rsidR="005207F1">
              <w:rPr>
                <w:color w:val="auto"/>
                <w:spacing w:val="-4"/>
                <w:sz w:val="28"/>
                <w:szCs w:val="28"/>
                <w:lang w:eastAsia="ru-RU"/>
              </w:rPr>
              <w:t>630,8</w:t>
            </w:r>
            <w:r w:rsidR="0035283F" w:rsidRPr="003F424E">
              <w:rPr>
                <w:color w:val="auto"/>
                <w:spacing w:val="-4"/>
                <w:sz w:val="28"/>
                <w:szCs w:val="28"/>
                <w:lang w:eastAsia="ru-RU"/>
              </w:rPr>
              <w:t xml:space="preserve"> млн</w:t>
            </w:r>
            <w:r w:rsidR="0006527C">
              <w:rPr>
                <w:color w:val="auto"/>
                <w:spacing w:val="-4"/>
                <w:sz w:val="28"/>
                <w:szCs w:val="28"/>
                <w:lang w:eastAsia="ru-RU"/>
              </w:rPr>
              <w:t>.</w:t>
            </w:r>
            <w:r w:rsidR="0035283F" w:rsidRPr="003F424E">
              <w:rPr>
                <w:color w:val="auto"/>
                <w:spacing w:val="-4"/>
                <w:sz w:val="28"/>
                <w:szCs w:val="28"/>
                <w:lang w:eastAsia="ru-RU"/>
              </w:rPr>
              <w:t xml:space="preserve"> руб.</w:t>
            </w:r>
            <w:r w:rsidR="0035283F" w:rsidRPr="003F424E">
              <w:rPr>
                <w:color w:val="auto"/>
                <w:sz w:val="28"/>
                <w:szCs w:val="28"/>
                <w:lang w:eastAsia="ru-RU"/>
              </w:rPr>
              <w:t>;</w:t>
            </w:r>
          </w:p>
          <w:p w14:paraId="784A94C2" w14:textId="77777777" w:rsidR="001D4A5D" w:rsidRPr="003F424E" w:rsidRDefault="001D4A5D" w:rsidP="0035283F">
            <w:pPr>
              <w:suppressAutoHyphens w:val="0"/>
              <w:autoSpaceDE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- рост объема отгруженных товаров собственного производства, выполненных работ и услуг собственными с</w:t>
            </w:r>
            <w:r>
              <w:rPr>
                <w:color w:val="auto"/>
                <w:sz w:val="28"/>
                <w:szCs w:val="28"/>
                <w:lang w:eastAsia="ru-RU"/>
              </w:rPr>
              <w:t>и</w:t>
            </w:r>
            <w:r>
              <w:rPr>
                <w:color w:val="auto"/>
                <w:sz w:val="28"/>
                <w:szCs w:val="28"/>
                <w:lang w:eastAsia="ru-RU"/>
              </w:rPr>
              <w:t>лами в целом по району к</w:t>
            </w:r>
            <w:r w:rsidR="005207F1">
              <w:rPr>
                <w:color w:val="auto"/>
                <w:sz w:val="28"/>
                <w:szCs w:val="28"/>
                <w:lang w:eastAsia="ru-RU"/>
              </w:rPr>
              <w:t xml:space="preserve"> уроню 2019</w:t>
            </w:r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="00B7531B">
              <w:rPr>
                <w:color w:val="auto"/>
                <w:sz w:val="28"/>
                <w:szCs w:val="28"/>
                <w:lang w:eastAsia="ru-RU"/>
              </w:rPr>
              <w:t>года в</w:t>
            </w:r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="005207F1">
              <w:rPr>
                <w:color w:val="auto"/>
                <w:sz w:val="28"/>
                <w:szCs w:val="28"/>
                <w:lang w:eastAsia="ru-RU"/>
              </w:rPr>
              <w:t>2,3</w:t>
            </w:r>
            <w:r>
              <w:rPr>
                <w:color w:val="auto"/>
                <w:sz w:val="28"/>
                <w:szCs w:val="28"/>
                <w:lang w:eastAsia="ru-RU"/>
              </w:rPr>
              <w:t xml:space="preserve"> раза;</w:t>
            </w:r>
          </w:p>
          <w:p w14:paraId="6039DEFF" w14:textId="77777777" w:rsidR="0035283F" w:rsidRPr="001D4A5D" w:rsidRDefault="001D4A5D" w:rsidP="0035283F">
            <w:pPr>
              <w:suppressAutoHyphens w:val="0"/>
              <w:autoSpaceDE/>
              <w:ind w:firstLine="528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D4A5D">
              <w:rPr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B7531B" w:rsidRPr="001D4A5D">
              <w:rPr>
                <w:color w:val="000000" w:themeColor="text1"/>
                <w:sz w:val="28"/>
                <w:szCs w:val="28"/>
                <w:lang w:eastAsia="ru-RU"/>
              </w:rPr>
              <w:t>оборота розничной</w:t>
            </w:r>
            <w:r w:rsidR="0035283F" w:rsidRPr="001D4A5D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531B" w:rsidRPr="001D4A5D">
              <w:rPr>
                <w:color w:val="000000" w:themeColor="text1"/>
                <w:sz w:val="28"/>
                <w:szCs w:val="28"/>
                <w:lang w:eastAsia="ru-RU"/>
              </w:rPr>
              <w:t>торговли к</w:t>
            </w:r>
            <w:r w:rsidR="005207F1">
              <w:rPr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2026</w:t>
            </w:r>
            <w:r w:rsidR="0035283F" w:rsidRPr="001D4A5D">
              <w:rPr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г. — </w:t>
            </w:r>
            <w:r w:rsidR="005207F1">
              <w:rPr>
                <w:color w:val="000000" w:themeColor="text1"/>
                <w:spacing w:val="-4"/>
                <w:sz w:val="28"/>
                <w:szCs w:val="28"/>
                <w:lang w:eastAsia="ru-RU"/>
              </w:rPr>
              <w:t>4007,2</w:t>
            </w:r>
            <w:r w:rsidR="0035283F" w:rsidRPr="001D4A5D">
              <w:rPr>
                <w:color w:val="000000" w:themeColor="text1"/>
                <w:spacing w:val="-4"/>
                <w:sz w:val="28"/>
                <w:szCs w:val="28"/>
                <w:lang w:eastAsia="ru-RU"/>
              </w:rPr>
              <w:t> млн</w:t>
            </w:r>
            <w:r w:rsidR="0006527C" w:rsidRPr="001D4A5D">
              <w:rPr>
                <w:color w:val="000000" w:themeColor="text1"/>
                <w:spacing w:val="-4"/>
                <w:sz w:val="28"/>
                <w:szCs w:val="28"/>
                <w:lang w:eastAsia="ru-RU"/>
              </w:rPr>
              <w:t>.</w:t>
            </w:r>
            <w:r w:rsidR="0035283F" w:rsidRPr="001D4A5D">
              <w:rPr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руб.</w:t>
            </w:r>
            <w:r w:rsidR="0035283F" w:rsidRPr="001D4A5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272CB4AE" w14:textId="77777777" w:rsidR="0035283F" w:rsidRPr="001D4A5D" w:rsidRDefault="001D4A5D" w:rsidP="0035283F">
            <w:pPr>
              <w:suppressAutoHyphens w:val="0"/>
              <w:autoSpaceDE/>
              <w:ind w:firstLine="528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D4A5D">
              <w:rPr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35283F" w:rsidRPr="001D4A5D">
              <w:rPr>
                <w:color w:val="000000" w:themeColor="text1"/>
                <w:sz w:val="28"/>
                <w:szCs w:val="28"/>
                <w:lang w:eastAsia="ru-RU"/>
              </w:rPr>
              <w:t>числа субъектов малого и среднего предприним</w:t>
            </w:r>
            <w:r w:rsidR="0035283F" w:rsidRPr="001D4A5D">
              <w:rPr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35283F" w:rsidRPr="001D4A5D">
              <w:rPr>
                <w:color w:val="000000" w:themeColor="text1"/>
                <w:sz w:val="28"/>
                <w:szCs w:val="28"/>
                <w:lang w:eastAsia="ru-RU"/>
              </w:rPr>
              <w:t xml:space="preserve">тельства </w:t>
            </w:r>
            <w:r w:rsidR="005207F1">
              <w:rPr>
                <w:color w:val="000000" w:themeColor="text1"/>
                <w:spacing w:val="-4"/>
                <w:sz w:val="28"/>
                <w:szCs w:val="28"/>
                <w:lang w:eastAsia="ru-RU"/>
              </w:rPr>
              <w:t>к 2026</w:t>
            </w:r>
            <w:r w:rsidR="0035283F" w:rsidRPr="001D4A5D">
              <w:rPr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г. — </w:t>
            </w:r>
            <w:r w:rsidR="005207F1">
              <w:rPr>
                <w:color w:val="000000" w:themeColor="text1"/>
                <w:spacing w:val="-4"/>
                <w:sz w:val="28"/>
                <w:szCs w:val="28"/>
                <w:lang w:eastAsia="ru-RU"/>
              </w:rPr>
              <w:t>54</w:t>
            </w:r>
            <w:r w:rsidR="0035283F" w:rsidRPr="001D4A5D">
              <w:rPr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ед.</w:t>
            </w:r>
            <w:r w:rsidR="0035283F" w:rsidRPr="001D4A5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791C3B18" w14:textId="77777777" w:rsidR="0035283F" w:rsidRPr="003303B1" w:rsidRDefault="001D4A5D" w:rsidP="0035283F">
            <w:pPr>
              <w:suppressAutoHyphens w:val="0"/>
              <w:autoSpaceDE/>
              <w:ind w:firstLine="52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1D4A5D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35283F" w:rsidRPr="001D4A5D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 средней обеспеченности населения общей </w:t>
            </w:r>
            <w:r w:rsidRPr="001D4A5D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торговой площадью </w:t>
            </w:r>
            <w:r w:rsidR="0035283F" w:rsidRPr="001D4A5D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(на конец года) </w:t>
            </w:r>
            <w:r w:rsidR="005207F1">
              <w:rPr>
                <w:color w:val="000000" w:themeColor="text1"/>
                <w:spacing w:val="-4"/>
                <w:sz w:val="28"/>
                <w:szCs w:val="28"/>
                <w:shd w:val="clear" w:color="auto" w:fill="FFFFFF"/>
                <w:lang w:eastAsia="ru-RU"/>
              </w:rPr>
              <w:t>к 2026</w:t>
            </w:r>
            <w:r w:rsidR="0035283F" w:rsidRPr="001D4A5D">
              <w:rPr>
                <w:color w:val="000000" w:themeColor="text1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г.</w:t>
            </w:r>
            <w:r w:rsidR="003303B1">
              <w:rPr>
                <w:color w:val="FF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73084">
              <w:rPr>
                <w:color w:val="FF0000"/>
                <w:spacing w:val="-4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="0035283F" w:rsidRPr="00E96F8D">
              <w:rPr>
                <w:color w:val="FF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7531B">
              <w:rPr>
                <w:color w:val="000000" w:themeColor="text1"/>
                <w:spacing w:val="-4"/>
                <w:sz w:val="28"/>
                <w:szCs w:val="28"/>
                <w:shd w:val="clear" w:color="auto" w:fill="FFFFFF"/>
                <w:lang w:eastAsia="ru-RU"/>
              </w:rPr>
              <w:t>754</w:t>
            </w:r>
            <w:r w:rsidR="00B7531B" w:rsidRPr="003303B1">
              <w:rPr>
                <w:color w:val="000000" w:themeColor="text1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м</w:t>
            </w:r>
            <w:r w:rsidR="0035283F" w:rsidRPr="003303B1">
              <w:rPr>
                <w:color w:val="000000" w:themeColor="text1"/>
                <w:spacing w:val="-4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2</w:t>
            </w:r>
            <w:r w:rsidR="003303B1" w:rsidRPr="003303B1">
              <w:rPr>
                <w:color w:val="000000" w:themeColor="text1"/>
                <w:spacing w:val="-4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 xml:space="preserve"> </w:t>
            </w:r>
            <w:r w:rsidR="003303B1" w:rsidRPr="003303B1">
              <w:rPr>
                <w:color w:val="000000" w:themeColor="text1"/>
                <w:spacing w:val="-4"/>
                <w:sz w:val="28"/>
                <w:szCs w:val="28"/>
                <w:shd w:val="clear" w:color="auto" w:fill="FFFFFF"/>
                <w:lang w:eastAsia="ru-RU"/>
              </w:rPr>
              <w:t>на 1000 чел.</w:t>
            </w:r>
            <w:r w:rsidR="0035283F" w:rsidRPr="003303B1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14:paraId="4B13F749" w14:textId="77777777" w:rsidR="003303B1" w:rsidRPr="003303B1" w:rsidRDefault="003303B1" w:rsidP="0035283F">
            <w:pPr>
              <w:suppressAutoHyphens w:val="0"/>
              <w:autoSpaceDE/>
              <w:ind w:firstLine="52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3303B1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- средняя обеспеченность количеством посадочных мест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предприятий общественного </w:t>
            </w:r>
            <w:r w:rsidR="00B7531B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питания общедоступной</w:t>
            </w:r>
            <w:r w:rsidRPr="003303B1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сети </w:t>
            </w:r>
            <w:r w:rsidR="005207F1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56,4</w:t>
            </w:r>
            <w:r w:rsidRPr="003303B1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на 1000 ж</w:t>
            </w:r>
            <w:r w:rsidRPr="003303B1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3303B1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телей;</w:t>
            </w:r>
          </w:p>
          <w:p w14:paraId="58029731" w14:textId="77777777" w:rsidR="0035283F" w:rsidRDefault="001D4A5D" w:rsidP="0035283F">
            <w:pPr>
              <w:pStyle w:val="ab"/>
              <w:snapToGrid w:val="0"/>
              <w:ind w:firstLine="5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</w:pPr>
            <w:r w:rsidRPr="001D4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>-</w:t>
            </w:r>
            <w:r w:rsidR="0035283F" w:rsidRPr="001D4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 xml:space="preserve"> удовлетворенность населения деятельностью орг</w:t>
            </w:r>
            <w:r w:rsidR="0035283F" w:rsidRPr="001D4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>а</w:t>
            </w:r>
            <w:r w:rsidR="0035283F" w:rsidRPr="001D4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>нов местного самоуправления городского округа (муниц</w:t>
            </w:r>
            <w:r w:rsidR="0035283F" w:rsidRPr="001D4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>и</w:t>
            </w:r>
            <w:r w:rsidR="0035283F" w:rsidRPr="001D4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 xml:space="preserve">пального района) к </w:t>
            </w:r>
            <w:r w:rsidR="00520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>2026</w:t>
            </w:r>
            <w:r w:rsidR="0006527C" w:rsidRPr="001D4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 xml:space="preserve"> г. — 85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 xml:space="preserve"> %;</w:t>
            </w:r>
          </w:p>
          <w:p w14:paraId="766F0D50" w14:textId="77777777" w:rsidR="001D4A5D" w:rsidRPr="004F3751" w:rsidRDefault="001D4A5D" w:rsidP="004F3751">
            <w:pPr>
              <w:jc w:val="both"/>
              <w:rPr>
                <w:sz w:val="28"/>
                <w:szCs w:val="28"/>
                <w:lang/>
              </w:rPr>
            </w:pPr>
            <w:r w:rsidRPr="004F3751">
              <w:rPr>
                <w:sz w:val="28"/>
                <w:szCs w:val="28"/>
                <w:lang/>
              </w:rPr>
              <w:t xml:space="preserve">        - объема инвестиций в основной </w:t>
            </w:r>
            <w:r w:rsidR="005207F1" w:rsidRPr="004F3751">
              <w:rPr>
                <w:sz w:val="28"/>
                <w:szCs w:val="28"/>
                <w:lang/>
              </w:rPr>
              <w:t>капитал (за</w:t>
            </w:r>
            <w:r w:rsidR="004F3751" w:rsidRPr="004F3751">
              <w:rPr>
                <w:sz w:val="28"/>
                <w:szCs w:val="28"/>
                <w:lang/>
              </w:rPr>
              <w:t xml:space="preserve"> исключением бюджетных средств) </w:t>
            </w:r>
            <w:r w:rsidR="005207F1">
              <w:rPr>
                <w:sz w:val="28"/>
                <w:szCs w:val="28"/>
                <w:lang/>
              </w:rPr>
              <w:t>477,6 млн. рублей к 2026</w:t>
            </w:r>
            <w:r w:rsidR="004F3751" w:rsidRPr="004F3751">
              <w:rPr>
                <w:sz w:val="28"/>
                <w:szCs w:val="28"/>
                <w:lang/>
              </w:rPr>
              <w:t xml:space="preserve"> года;</w:t>
            </w:r>
          </w:p>
          <w:p w14:paraId="1D5EA017" w14:textId="77777777" w:rsidR="0035283F" w:rsidRPr="003F424E" w:rsidRDefault="0035283F" w:rsidP="0035283F">
            <w:pPr>
              <w:suppressAutoHyphens w:val="0"/>
              <w:autoSpaceDE/>
              <w:ind w:firstLine="528"/>
              <w:jc w:val="both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283F" w:rsidRPr="003F424E" w14:paraId="59CFC331" w14:textId="77777777" w:rsidTr="00532884">
        <w:trPr>
          <w:trHeight w:val="763"/>
        </w:trPr>
        <w:tc>
          <w:tcPr>
            <w:tcW w:w="2296" w:type="dxa"/>
          </w:tcPr>
          <w:p w14:paraId="21164C80" w14:textId="77777777" w:rsidR="0035283F" w:rsidRPr="003F424E" w:rsidRDefault="004F3751" w:rsidP="0035283F">
            <w:pPr>
              <w:suppressAutoHyphens w:val="0"/>
              <w:autoSpaceDE/>
              <w:snapToGrid w:val="0"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b/>
                <w:color w:val="auto"/>
                <w:sz w:val="28"/>
                <w:szCs w:val="28"/>
                <w:lang w:eastAsia="ru-RU"/>
              </w:rPr>
              <w:t>Сроки реализ</w:t>
            </w:r>
            <w:r>
              <w:rPr>
                <w:b/>
                <w:color w:val="auto"/>
                <w:sz w:val="28"/>
                <w:szCs w:val="28"/>
                <w:lang w:eastAsia="ru-RU"/>
              </w:rPr>
              <w:t>а</w:t>
            </w:r>
            <w:r>
              <w:rPr>
                <w:b/>
                <w:color w:val="auto"/>
                <w:sz w:val="28"/>
                <w:szCs w:val="28"/>
                <w:lang w:eastAsia="ru-RU"/>
              </w:rPr>
              <w:t>ции программы</w:t>
            </w:r>
          </w:p>
        </w:tc>
        <w:tc>
          <w:tcPr>
            <w:tcW w:w="7193" w:type="dxa"/>
          </w:tcPr>
          <w:p w14:paraId="6F8198CC" w14:textId="77777777" w:rsidR="0035283F" w:rsidRPr="003F424E" w:rsidRDefault="00392282" w:rsidP="0035283F">
            <w:pPr>
              <w:suppressAutoHyphens w:val="0"/>
              <w:autoSpaceDE/>
              <w:snapToGrid w:val="0"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Программ</w:t>
            </w:r>
            <w:r w:rsidR="005207F1">
              <w:rPr>
                <w:color w:val="auto"/>
                <w:sz w:val="28"/>
                <w:szCs w:val="28"/>
                <w:lang w:eastAsia="ru-RU"/>
              </w:rPr>
              <w:t>а реализуется с 2019  г. по 2026</w:t>
            </w:r>
            <w:r w:rsidR="0035283F" w:rsidRPr="003F424E">
              <w:rPr>
                <w:color w:val="auto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5283F" w:rsidRPr="003F424E" w14:paraId="3B758CEC" w14:textId="77777777" w:rsidTr="00532884">
        <w:tc>
          <w:tcPr>
            <w:tcW w:w="2296" w:type="dxa"/>
          </w:tcPr>
          <w:p w14:paraId="12801D06" w14:textId="77777777" w:rsidR="0035283F" w:rsidRPr="003F424E" w:rsidRDefault="0035283F" w:rsidP="0035283F">
            <w:pPr>
              <w:suppressAutoHyphens w:val="0"/>
              <w:autoSpaceDE/>
              <w:snapToGrid w:val="0"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 xml:space="preserve">Перечень </w:t>
            </w:r>
          </w:p>
          <w:p w14:paraId="57E62A12" w14:textId="77777777" w:rsidR="0035283F" w:rsidRPr="003F424E" w:rsidRDefault="0035283F" w:rsidP="0035283F">
            <w:pPr>
              <w:suppressAutoHyphens w:val="0"/>
              <w:autoSpaceDE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 xml:space="preserve">подразделов </w:t>
            </w:r>
          </w:p>
          <w:p w14:paraId="33E8EBE7" w14:textId="77777777" w:rsidR="0035283F" w:rsidRPr="003F424E" w:rsidRDefault="0035283F" w:rsidP="0035283F">
            <w:pPr>
              <w:suppressAutoHyphens w:val="0"/>
              <w:autoSpaceDE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 xml:space="preserve">и основных </w:t>
            </w:r>
          </w:p>
          <w:p w14:paraId="09AEBDF6" w14:textId="77777777" w:rsidR="0035283F" w:rsidRPr="003F424E" w:rsidRDefault="0035283F" w:rsidP="0035283F">
            <w:pPr>
              <w:suppressAutoHyphens w:val="0"/>
              <w:autoSpaceDE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 xml:space="preserve">мероприятий </w:t>
            </w:r>
          </w:p>
        </w:tc>
        <w:tc>
          <w:tcPr>
            <w:tcW w:w="7193" w:type="dxa"/>
          </w:tcPr>
          <w:p w14:paraId="0FBA2CF5" w14:textId="77777777" w:rsidR="0035283F" w:rsidRPr="003F424E" w:rsidRDefault="0035283F" w:rsidP="0035283F">
            <w:pPr>
              <w:suppressAutoHyphens w:val="0"/>
              <w:autoSpaceDE/>
              <w:snapToGrid w:val="0"/>
              <w:ind w:firstLine="528"/>
              <w:jc w:val="both"/>
              <w:rPr>
                <w:color w:val="auto"/>
                <w:spacing w:val="-4"/>
                <w:sz w:val="28"/>
                <w:szCs w:val="28"/>
                <w:lang w:eastAsia="ru-RU"/>
              </w:rPr>
            </w:pPr>
            <w:r w:rsidRPr="003F424E">
              <w:rPr>
                <w:color w:val="auto"/>
                <w:sz w:val="28"/>
                <w:szCs w:val="28"/>
                <w:lang w:eastAsia="ru-RU"/>
              </w:rPr>
              <w:t>Муниципальная программа предусматривает реализа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softHyphen/>
              <w:t>цию программ</w:t>
            </w:r>
            <w:r w:rsidRPr="003F424E">
              <w:rPr>
                <w:color w:val="auto"/>
                <w:spacing w:val="-4"/>
                <w:sz w:val="28"/>
                <w:szCs w:val="28"/>
                <w:lang w:eastAsia="ru-RU"/>
              </w:rPr>
              <w:t>ных мероприятий по следующим основным направлениям:</w:t>
            </w:r>
          </w:p>
          <w:p w14:paraId="745B7B62" w14:textId="77777777" w:rsidR="0035283F" w:rsidRPr="003F424E" w:rsidRDefault="00B7531B" w:rsidP="0035283F">
            <w:pPr>
              <w:suppressAutoHyphens w:val="0"/>
              <w:autoSpaceDE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bCs/>
                <w:color w:val="auto"/>
                <w:sz w:val="28"/>
                <w:szCs w:val="28"/>
                <w:lang w:eastAsia="ru-RU"/>
              </w:rPr>
              <w:t>Подраздел</w:t>
            </w:r>
            <w:r>
              <w:rPr>
                <w:b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F424E">
              <w:rPr>
                <w:b/>
                <w:bCs/>
                <w:color w:val="auto"/>
                <w:sz w:val="28"/>
                <w:szCs w:val="28"/>
                <w:lang w:eastAsia="ru-RU"/>
              </w:rPr>
              <w:t>№</w:t>
            </w:r>
            <w:r w:rsidR="0035283F" w:rsidRPr="003F424E">
              <w:rPr>
                <w:b/>
                <w:bCs/>
                <w:color w:val="auto"/>
                <w:sz w:val="28"/>
                <w:szCs w:val="28"/>
                <w:lang w:eastAsia="ru-RU"/>
              </w:rPr>
              <w:t xml:space="preserve"> 1.</w:t>
            </w:r>
            <w:r w:rsidR="0035283F" w:rsidRPr="003F424E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="00E96F8D">
              <w:rPr>
                <w:color w:val="auto"/>
                <w:sz w:val="28"/>
                <w:szCs w:val="28"/>
                <w:lang w:eastAsia="ru-RU"/>
              </w:rPr>
              <w:t>Развитие промышленного компле</w:t>
            </w:r>
            <w:r w:rsidR="00E96F8D">
              <w:rPr>
                <w:color w:val="auto"/>
                <w:sz w:val="28"/>
                <w:szCs w:val="28"/>
                <w:lang w:eastAsia="ru-RU"/>
              </w:rPr>
              <w:t>к</w:t>
            </w:r>
            <w:r w:rsidR="00E96F8D">
              <w:rPr>
                <w:color w:val="auto"/>
                <w:sz w:val="28"/>
                <w:szCs w:val="28"/>
                <w:lang w:eastAsia="ru-RU"/>
              </w:rPr>
              <w:t>са.</w:t>
            </w:r>
          </w:p>
          <w:p w14:paraId="74994A45" w14:textId="77777777" w:rsidR="0035283F" w:rsidRPr="003F424E" w:rsidRDefault="0035283F" w:rsidP="0035283F">
            <w:pPr>
              <w:suppressAutoHyphens w:val="0"/>
              <w:autoSpaceDE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bCs/>
                <w:color w:val="auto"/>
                <w:sz w:val="28"/>
                <w:szCs w:val="28"/>
                <w:lang w:eastAsia="ru-RU"/>
              </w:rPr>
              <w:t>Подраздел № 2.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="00E96F8D">
              <w:rPr>
                <w:color w:val="auto"/>
                <w:sz w:val="28"/>
                <w:szCs w:val="28"/>
                <w:lang w:eastAsia="ru-RU"/>
              </w:rPr>
              <w:t>Формирование благоприятной инв</w:t>
            </w:r>
            <w:r w:rsidR="00E96F8D">
              <w:rPr>
                <w:color w:val="auto"/>
                <w:sz w:val="28"/>
                <w:szCs w:val="28"/>
                <w:lang w:eastAsia="ru-RU"/>
              </w:rPr>
              <w:t>е</w:t>
            </w:r>
            <w:r w:rsidR="00E96F8D">
              <w:rPr>
                <w:color w:val="auto"/>
                <w:sz w:val="28"/>
                <w:szCs w:val="28"/>
                <w:lang w:eastAsia="ru-RU"/>
              </w:rPr>
              <w:t>стиционной среды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 xml:space="preserve">. </w:t>
            </w:r>
          </w:p>
          <w:p w14:paraId="37C33A05" w14:textId="77777777" w:rsidR="0035283F" w:rsidRPr="003F424E" w:rsidRDefault="0035283F" w:rsidP="0035283F">
            <w:pPr>
              <w:suppressAutoHyphens w:val="0"/>
              <w:autoSpaceDE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Подраздел № 3.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="00E96F8D">
              <w:rPr>
                <w:color w:val="auto"/>
                <w:sz w:val="28"/>
                <w:szCs w:val="28"/>
                <w:lang w:eastAsia="ru-RU"/>
              </w:rPr>
              <w:t>Развитие инфраструктуры потреб</w:t>
            </w:r>
            <w:r w:rsidR="00E96F8D">
              <w:rPr>
                <w:color w:val="auto"/>
                <w:sz w:val="28"/>
                <w:szCs w:val="28"/>
                <w:lang w:eastAsia="ru-RU"/>
              </w:rPr>
              <w:t>и</w:t>
            </w:r>
            <w:r w:rsidR="00E96F8D">
              <w:rPr>
                <w:color w:val="auto"/>
                <w:sz w:val="28"/>
                <w:szCs w:val="28"/>
                <w:lang w:eastAsia="ru-RU"/>
              </w:rPr>
              <w:t>тельского рынка товаров, работ и услуг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 xml:space="preserve">. </w:t>
            </w:r>
          </w:p>
          <w:p w14:paraId="57959C85" w14:textId="77777777" w:rsidR="0035283F" w:rsidRPr="003F424E" w:rsidRDefault="0035283F" w:rsidP="0035283F">
            <w:pPr>
              <w:suppressAutoHyphens w:val="0"/>
              <w:autoSpaceDE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bCs/>
                <w:color w:val="auto"/>
                <w:sz w:val="28"/>
                <w:szCs w:val="28"/>
                <w:lang w:eastAsia="ru-RU"/>
              </w:rPr>
              <w:t>Подраздел № 4.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="00E96F8D">
              <w:rPr>
                <w:color w:val="auto"/>
                <w:sz w:val="28"/>
                <w:szCs w:val="28"/>
                <w:lang w:eastAsia="ru-RU"/>
              </w:rPr>
              <w:t>Развитие конкуренции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 xml:space="preserve">. </w:t>
            </w:r>
          </w:p>
          <w:p w14:paraId="21A277D4" w14:textId="77777777" w:rsidR="0035283F" w:rsidRPr="003F424E" w:rsidRDefault="0035283F" w:rsidP="0035283F">
            <w:pPr>
              <w:suppressAutoHyphens w:val="0"/>
              <w:autoSpaceDE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bCs/>
                <w:color w:val="auto"/>
                <w:sz w:val="28"/>
                <w:szCs w:val="28"/>
                <w:lang w:eastAsia="ru-RU"/>
              </w:rPr>
              <w:t>Подраздел № 5.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="00E96F8D">
              <w:rPr>
                <w:color w:val="auto"/>
                <w:sz w:val="28"/>
                <w:szCs w:val="28"/>
                <w:lang w:eastAsia="ru-RU"/>
              </w:rPr>
              <w:t>Стратегическое планирование.</w:t>
            </w:r>
          </w:p>
          <w:p w14:paraId="70DBCDDD" w14:textId="77777777" w:rsidR="0035283F" w:rsidRPr="003F424E" w:rsidRDefault="0035283F" w:rsidP="00E96F8D">
            <w:pPr>
              <w:suppressAutoHyphens w:val="0"/>
              <w:autoSpaceDE/>
              <w:snapToGrid w:val="0"/>
              <w:ind w:firstLine="528"/>
              <w:jc w:val="both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35283F" w:rsidRPr="003F424E" w14:paraId="42D9CC9A" w14:textId="77777777" w:rsidTr="00532884">
        <w:tc>
          <w:tcPr>
            <w:tcW w:w="2296" w:type="dxa"/>
          </w:tcPr>
          <w:p w14:paraId="27AC1A78" w14:textId="77777777" w:rsidR="0035283F" w:rsidRPr="003F424E" w:rsidRDefault="0035283F" w:rsidP="0035283F">
            <w:pPr>
              <w:suppressAutoHyphens w:val="0"/>
              <w:autoSpaceDE/>
              <w:snapToGrid w:val="0"/>
              <w:jc w:val="both"/>
              <w:rPr>
                <w:b/>
                <w:color w:val="auto"/>
                <w:spacing w:val="-6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pacing w:val="-6"/>
                <w:sz w:val="28"/>
                <w:szCs w:val="28"/>
                <w:lang w:eastAsia="ru-RU"/>
              </w:rPr>
              <w:lastRenderedPageBreak/>
              <w:t xml:space="preserve">Объемы </w:t>
            </w:r>
          </w:p>
          <w:p w14:paraId="1080342E" w14:textId="77777777" w:rsidR="0035283F" w:rsidRPr="003F424E" w:rsidRDefault="0035283F" w:rsidP="0035283F">
            <w:pPr>
              <w:suppressAutoHyphens w:val="0"/>
              <w:autoSpaceDE/>
              <w:jc w:val="both"/>
              <w:rPr>
                <w:b/>
                <w:color w:val="auto"/>
                <w:spacing w:val="-6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pacing w:val="-6"/>
                <w:sz w:val="28"/>
                <w:szCs w:val="28"/>
                <w:lang w:eastAsia="ru-RU"/>
              </w:rPr>
              <w:t xml:space="preserve">и источники </w:t>
            </w:r>
          </w:p>
          <w:p w14:paraId="215E803C" w14:textId="77777777" w:rsidR="0035283F" w:rsidRPr="003F424E" w:rsidRDefault="0035283F" w:rsidP="0035283F">
            <w:pPr>
              <w:suppressAutoHyphens w:val="0"/>
              <w:autoSpaceDE/>
              <w:jc w:val="both"/>
              <w:rPr>
                <w:b/>
                <w:color w:val="auto"/>
                <w:spacing w:val="-6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pacing w:val="-6"/>
                <w:sz w:val="28"/>
                <w:szCs w:val="28"/>
                <w:lang w:eastAsia="ru-RU"/>
              </w:rPr>
              <w:t xml:space="preserve">финансирования </w:t>
            </w:r>
          </w:p>
        </w:tc>
        <w:tc>
          <w:tcPr>
            <w:tcW w:w="7193" w:type="dxa"/>
          </w:tcPr>
          <w:p w14:paraId="416A4820" w14:textId="77777777" w:rsidR="0035283F" w:rsidRPr="00CA6506" w:rsidRDefault="00CA6506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CA6506">
              <w:rPr>
                <w:color w:val="auto"/>
                <w:sz w:val="28"/>
                <w:szCs w:val="28"/>
                <w:lang w:eastAsia="ru-RU"/>
              </w:rPr>
              <w:t>Общий объем финансирования м</w:t>
            </w:r>
            <w:r w:rsidR="0035283F" w:rsidRPr="00CA6506">
              <w:rPr>
                <w:color w:val="auto"/>
                <w:sz w:val="28"/>
                <w:szCs w:val="28"/>
                <w:lang w:eastAsia="ru-RU"/>
              </w:rPr>
              <w:t>униципальной програ</w:t>
            </w:r>
            <w:r w:rsidR="0035283F" w:rsidRPr="00CA6506">
              <w:rPr>
                <w:color w:val="auto"/>
                <w:sz w:val="28"/>
                <w:szCs w:val="28"/>
                <w:lang w:eastAsia="ru-RU"/>
              </w:rPr>
              <w:t>м</w:t>
            </w:r>
            <w:r w:rsidR="0035283F" w:rsidRPr="00CA6506">
              <w:rPr>
                <w:color w:val="auto"/>
                <w:sz w:val="28"/>
                <w:szCs w:val="28"/>
                <w:lang w:eastAsia="ru-RU"/>
              </w:rPr>
              <w:t xml:space="preserve">мы в </w:t>
            </w:r>
            <w:r w:rsidR="005207F1">
              <w:rPr>
                <w:color w:val="auto"/>
                <w:sz w:val="28"/>
                <w:szCs w:val="28"/>
                <w:lang w:eastAsia="ru-RU"/>
              </w:rPr>
              <w:t>2019-2026</w:t>
            </w:r>
            <w:r w:rsidR="0035283F" w:rsidRPr="00CA6506">
              <w:rPr>
                <w:color w:val="auto"/>
                <w:sz w:val="28"/>
                <w:szCs w:val="28"/>
                <w:lang w:eastAsia="ru-RU"/>
              </w:rPr>
              <w:t xml:space="preserve"> гг.  составит </w:t>
            </w:r>
            <w:r w:rsidR="005207F1">
              <w:rPr>
                <w:color w:val="auto"/>
                <w:sz w:val="28"/>
                <w:szCs w:val="28"/>
                <w:lang w:eastAsia="ru-RU"/>
              </w:rPr>
              <w:t>67,24</w:t>
            </w:r>
            <w:r w:rsidR="0035283F" w:rsidRPr="00CA6506">
              <w:rPr>
                <w:color w:val="auto"/>
                <w:sz w:val="28"/>
                <w:szCs w:val="28"/>
                <w:lang w:eastAsia="ru-RU"/>
              </w:rPr>
              <w:t xml:space="preserve"> млн. рублей, в том числе по г</w:t>
            </w:r>
            <w:r w:rsidR="0035283F" w:rsidRPr="00CA6506">
              <w:rPr>
                <w:color w:val="auto"/>
                <w:sz w:val="28"/>
                <w:szCs w:val="28"/>
                <w:lang w:eastAsia="ru-RU"/>
              </w:rPr>
              <w:t>о</w:t>
            </w:r>
            <w:r w:rsidR="0035283F" w:rsidRPr="00CA6506">
              <w:rPr>
                <w:color w:val="auto"/>
                <w:sz w:val="28"/>
                <w:szCs w:val="28"/>
                <w:lang w:eastAsia="ru-RU"/>
              </w:rPr>
              <w:t>дам реализации:</w:t>
            </w:r>
          </w:p>
          <w:p w14:paraId="255DD4A9" w14:textId="77777777" w:rsidR="0035283F" w:rsidRPr="007616C2" w:rsidRDefault="00392282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>2019</w:t>
            </w:r>
            <w:r w:rsidR="0035283F" w:rsidRPr="007616C2">
              <w:rPr>
                <w:color w:val="auto"/>
                <w:sz w:val="28"/>
                <w:szCs w:val="28"/>
                <w:lang w:eastAsia="ru-RU"/>
              </w:rPr>
              <w:t xml:space="preserve"> год – </w:t>
            </w:r>
            <w:r w:rsidR="0083190C" w:rsidRPr="007616C2">
              <w:rPr>
                <w:color w:val="auto"/>
                <w:sz w:val="28"/>
                <w:szCs w:val="28"/>
                <w:lang w:eastAsia="ru-RU"/>
              </w:rPr>
              <w:t>21</w:t>
            </w:r>
            <w:r w:rsidR="007616C2" w:rsidRPr="007616C2">
              <w:rPr>
                <w:color w:val="auto"/>
                <w:sz w:val="28"/>
                <w:szCs w:val="28"/>
                <w:lang w:eastAsia="ru-RU"/>
              </w:rPr>
              <w:t>,2</w:t>
            </w:r>
            <w:r w:rsidR="0083190C" w:rsidRPr="007616C2">
              <w:rPr>
                <w:color w:val="auto"/>
                <w:sz w:val="28"/>
                <w:szCs w:val="28"/>
                <w:lang w:eastAsia="ru-RU"/>
              </w:rPr>
              <w:t>5</w:t>
            </w:r>
            <w:r w:rsidR="0035283F" w:rsidRPr="007616C2">
              <w:rPr>
                <w:color w:val="auto"/>
                <w:sz w:val="28"/>
                <w:szCs w:val="28"/>
                <w:lang w:eastAsia="ru-RU"/>
              </w:rPr>
              <w:t xml:space="preserve"> млн. руб;</w:t>
            </w:r>
          </w:p>
          <w:p w14:paraId="1BB4137D" w14:textId="77777777" w:rsidR="0035283F" w:rsidRPr="007616C2" w:rsidRDefault="00392282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>2020</w:t>
            </w:r>
            <w:r w:rsidR="0035283F" w:rsidRPr="007616C2">
              <w:rPr>
                <w:color w:val="auto"/>
                <w:sz w:val="28"/>
                <w:szCs w:val="28"/>
                <w:lang w:eastAsia="ru-RU"/>
              </w:rPr>
              <w:t xml:space="preserve"> год – </w:t>
            </w:r>
            <w:r w:rsidR="0083190C" w:rsidRPr="007616C2">
              <w:rPr>
                <w:color w:val="auto"/>
                <w:sz w:val="28"/>
                <w:szCs w:val="28"/>
                <w:lang w:eastAsia="ru-RU"/>
              </w:rPr>
              <w:t>1</w:t>
            </w:r>
            <w:r w:rsidR="007616C2" w:rsidRPr="007616C2">
              <w:rPr>
                <w:color w:val="auto"/>
                <w:sz w:val="28"/>
                <w:szCs w:val="28"/>
                <w:lang w:eastAsia="ru-RU"/>
              </w:rPr>
              <w:t>2</w:t>
            </w:r>
            <w:r w:rsidR="0083190C" w:rsidRPr="007616C2">
              <w:rPr>
                <w:color w:val="auto"/>
                <w:sz w:val="28"/>
                <w:szCs w:val="28"/>
                <w:lang w:eastAsia="ru-RU"/>
              </w:rPr>
              <w:t>,75</w:t>
            </w:r>
            <w:r w:rsidR="0035283F" w:rsidRPr="007616C2">
              <w:rPr>
                <w:color w:val="auto"/>
                <w:sz w:val="28"/>
                <w:szCs w:val="28"/>
                <w:lang w:eastAsia="ru-RU"/>
              </w:rPr>
              <w:t xml:space="preserve"> млн. руб;</w:t>
            </w:r>
          </w:p>
          <w:p w14:paraId="665C6FCF" w14:textId="77777777" w:rsidR="0035283F" w:rsidRPr="007616C2" w:rsidRDefault="00392282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>2021</w:t>
            </w:r>
            <w:r w:rsidR="0035283F" w:rsidRPr="007616C2">
              <w:rPr>
                <w:color w:val="auto"/>
                <w:sz w:val="28"/>
                <w:szCs w:val="28"/>
                <w:lang w:eastAsia="ru-RU"/>
              </w:rPr>
              <w:t xml:space="preserve"> год -  </w:t>
            </w:r>
            <w:r w:rsidR="0083190C" w:rsidRPr="007616C2">
              <w:rPr>
                <w:color w:val="auto"/>
                <w:sz w:val="28"/>
                <w:szCs w:val="28"/>
                <w:lang w:eastAsia="ru-RU"/>
              </w:rPr>
              <w:t>8</w:t>
            </w:r>
            <w:r w:rsidR="00CA6506" w:rsidRPr="007616C2">
              <w:rPr>
                <w:color w:val="auto"/>
                <w:sz w:val="28"/>
                <w:szCs w:val="28"/>
                <w:lang w:eastAsia="ru-RU"/>
              </w:rPr>
              <w:t>,16</w:t>
            </w:r>
            <w:r w:rsidR="0035283F" w:rsidRPr="007616C2">
              <w:rPr>
                <w:color w:val="auto"/>
                <w:sz w:val="28"/>
                <w:szCs w:val="28"/>
                <w:lang w:eastAsia="ru-RU"/>
              </w:rPr>
              <w:t xml:space="preserve"> млн. руб;</w:t>
            </w:r>
          </w:p>
          <w:p w14:paraId="033A4A65" w14:textId="77777777" w:rsidR="0035283F" w:rsidRPr="007616C2" w:rsidRDefault="00392282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2022 </w:t>
            </w:r>
            <w:r w:rsidR="0035283F" w:rsidRPr="007616C2">
              <w:rPr>
                <w:color w:val="auto"/>
                <w:sz w:val="28"/>
                <w:szCs w:val="28"/>
                <w:lang w:eastAsia="ru-RU"/>
              </w:rPr>
              <w:t xml:space="preserve">год – </w:t>
            </w:r>
            <w:r w:rsidR="005207F1">
              <w:rPr>
                <w:color w:val="auto"/>
                <w:sz w:val="28"/>
                <w:szCs w:val="28"/>
                <w:lang w:eastAsia="ru-RU"/>
              </w:rPr>
              <w:t>3,9</w:t>
            </w:r>
            <w:r w:rsidR="0035283F" w:rsidRPr="007616C2">
              <w:rPr>
                <w:color w:val="auto"/>
                <w:sz w:val="28"/>
                <w:szCs w:val="28"/>
                <w:lang w:eastAsia="ru-RU"/>
              </w:rPr>
              <w:t xml:space="preserve"> млн. руб.</w:t>
            </w:r>
          </w:p>
          <w:p w14:paraId="6E44B145" w14:textId="77777777" w:rsidR="00392282" w:rsidRPr="007616C2" w:rsidRDefault="00392282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2023 год – </w:t>
            </w:r>
            <w:r w:rsidR="0083190C" w:rsidRPr="007616C2">
              <w:rPr>
                <w:color w:val="auto"/>
                <w:sz w:val="28"/>
                <w:szCs w:val="28"/>
                <w:lang w:eastAsia="ru-RU"/>
              </w:rPr>
              <w:t>3,6</w:t>
            </w:r>
            <w:r w:rsidR="00CA6506" w:rsidRPr="007616C2">
              <w:rPr>
                <w:color w:val="auto"/>
                <w:sz w:val="28"/>
                <w:szCs w:val="28"/>
                <w:lang w:eastAsia="ru-RU"/>
              </w:rPr>
              <w:t>5 млн. руб.</w:t>
            </w:r>
          </w:p>
          <w:p w14:paraId="5C51A731" w14:textId="77777777" w:rsidR="00392282" w:rsidRPr="007616C2" w:rsidRDefault="00392282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2024 год – </w:t>
            </w:r>
            <w:r w:rsidR="00CA6506" w:rsidRPr="007616C2">
              <w:rPr>
                <w:color w:val="auto"/>
                <w:sz w:val="28"/>
                <w:szCs w:val="28"/>
                <w:lang w:eastAsia="ru-RU"/>
              </w:rPr>
              <w:t>3,55 млн. руб.</w:t>
            </w:r>
          </w:p>
          <w:p w14:paraId="4387EEC6" w14:textId="77777777" w:rsidR="00392282" w:rsidRDefault="00392282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2025 год – </w:t>
            </w:r>
            <w:r w:rsidR="005207F1">
              <w:rPr>
                <w:color w:val="auto"/>
                <w:sz w:val="28"/>
                <w:szCs w:val="28"/>
                <w:lang w:eastAsia="ru-RU"/>
              </w:rPr>
              <w:t>6</w:t>
            </w:r>
            <w:r w:rsidR="00CA6506" w:rsidRPr="007616C2">
              <w:rPr>
                <w:color w:val="auto"/>
                <w:sz w:val="28"/>
                <w:szCs w:val="28"/>
                <w:lang w:eastAsia="ru-RU"/>
              </w:rPr>
              <w:t>,05 млн. руб.</w:t>
            </w:r>
          </w:p>
          <w:p w14:paraId="50DFF1F4" w14:textId="77777777" w:rsidR="005207F1" w:rsidRPr="00CA6506" w:rsidRDefault="005207F1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2026 год – 7,93 млн.руб.</w:t>
            </w:r>
          </w:p>
          <w:p w14:paraId="3A51F72E" w14:textId="77777777" w:rsidR="0035283F" w:rsidRPr="007616C2" w:rsidRDefault="0035283F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>Объем финансировани</w:t>
            </w:r>
            <w:r w:rsidR="00CA6506" w:rsidRPr="007616C2">
              <w:rPr>
                <w:color w:val="auto"/>
                <w:sz w:val="28"/>
                <w:szCs w:val="28"/>
                <w:lang w:eastAsia="ru-RU"/>
              </w:rPr>
              <w:t>я муниципальной программы в 2019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 году –</w:t>
            </w:r>
            <w:r w:rsidR="0083190C" w:rsidRPr="007616C2">
              <w:rPr>
                <w:color w:val="auto"/>
                <w:sz w:val="28"/>
                <w:szCs w:val="28"/>
                <w:lang w:eastAsia="ru-RU"/>
              </w:rPr>
              <w:t>21</w:t>
            </w:r>
            <w:r w:rsidR="007616C2" w:rsidRPr="007616C2">
              <w:rPr>
                <w:color w:val="auto"/>
                <w:sz w:val="28"/>
                <w:szCs w:val="28"/>
                <w:lang w:eastAsia="ru-RU"/>
              </w:rPr>
              <w:t>,2</w:t>
            </w:r>
            <w:r w:rsidR="00CA6506" w:rsidRPr="007616C2">
              <w:rPr>
                <w:color w:val="auto"/>
                <w:sz w:val="28"/>
                <w:szCs w:val="28"/>
                <w:lang w:eastAsia="ru-RU"/>
              </w:rPr>
              <w:t>5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 млн. руб</w:t>
            </w:r>
            <w:r w:rsidR="005151A0" w:rsidRPr="007616C2">
              <w:rPr>
                <w:color w:val="auto"/>
                <w:sz w:val="28"/>
                <w:szCs w:val="28"/>
                <w:lang w:eastAsia="ru-RU"/>
              </w:rPr>
              <w:t>.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, в том числе по источникам фина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н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сирования:</w:t>
            </w:r>
          </w:p>
          <w:p w14:paraId="75847BDF" w14:textId="77777777" w:rsidR="0035283F" w:rsidRPr="007616C2" w:rsidRDefault="0035283F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-местный бюджет – </w:t>
            </w:r>
            <w:r w:rsidR="00CA6506" w:rsidRPr="007616C2">
              <w:rPr>
                <w:color w:val="auto"/>
                <w:sz w:val="28"/>
                <w:szCs w:val="28"/>
                <w:lang w:eastAsia="ru-RU"/>
              </w:rPr>
              <w:t>0,1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 млн. рублей.;</w:t>
            </w:r>
          </w:p>
          <w:p w14:paraId="769103E2" w14:textId="77777777" w:rsidR="0035283F" w:rsidRPr="007616C2" w:rsidRDefault="0035283F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- средства внебюджетных источников – </w:t>
            </w:r>
            <w:r w:rsidR="0083190C" w:rsidRPr="007616C2">
              <w:rPr>
                <w:color w:val="auto"/>
                <w:sz w:val="28"/>
                <w:szCs w:val="28"/>
                <w:lang w:eastAsia="ru-RU"/>
              </w:rPr>
              <w:t>21</w:t>
            </w:r>
            <w:r w:rsidR="007616C2" w:rsidRPr="007616C2">
              <w:rPr>
                <w:color w:val="auto"/>
                <w:sz w:val="28"/>
                <w:szCs w:val="28"/>
                <w:lang w:eastAsia="ru-RU"/>
              </w:rPr>
              <w:t>,1</w:t>
            </w:r>
            <w:r w:rsidR="00CA6506" w:rsidRPr="007616C2">
              <w:rPr>
                <w:color w:val="auto"/>
                <w:sz w:val="28"/>
                <w:szCs w:val="28"/>
                <w:lang w:eastAsia="ru-RU"/>
              </w:rPr>
              <w:t>5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 млн. руб.;</w:t>
            </w:r>
          </w:p>
          <w:p w14:paraId="344EE844" w14:textId="77777777" w:rsidR="0035283F" w:rsidRPr="007616C2" w:rsidRDefault="0035283F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>Объем финансирования муниц</w:t>
            </w:r>
            <w:r w:rsidR="00CA6506" w:rsidRPr="007616C2">
              <w:rPr>
                <w:color w:val="auto"/>
                <w:sz w:val="28"/>
                <w:szCs w:val="28"/>
                <w:lang w:eastAsia="ru-RU"/>
              </w:rPr>
              <w:t>ипальной программы в 2020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 году – </w:t>
            </w:r>
            <w:r w:rsidR="007616C2" w:rsidRPr="007616C2">
              <w:rPr>
                <w:color w:val="auto"/>
                <w:sz w:val="28"/>
                <w:szCs w:val="28"/>
                <w:lang w:eastAsia="ru-RU"/>
              </w:rPr>
              <w:t>12</w:t>
            </w:r>
            <w:r w:rsidR="00CA6506" w:rsidRPr="007616C2">
              <w:rPr>
                <w:color w:val="auto"/>
                <w:sz w:val="28"/>
                <w:szCs w:val="28"/>
                <w:lang w:eastAsia="ru-RU"/>
              </w:rPr>
              <w:t>,75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 млн. руб</w:t>
            </w:r>
            <w:r w:rsidR="005151A0" w:rsidRPr="007616C2">
              <w:rPr>
                <w:color w:val="auto"/>
                <w:sz w:val="28"/>
                <w:szCs w:val="28"/>
                <w:lang w:eastAsia="ru-RU"/>
              </w:rPr>
              <w:t>.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, в том числе по источникам фина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н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сирования:</w:t>
            </w:r>
          </w:p>
          <w:p w14:paraId="52315996" w14:textId="77777777" w:rsidR="0035283F" w:rsidRPr="007616C2" w:rsidRDefault="0035283F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-местный бюджет – </w:t>
            </w:r>
            <w:r w:rsidR="00CA6506" w:rsidRPr="007616C2">
              <w:rPr>
                <w:color w:val="auto"/>
                <w:sz w:val="28"/>
                <w:szCs w:val="28"/>
                <w:lang w:eastAsia="ru-RU"/>
              </w:rPr>
              <w:t>0,2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 млн. рублей.;</w:t>
            </w:r>
          </w:p>
          <w:p w14:paraId="4A46A403" w14:textId="77777777" w:rsidR="0035283F" w:rsidRPr="007616C2" w:rsidRDefault="0035283F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- средства внебюджетных источников – </w:t>
            </w:r>
            <w:r w:rsidR="007616C2" w:rsidRPr="007616C2">
              <w:rPr>
                <w:color w:val="auto"/>
                <w:sz w:val="28"/>
                <w:szCs w:val="28"/>
                <w:lang w:eastAsia="ru-RU"/>
              </w:rPr>
              <w:t>12</w:t>
            </w:r>
            <w:r w:rsidR="00CA6506" w:rsidRPr="007616C2">
              <w:rPr>
                <w:color w:val="auto"/>
                <w:sz w:val="28"/>
                <w:szCs w:val="28"/>
                <w:lang w:eastAsia="ru-RU"/>
              </w:rPr>
              <w:t>,55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 млн. руб.;</w:t>
            </w:r>
          </w:p>
          <w:p w14:paraId="130EDCBC" w14:textId="77777777" w:rsidR="0035283F" w:rsidRPr="007616C2" w:rsidRDefault="0035283F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>Объем финансирования муниципальной программы в 20</w:t>
            </w:r>
            <w:r w:rsidR="00CA6506" w:rsidRPr="007616C2">
              <w:rPr>
                <w:color w:val="auto"/>
                <w:sz w:val="28"/>
                <w:szCs w:val="28"/>
                <w:lang w:eastAsia="ru-RU"/>
              </w:rPr>
              <w:t>21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 году – </w:t>
            </w:r>
            <w:r w:rsidR="0083190C" w:rsidRPr="007616C2">
              <w:rPr>
                <w:color w:val="auto"/>
                <w:sz w:val="28"/>
                <w:szCs w:val="28"/>
                <w:lang w:eastAsia="ru-RU"/>
              </w:rPr>
              <w:t>8</w:t>
            </w:r>
            <w:r w:rsidR="00CA6506" w:rsidRPr="007616C2">
              <w:rPr>
                <w:color w:val="auto"/>
                <w:sz w:val="28"/>
                <w:szCs w:val="28"/>
                <w:lang w:eastAsia="ru-RU"/>
              </w:rPr>
              <w:t>,16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 млн. руб</w:t>
            </w:r>
            <w:r w:rsidR="00CA6506" w:rsidRPr="007616C2">
              <w:rPr>
                <w:color w:val="auto"/>
                <w:sz w:val="28"/>
                <w:szCs w:val="28"/>
                <w:lang w:eastAsia="ru-RU"/>
              </w:rPr>
              <w:t>.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, в том числе по источникам финанс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и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рования:</w:t>
            </w:r>
          </w:p>
          <w:p w14:paraId="3C36E360" w14:textId="77777777" w:rsidR="0035283F" w:rsidRPr="007616C2" w:rsidRDefault="0035283F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-местный бюджет – </w:t>
            </w:r>
            <w:r w:rsidR="00CA6506" w:rsidRPr="007616C2">
              <w:rPr>
                <w:color w:val="auto"/>
                <w:sz w:val="28"/>
                <w:szCs w:val="28"/>
                <w:lang w:eastAsia="ru-RU"/>
              </w:rPr>
              <w:t>0,3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 млн. рублей.;</w:t>
            </w:r>
          </w:p>
          <w:p w14:paraId="20BDB3DE" w14:textId="77777777" w:rsidR="0035283F" w:rsidRPr="007616C2" w:rsidRDefault="0035283F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- средства внебюджетных источников – </w:t>
            </w:r>
            <w:r w:rsidR="0083190C" w:rsidRPr="007616C2">
              <w:rPr>
                <w:color w:val="auto"/>
                <w:sz w:val="28"/>
                <w:szCs w:val="28"/>
                <w:lang w:eastAsia="ru-RU"/>
              </w:rPr>
              <w:t>7</w:t>
            </w:r>
            <w:r w:rsidR="00CA6506" w:rsidRPr="007616C2">
              <w:rPr>
                <w:color w:val="auto"/>
                <w:sz w:val="28"/>
                <w:szCs w:val="28"/>
                <w:lang w:eastAsia="ru-RU"/>
              </w:rPr>
              <w:t>,86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 млн. руб.;</w:t>
            </w:r>
          </w:p>
          <w:p w14:paraId="28AA04E5" w14:textId="77777777" w:rsidR="0035283F" w:rsidRPr="007616C2" w:rsidRDefault="0035283F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>Объем финансировани</w:t>
            </w:r>
            <w:r w:rsidR="00CA6506" w:rsidRPr="007616C2">
              <w:rPr>
                <w:color w:val="auto"/>
                <w:sz w:val="28"/>
                <w:szCs w:val="28"/>
                <w:lang w:eastAsia="ru-RU"/>
              </w:rPr>
              <w:t>я муниципальной программы в 2022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 году – </w:t>
            </w:r>
            <w:r w:rsidR="005207F1">
              <w:rPr>
                <w:color w:val="auto"/>
                <w:sz w:val="28"/>
                <w:szCs w:val="28"/>
                <w:lang w:eastAsia="ru-RU"/>
              </w:rPr>
              <w:t>3,9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 млн. руб</w:t>
            </w:r>
            <w:r w:rsidR="00CA6506" w:rsidRPr="007616C2">
              <w:rPr>
                <w:color w:val="auto"/>
                <w:sz w:val="28"/>
                <w:szCs w:val="28"/>
                <w:lang w:eastAsia="ru-RU"/>
              </w:rPr>
              <w:t>.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, в том числе по источникам финанс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и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рования:</w:t>
            </w:r>
          </w:p>
          <w:p w14:paraId="1D8A9657" w14:textId="77777777" w:rsidR="0035283F" w:rsidRPr="007616C2" w:rsidRDefault="00CA6506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="0035283F" w:rsidRPr="007616C2">
              <w:rPr>
                <w:color w:val="auto"/>
                <w:sz w:val="28"/>
                <w:szCs w:val="28"/>
                <w:lang w:eastAsia="ru-RU"/>
              </w:rPr>
              <w:t xml:space="preserve">-местный бюджет – 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0,3</w:t>
            </w:r>
            <w:r w:rsidR="0035283F" w:rsidRPr="007616C2">
              <w:rPr>
                <w:color w:val="auto"/>
                <w:sz w:val="28"/>
                <w:szCs w:val="28"/>
                <w:lang w:eastAsia="ru-RU"/>
              </w:rPr>
              <w:t xml:space="preserve"> млн. рублей.;</w:t>
            </w:r>
          </w:p>
          <w:p w14:paraId="68B65694" w14:textId="77777777" w:rsidR="0035283F" w:rsidRPr="007616C2" w:rsidRDefault="0035283F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- средства внебюджетных источников – </w:t>
            </w:r>
            <w:r w:rsidR="005207F1">
              <w:rPr>
                <w:color w:val="auto"/>
                <w:sz w:val="28"/>
                <w:szCs w:val="28"/>
                <w:lang w:eastAsia="ru-RU"/>
              </w:rPr>
              <w:t>3,6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 млн. руб.;</w:t>
            </w:r>
          </w:p>
          <w:p w14:paraId="362456D7" w14:textId="77777777" w:rsidR="00CA6506" w:rsidRPr="007616C2" w:rsidRDefault="00CA6506" w:rsidP="00CA6506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>Объем финансирования муниципа</w:t>
            </w:r>
            <w:r w:rsidR="0083190C" w:rsidRPr="007616C2">
              <w:rPr>
                <w:color w:val="auto"/>
                <w:sz w:val="28"/>
                <w:szCs w:val="28"/>
                <w:lang w:eastAsia="ru-RU"/>
              </w:rPr>
              <w:t>льной программы в 2023 году – 3,6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5 млн. руб., в том числе по источникам фина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н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сирования:</w:t>
            </w:r>
          </w:p>
          <w:p w14:paraId="2B243F3D" w14:textId="77777777" w:rsidR="00CA6506" w:rsidRPr="007616C2" w:rsidRDefault="00CA6506" w:rsidP="00CA6506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 -местный бюджет – 0,3 млн. рублей.;</w:t>
            </w:r>
          </w:p>
          <w:p w14:paraId="289AC56D" w14:textId="77777777" w:rsidR="00CA6506" w:rsidRPr="007616C2" w:rsidRDefault="00CA6506" w:rsidP="00CA6506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- средства внебюджетных источников – </w:t>
            </w:r>
            <w:r w:rsidR="0083190C" w:rsidRPr="007616C2">
              <w:rPr>
                <w:color w:val="auto"/>
                <w:sz w:val="28"/>
                <w:szCs w:val="28"/>
                <w:lang w:eastAsia="ru-RU"/>
              </w:rPr>
              <w:t>3,3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5 млн. руб.;</w:t>
            </w:r>
          </w:p>
          <w:p w14:paraId="5494BE43" w14:textId="77777777" w:rsidR="00CA6506" w:rsidRPr="007616C2" w:rsidRDefault="00CA6506" w:rsidP="00CA6506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>Объем финансирования муницип</w:t>
            </w:r>
            <w:r w:rsidR="0083190C" w:rsidRPr="007616C2">
              <w:rPr>
                <w:color w:val="auto"/>
                <w:sz w:val="28"/>
                <w:szCs w:val="28"/>
                <w:lang w:eastAsia="ru-RU"/>
              </w:rPr>
              <w:t xml:space="preserve">альной программы в 2024 году – 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3,55 млн. руб., в том числе по источникам фина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н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сирования:</w:t>
            </w:r>
          </w:p>
          <w:p w14:paraId="6953FE1C" w14:textId="77777777" w:rsidR="00CA6506" w:rsidRPr="007616C2" w:rsidRDefault="00CA6506" w:rsidP="00CA6506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lastRenderedPageBreak/>
              <w:t xml:space="preserve"> -местный бюджет – 0,3 млн. рублей.;</w:t>
            </w:r>
          </w:p>
          <w:p w14:paraId="564855FB" w14:textId="77777777" w:rsidR="00CA6506" w:rsidRPr="007616C2" w:rsidRDefault="00CA6506" w:rsidP="00CA6506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>- сред</w:t>
            </w:r>
            <w:r w:rsidR="0083190C" w:rsidRPr="007616C2">
              <w:rPr>
                <w:color w:val="auto"/>
                <w:sz w:val="28"/>
                <w:szCs w:val="28"/>
                <w:lang w:eastAsia="ru-RU"/>
              </w:rPr>
              <w:t xml:space="preserve">ства внебюджетных источников – 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3,25 млн. руб.;</w:t>
            </w:r>
          </w:p>
          <w:p w14:paraId="301767E9" w14:textId="77777777" w:rsidR="00CA6506" w:rsidRPr="007616C2" w:rsidRDefault="00CA6506" w:rsidP="00CA6506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Объем финансирования муниципальной </w:t>
            </w:r>
            <w:r w:rsidR="0083190C" w:rsidRPr="007616C2">
              <w:rPr>
                <w:color w:val="auto"/>
                <w:sz w:val="28"/>
                <w:szCs w:val="28"/>
                <w:lang w:eastAsia="ru-RU"/>
              </w:rPr>
              <w:t>программы в</w:t>
            </w:r>
            <w:r w:rsidR="005207F1">
              <w:rPr>
                <w:color w:val="auto"/>
                <w:sz w:val="28"/>
                <w:szCs w:val="28"/>
                <w:lang w:eastAsia="ru-RU"/>
              </w:rPr>
              <w:t xml:space="preserve"> 2025 году – 6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,05 млн. руб., в том числе по источникам финанс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и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рования:</w:t>
            </w:r>
          </w:p>
          <w:p w14:paraId="0CFA1470" w14:textId="77777777" w:rsidR="00CA6506" w:rsidRPr="007616C2" w:rsidRDefault="00CA6506" w:rsidP="00CA6506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 xml:space="preserve"> -местный бюджет – 0,3 млн. рублей.;</w:t>
            </w:r>
          </w:p>
          <w:p w14:paraId="70EEC867" w14:textId="77777777" w:rsidR="00CA6506" w:rsidRDefault="00CA6506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7616C2">
              <w:rPr>
                <w:color w:val="auto"/>
                <w:sz w:val="28"/>
                <w:szCs w:val="28"/>
                <w:lang w:eastAsia="ru-RU"/>
              </w:rPr>
              <w:t>- сред</w:t>
            </w:r>
            <w:r w:rsidR="005207F1">
              <w:rPr>
                <w:color w:val="auto"/>
                <w:sz w:val="28"/>
                <w:szCs w:val="28"/>
                <w:lang w:eastAsia="ru-RU"/>
              </w:rPr>
              <w:t>ства внебюджетных источников – 5</w:t>
            </w:r>
            <w:r w:rsidR="0083190C" w:rsidRPr="007616C2">
              <w:rPr>
                <w:color w:val="auto"/>
                <w:sz w:val="28"/>
                <w:szCs w:val="28"/>
                <w:lang w:eastAsia="ru-RU"/>
              </w:rPr>
              <w:t xml:space="preserve">,75 </w:t>
            </w:r>
            <w:r w:rsidRPr="007616C2">
              <w:rPr>
                <w:color w:val="auto"/>
                <w:sz w:val="28"/>
                <w:szCs w:val="28"/>
                <w:lang w:eastAsia="ru-RU"/>
              </w:rPr>
              <w:t>млн</w:t>
            </w:r>
            <w:r w:rsidRPr="00CA6506">
              <w:rPr>
                <w:color w:val="auto"/>
                <w:sz w:val="28"/>
                <w:szCs w:val="28"/>
                <w:lang w:eastAsia="ru-RU"/>
              </w:rPr>
              <w:t>. руб.;</w:t>
            </w:r>
          </w:p>
          <w:p w14:paraId="138B0EB5" w14:textId="77777777" w:rsidR="005207F1" w:rsidRPr="005207F1" w:rsidRDefault="005207F1" w:rsidP="005207F1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5207F1">
              <w:rPr>
                <w:color w:val="auto"/>
                <w:sz w:val="28"/>
                <w:szCs w:val="28"/>
                <w:lang w:eastAsia="ru-RU"/>
              </w:rPr>
              <w:t>Объем финансировани</w:t>
            </w:r>
            <w:r>
              <w:rPr>
                <w:color w:val="auto"/>
                <w:sz w:val="28"/>
                <w:szCs w:val="28"/>
                <w:lang w:eastAsia="ru-RU"/>
              </w:rPr>
              <w:t>я муниципальной программы в 2026</w:t>
            </w:r>
            <w:r w:rsidRPr="005207F1">
              <w:rPr>
                <w:color w:val="auto"/>
                <w:sz w:val="28"/>
                <w:szCs w:val="28"/>
                <w:lang w:eastAsia="ru-RU"/>
              </w:rPr>
              <w:t xml:space="preserve"> году – </w:t>
            </w:r>
            <w:r w:rsidR="007B40A6">
              <w:rPr>
                <w:color w:val="auto"/>
                <w:sz w:val="28"/>
                <w:szCs w:val="28"/>
                <w:lang w:eastAsia="ru-RU"/>
              </w:rPr>
              <w:t>7,93</w:t>
            </w:r>
            <w:r w:rsidRPr="005207F1">
              <w:rPr>
                <w:color w:val="auto"/>
                <w:sz w:val="28"/>
                <w:szCs w:val="28"/>
                <w:lang w:eastAsia="ru-RU"/>
              </w:rPr>
              <w:t xml:space="preserve"> млн. руб., в том числе по источникам финансирования:</w:t>
            </w:r>
          </w:p>
          <w:p w14:paraId="58BFEFD2" w14:textId="77777777" w:rsidR="005207F1" w:rsidRPr="005207F1" w:rsidRDefault="005207F1" w:rsidP="005207F1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5207F1">
              <w:rPr>
                <w:color w:val="auto"/>
                <w:sz w:val="28"/>
                <w:szCs w:val="28"/>
                <w:lang w:eastAsia="ru-RU"/>
              </w:rPr>
              <w:t xml:space="preserve"> -местный бюджет – 0,3 млн. рублей.;</w:t>
            </w:r>
          </w:p>
          <w:p w14:paraId="566042B9" w14:textId="77777777" w:rsidR="005207F1" w:rsidRPr="00CA6506" w:rsidRDefault="005207F1" w:rsidP="005207F1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5207F1">
              <w:rPr>
                <w:color w:val="auto"/>
                <w:sz w:val="28"/>
                <w:szCs w:val="28"/>
                <w:lang w:eastAsia="ru-RU"/>
              </w:rPr>
              <w:t xml:space="preserve">- средства внебюджетных источников – </w:t>
            </w:r>
            <w:r w:rsidR="007B40A6">
              <w:rPr>
                <w:color w:val="auto"/>
                <w:sz w:val="28"/>
                <w:szCs w:val="28"/>
                <w:lang w:eastAsia="ru-RU"/>
              </w:rPr>
              <w:t>7,63</w:t>
            </w:r>
            <w:r w:rsidRPr="005207F1">
              <w:rPr>
                <w:color w:val="auto"/>
                <w:sz w:val="28"/>
                <w:szCs w:val="28"/>
                <w:lang w:eastAsia="ru-RU"/>
              </w:rPr>
              <w:t xml:space="preserve"> млн. руб.;</w:t>
            </w:r>
          </w:p>
          <w:p w14:paraId="45ECA194" w14:textId="77777777" w:rsidR="0035283F" w:rsidRPr="00CA6506" w:rsidRDefault="0035283F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CA6506">
              <w:rPr>
                <w:color w:val="auto"/>
                <w:sz w:val="28"/>
                <w:szCs w:val="28"/>
                <w:lang w:eastAsia="ru-RU"/>
              </w:rPr>
              <w:t>Объемы и источники финансирования будут ежегодно корректироваться с учетом имеющихся возможностей бюджетов указанных уровней.</w:t>
            </w:r>
          </w:p>
          <w:p w14:paraId="21FF7399" w14:textId="77777777" w:rsidR="0035283F" w:rsidRPr="00CA6506" w:rsidRDefault="0035283F" w:rsidP="0035283F">
            <w:pPr>
              <w:suppressAutoHyphens w:val="0"/>
              <w:autoSpaceDE/>
              <w:rPr>
                <w:color w:val="auto"/>
                <w:sz w:val="28"/>
                <w:szCs w:val="28"/>
                <w:lang w:eastAsia="ru-RU"/>
              </w:rPr>
            </w:pPr>
            <w:r w:rsidRPr="00CA6506">
              <w:rPr>
                <w:color w:val="auto"/>
                <w:sz w:val="28"/>
                <w:szCs w:val="28"/>
                <w:lang w:eastAsia="ru-RU"/>
              </w:rPr>
              <w:t>Предложения по финансирования Муниципальной пр</w:t>
            </w:r>
            <w:r w:rsidRPr="00CA6506">
              <w:rPr>
                <w:color w:val="auto"/>
                <w:sz w:val="28"/>
                <w:szCs w:val="28"/>
                <w:lang w:eastAsia="ru-RU"/>
              </w:rPr>
              <w:t>о</w:t>
            </w:r>
            <w:r w:rsidRPr="00CA6506">
              <w:rPr>
                <w:color w:val="auto"/>
                <w:sz w:val="28"/>
                <w:szCs w:val="28"/>
                <w:lang w:eastAsia="ru-RU"/>
              </w:rPr>
              <w:t>граммы за счет средств бюджетов всех уровней носят пр</w:t>
            </w:r>
            <w:r w:rsidRPr="00CA6506">
              <w:rPr>
                <w:color w:val="auto"/>
                <w:sz w:val="28"/>
                <w:szCs w:val="28"/>
                <w:lang w:eastAsia="ru-RU"/>
              </w:rPr>
              <w:t>е</w:t>
            </w:r>
            <w:r w:rsidRPr="00CA6506">
              <w:rPr>
                <w:color w:val="auto"/>
                <w:sz w:val="28"/>
                <w:szCs w:val="28"/>
                <w:lang w:eastAsia="ru-RU"/>
              </w:rPr>
              <w:t>дельный (прогнозный) характер и ежегодно подлежат уточнению в установленном порядке при формировании проектов бюджетов на очередной год и плановый период.</w:t>
            </w:r>
          </w:p>
          <w:p w14:paraId="60027D56" w14:textId="77777777" w:rsidR="0035283F" w:rsidRPr="00CA6506" w:rsidRDefault="00701EB6" w:rsidP="00701EB6">
            <w:pPr>
              <w:tabs>
                <w:tab w:val="left" w:pos="4387"/>
              </w:tabs>
              <w:suppressAutoHyphens w:val="0"/>
              <w:autoSpaceDE/>
              <w:snapToGrid w:val="0"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ab/>
            </w:r>
          </w:p>
          <w:p w14:paraId="5A8F3464" w14:textId="77777777" w:rsidR="0035283F" w:rsidRPr="00CA6506" w:rsidRDefault="0035283F" w:rsidP="0035283F">
            <w:pPr>
              <w:suppressAutoHyphens w:val="0"/>
              <w:autoSpaceDE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5283F" w:rsidRPr="003F424E" w14:paraId="5CA0CC71" w14:textId="77777777" w:rsidTr="00532884">
        <w:tc>
          <w:tcPr>
            <w:tcW w:w="2296" w:type="dxa"/>
          </w:tcPr>
          <w:p w14:paraId="388AF57B" w14:textId="77777777" w:rsidR="0035283F" w:rsidRPr="003F424E" w:rsidRDefault="0035283F" w:rsidP="0035283F">
            <w:pPr>
              <w:suppressAutoHyphens w:val="0"/>
              <w:autoSpaceDE/>
              <w:snapToGrid w:val="0"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lastRenderedPageBreak/>
              <w:t xml:space="preserve">Ожидаемые </w:t>
            </w:r>
          </w:p>
          <w:p w14:paraId="45F838BD" w14:textId="77777777" w:rsidR="0035283F" w:rsidRPr="003F424E" w:rsidRDefault="0035283F" w:rsidP="0035283F">
            <w:pPr>
              <w:suppressAutoHyphens w:val="0"/>
              <w:autoSpaceDE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результаты ре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а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лизации Мун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и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ципальной пр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о</w:t>
            </w: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193" w:type="dxa"/>
          </w:tcPr>
          <w:p w14:paraId="5EA58852" w14:textId="77777777" w:rsidR="0035283F" w:rsidRPr="005020FA" w:rsidRDefault="0035283F" w:rsidP="0035283F">
            <w:pPr>
              <w:suppressAutoHyphens w:val="0"/>
              <w:autoSpaceDE/>
              <w:snapToGrid w:val="0"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5020FA">
              <w:rPr>
                <w:color w:val="auto"/>
                <w:sz w:val="28"/>
                <w:szCs w:val="28"/>
                <w:lang w:eastAsia="ru-RU"/>
              </w:rPr>
              <w:t xml:space="preserve">При выходе на полную мощность (к </w:t>
            </w:r>
            <w:r w:rsidR="007B40A6">
              <w:rPr>
                <w:color w:val="auto"/>
                <w:sz w:val="28"/>
                <w:szCs w:val="28"/>
                <w:lang w:eastAsia="ru-RU"/>
              </w:rPr>
              <w:t>2026</w:t>
            </w:r>
            <w:r w:rsidRPr="005020FA">
              <w:rPr>
                <w:color w:val="auto"/>
                <w:sz w:val="28"/>
                <w:szCs w:val="28"/>
                <w:lang w:eastAsia="ru-RU"/>
              </w:rPr>
              <w:t> г.) реал</w:t>
            </w:r>
            <w:r w:rsidRPr="005020FA">
              <w:rPr>
                <w:color w:val="auto"/>
                <w:sz w:val="28"/>
                <w:szCs w:val="28"/>
                <w:lang w:eastAsia="ru-RU"/>
              </w:rPr>
              <w:t>и</w:t>
            </w:r>
            <w:r w:rsidRPr="005020FA">
              <w:rPr>
                <w:color w:val="auto"/>
                <w:sz w:val="28"/>
                <w:szCs w:val="28"/>
                <w:lang w:eastAsia="ru-RU"/>
              </w:rPr>
              <w:t>зуемые в рамках Муниципальной программы инвестиц</w:t>
            </w:r>
            <w:r w:rsidRPr="005020FA">
              <w:rPr>
                <w:color w:val="auto"/>
                <w:sz w:val="28"/>
                <w:szCs w:val="28"/>
                <w:lang w:eastAsia="ru-RU"/>
              </w:rPr>
              <w:t>и</w:t>
            </w:r>
            <w:r w:rsidRPr="005020FA">
              <w:rPr>
                <w:color w:val="auto"/>
                <w:sz w:val="28"/>
                <w:szCs w:val="28"/>
                <w:lang w:eastAsia="ru-RU"/>
              </w:rPr>
              <w:t xml:space="preserve">онные проекты позволят </w:t>
            </w:r>
            <w:r w:rsidR="00936C8A" w:rsidRPr="005020FA">
              <w:rPr>
                <w:color w:val="auto"/>
                <w:sz w:val="28"/>
                <w:szCs w:val="28"/>
                <w:lang w:eastAsia="ru-RU"/>
              </w:rPr>
              <w:t xml:space="preserve">увеличить объем выпускаемой продукции собственного производства в объеме </w:t>
            </w:r>
            <w:r w:rsidR="007B40A6">
              <w:rPr>
                <w:color w:val="auto"/>
                <w:sz w:val="28"/>
                <w:szCs w:val="28"/>
                <w:lang w:eastAsia="ru-RU"/>
              </w:rPr>
              <w:t>630,8</w:t>
            </w:r>
            <w:r w:rsidR="00936C8A" w:rsidRPr="005020FA">
              <w:rPr>
                <w:color w:val="auto"/>
                <w:sz w:val="28"/>
                <w:szCs w:val="28"/>
                <w:lang w:eastAsia="ru-RU"/>
              </w:rPr>
              <w:t xml:space="preserve"> млн. рублей.</w:t>
            </w:r>
          </w:p>
          <w:p w14:paraId="0F6B8D94" w14:textId="77777777" w:rsidR="0035283F" w:rsidRPr="005020FA" w:rsidRDefault="0035283F" w:rsidP="0035283F">
            <w:pPr>
              <w:suppressAutoHyphens w:val="0"/>
              <w:autoSpaceDE/>
              <w:snapToGrid w:val="0"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5020FA">
              <w:rPr>
                <w:i/>
                <w:iCs/>
                <w:color w:val="auto"/>
                <w:sz w:val="28"/>
                <w:szCs w:val="28"/>
                <w:lang w:eastAsia="ru-RU"/>
              </w:rPr>
              <w:t>Бюджетный эффект</w:t>
            </w:r>
            <w:r w:rsidRPr="005020FA">
              <w:rPr>
                <w:color w:val="auto"/>
                <w:sz w:val="28"/>
                <w:szCs w:val="28"/>
                <w:lang w:eastAsia="ru-RU"/>
              </w:rPr>
              <w:t xml:space="preserve"> — общая сумма налоговых о</w:t>
            </w:r>
            <w:r w:rsidRPr="005020FA">
              <w:rPr>
                <w:color w:val="auto"/>
                <w:sz w:val="28"/>
                <w:szCs w:val="28"/>
                <w:lang w:eastAsia="ru-RU"/>
              </w:rPr>
              <w:t>т</w:t>
            </w:r>
            <w:r w:rsidRPr="005020FA">
              <w:rPr>
                <w:color w:val="auto"/>
                <w:sz w:val="28"/>
                <w:szCs w:val="28"/>
                <w:lang w:eastAsia="ru-RU"/>
              </w:rPr>
              <w:t xml:space="preserve">числений </w:t>
            </w:r>
            <w:r w:rsidR="00936C8A" w:rsidRPr="005020FA">
              <w:rPr>
                <w:color w:val="auto"/>
                <w:sz w:val="28"/>
                <w:szCs w:val="28"/>
                <w:lang w:eastAsia="ru-RU"/>
              </w:rPr>
              <w:t xml:space="preserve">в местный бюджет </w:t>
            </w:r>
            <w:r w:rsidRPr="005020FA">
              <w:rPr>
                <w:color w:val="auto"/>
                <w:sz w:val="28"/>
                <w:szCs w:val="28"/>
                <w:lang w:eastAsia="ru-RU"/>
              </w:rPr>
              <w:t>при выходе проектов на по</w:t>
            </w:r>
            <w:r w:rsidRPr="005020FA">
              <w:rPr>
                <w:color w:val="auto"/>
                <w:sz w:val="28"/>
                <w:szCs w:val="28"/>
                <w:lang w:eastAsia="ru-RU"/>
              </w:rPr>
              <w:t>л</w:t>
            </w:r>
            <w:r w:rsidRPr="005020FA">
              <w:rPr>
                <w:color w:val="auto"/>
                <w:sz w:val="28"/>
                <w:szCs w:val="28"/>
                <w:lang w:eastAsia="ru-RU"/>
              </w:rPr>
              <w:t xml:space="preserve">ную мощность </w:t>
            </w:r>
            <w:r w:rsidR="00936C8A" w:rsidRPr="005020FA">
              <w:rPr>
                <w:color w:val="auto"/>
                <w:sz w:val="28"/>
                <w:szCs w:val="28"/>
                <w:lang w:eastAsia="ru-RU"/>
              </w:rPr>
              <w:t>увеличится на 22,7</w:t>
            </w:r>
            <w:r w:rsidRPr="005020FA">
              <w:rPr>
                <w:color w:val="auto"/>
                <w:sz w:val="28"/>
                <w:szCs w:val="28"/>
                <w:lang w:eastAsia="ru-RU"/>
              </w:rPr>
              <w:t xml:space="preserve"> млн</w:t>
            </w:r>
            <w:r w:rsidR="00936C8A" w:rsidRPr="005020FA">
              <w:rPr>
                <w:color w:val="auto"/>
                <w:sz w:val="28"/>
                <w:szCs w:val="28"/>
                <w:lang w:eastAsia="ru-RU"/>
              </w:rPr>
              <w:t>.</w:t>
            </w:r>
            <w:r w:rsidRPr="005020FA">
              <w:rPr>
                <w:color w:val="auto"/>
                <w:sz w:val="28"/>
                <w:szCs w:val="28"/>
                <w:lang w:eastAsia="ru-RU"/>
              </w:rPr>
              <w:t xml:space="preserve"> руб., </w:t>
            </w:r>
            <w:r w:rsidR="00936C8A" w:rsidRPr="005020FA">
              <w:rPr>
                <w:color w:val="auto"/>
                <w:sz w:val="28"/>
                <w:szCs w:val="28"/>
                <w:lang w:eastAsia="ru-RU"/>
              </w:rPr>
              <w:t>и составит 128,5 млн. рублей.</w:t>
            </w:r>
          </w:p>
          <w:p w14:paraId="2C232DCD" w14:textId="77777777" w:rsidR="0035283F" w:rsidRPr="003F424E" w:rsidRDefault="0035283F" w:rsidP="00936C8A">
            <w:pPr>
              <w:suppressAutoHyphens w:val="0"/>
              <w:autoSpaceDE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5020FA">
              <w:rPr>
                <w:i/>
                <w:iCs/>
                <w:color w:val="auto"/>
                <w:sz w:val="28"/>
                <w:szCs w:val="28"/>
                <w:lang w:eastAsia="ru-RU"/>
              </w:rPr>
              <w:t>Социальный эффект</w:t>
            </w:r>
            <w:r w:rsidR="00936C8A" w:rsidRPr="005020FA">
              <w:rPr>
                <w:color w:val="auto"/>
                <w:sz w:val="28"/>
                <w:szCs w:val="28"/>
                <w:lang w:eastAsia="ru-RU"/>
              </w:rPr>
              <w:t xml:space="preserve"> м</w:t>
            </w:r>
            <w:r w:rsidRPr="005020FA">
              <w:rPr>
                <w:color w:val="auto"/>
                <w:sz w:val="28"/>
                <w:szCs w:val="28"/>
                <w:lang w:eastAsia="ru-RU"/>
              </w:rPr>
              <w:t xml:space="preserve">униципальной программы </w:t>
            </w:r>
            <w:r w:rsidR="00936C8A" w:rsidRPr="005020FA">
              <w:rPr>
                <w:color w:val="auto"/>
                <w:sz w:val="28"/>
                <w:szCs w:val="28"/>
                <w:lang w:eastAsia="ru-RU"/>
              </w:rPr>
              <w:t>–</w:t>
            </w:r>
            <w:r w:rsidR="005151A0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="00936C8A" w:rsidRPr="005020FA">
              <w:rPr>
                <w:color w:val="auto"/>
                <w:sz w:val="28"/>
                <w:szCs w:val="28"/>
                <w:lang w:eastAsia="ru-RU"/>
              </w:rPr>
              <w:t>это дополнительн</w:t>
            </w:r>
            <w:r w:rsidR="007B40A6">
              <w:rPr>
                <w:color w:val="auto"/>
                <w:sz w:val="28"/>
                <w:szCs w:val="28"/>
                <w:lang w:eastAsia="ru-RU"/>
              </w:rPr>
              <w:t>ые рабочие места в количестве 20</w:t>
            </w:r>
            <w:r w:rsidR="00936C8A" w:rsidRPr="005020FA">
              <w:rPr>
                <w:color w:val="auto"/>
                <w:sz w:val="28"/>
                <w:szCs w:val="28"/>
                <w:lang w:eastAsia="ru-RU"/>
              </w:rPr>
              <w:t>3 ед</w:t>
            </w:r>
            <w:r w:rsidR="00936C8A" w:rsidRPr="005020FA">
              <w:rPr>
                <w:color w:val="auto"/>
                <w:sz w:val="28"/>
                <w:szCs w:val="28"/>
                <w:lang w:eastAsia="ru-RU"/>
              </w:rPr>
              <w:t>и</w:t>
            </w:r>
            <w:r w:rsidR="00936C8A" w:rsidRPr="005020FA">
              <w:rPr>
                <w:color w:val="auto"/>
                <w:sz w:val="28"/>
                <w:szCs w:val="28"/>
                <w:lang w:eastAsia="ru-RU"/>
              </w:rPr>
              <w:t>ниц</w:t>
            </w:r>
            <w:r w:rsidR="007B40A6">
              <w:rPr>
                <w:color w:val="auto"/>
                <w:sz w:val="28"/>
                <w:szCs w:val="28"/>
                <w:lang w:eastAsia="ru-RU"/>
              </w:rPr>
              <w:t>ы</w:t>
            </w:r>
            <w:r w:rsidR="00936C8A" w:rsidRPr="005020FA">
              <w:rPr>
                <w:color w:val="auto"/>
                <w:sz w:val="28"/>
                <w:szCs w:val="28"/>
                <w:lang w:eastAsia="ru-RU"/>
              </w:rPr>
              <w:t xml:space="preserve">. Рост среднемесячной (номинальной) заработной  платы </w:t>
            </w:r>
            <w:r w:rsidR="005020FA" w:rsidRPr="005020FA">
              <w:rPr>
                <w:color w:val="auto"/>
                <w:sz w:val="28"/>
                <w:szCs w:val="28"/>
                <w:lang w:eastAsia="ru-RU"/>
              </w:rPr>
              <w:t>к</w:t>
            </w:r>
            <w:r w:rsidR="007B40A6">
              <w:rPr>
                <w:color w:val="auto"/>
                <w:sz w:val="28"/>
                <w:szCs w:val="28"/>
                <w:lang w:eastAsia="ru-RU"/>
              </w:rPr>
              <w:t xml:space="preserve"> 2026</w:t>
            </w:r>
            <w:r w:rsidR="005020FA">
              <w:rPr>
                <w:color w:val="auto"/>
                <w:sz w:val="28"/>
                <w:szCs w:val="28"/>
                <w:lang w:eastAsia="ru-RU"/>
              </w:rPr>
              <w:t xml:space="preserve"> году </w:t>
            </w:r>
            <w:r w:rsidR="00936C8A">
              <w:rPr>
                <w:color w:val="auto"/>
                <w:sz w:val="28"/>
                <w:szCs w:val="28"/>
                <w:lang w:eastAsia="ru-RU"/>
              </w:rPr>
              <w:t xml:space="preserve">по району </w:t>
            </w:r>
            <w:r w:rsidR="007B40A6">
              <w:rPr>
                <w:color w:val="auto"/>
                <w:sz w:val="28"/>
                <w:szCs w:val="28"/>
                <w:lang w:eastAsia="ru-RU"/>
              </w:rPr>
              <w:t xml:space="preserve"> по сравнению с 2019</w:t>
            </w:r>
            <w:r w:rsidR="005020FA">
              <w:rPr>
                <w:color w:val="auto"/>
                <w:sz w:val="28"/>
                <w:szCs w:val="28"/>
                <w:lang w:eastAsia="ru-RU"/>
              </w:rPr>
              <w:t xml:space="preserve"> годом  в 1,8 раза.</w:t>
            </w:r>
          </w:p>
        </w:tc>
      </w:tr>
      <w:tr w:rsidR="0035283F" w:rsidRPr="003F424E" w14:paraId="3F186D08" w14:textId="77777777" w:rsidTr="00532884">
        <w:tc>
          <w:tcPr>
            <w:tcW w:w="2296" w:type="dxa"/>
          </w:tcPr>
          <w:p w14:paraId="1FCFE305" w14:textId="77777777" w:rsidR="0035283F" w:rsidRPr="003F424E" w:rsidRDefault="0035283F" w:rsidP="0035283F">
            <w:pPr>
              <w:suppressAutoHyphens w:val="0"/>
              <w:autoSpaceDE/>
              <w:snapToGrid w:val="0"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 xml:space="preserve">Система </w:t>
            </w:r>
          </w:p>
          <w:p w14:paraId="0544F3BD" w14:textId="77777777" w:rsidR="0035283F" w:rsidRPr="003F424E" w:rsidRDefault="0035283F" w:rsidP="0035283F">
            <w:pPr>
              <w:suppressAutoHyphens w:val="0"/>
              <w:autoSpaceDE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 xml:space="preserve">организации управления </w:t>
            </w:r>
          </w:p>
          <w:p w14:paraId="414740A0" w14:textId="77777777" w:rsidR="0035283F" w:rsidRPr="003F424E" w:rsidRDefault="0035283F" w:rsidP="0035283F">
            <w:pPr>
              <w:suppressAutoHyphens w:val="0"/>
              <w:autoSpaceDE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 xml:space="preserve">и контроль </w:t>
            </w:r>
          </w:p>
          <w:p w14:paraId="6586FEFB" w14:textId="77777777" w:rsidR="0035283F" w:rsidRPr="003F424E" w:rsidRDefault="0035283F" w:rsidP="0035283F">
            <w:pPr>
              <w:suppressAutoHyphens w:val="0"/>
              <w:autoSpaceDE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b/>
                <w:color w:val="auto"/>
                <w:sz w:val="28"/>
                <w:szCs w:val="28"/>
                <w:lang w:eastAsia="ru-RU"/>
              </w:rPr>
              <w:t xml:space="preserve">за исполнением </w:t>
            </w:r>
          </w:p>
        </w:tc>
        <w:tc>
          <w:tcPr>
            <w:tcW w:w="7193" w:type="dxa"/>
          </w:tcPr>
          <w:p w14:paraId="06F0E09E" w14:textId="77777777" w:rsidR="0035283F" w:rsidRPr="003F424E" w:rsidRDefault="0035283F" w:rsidP="0035283F">
            <w:pPr>
              <w:suppressAutoHyphens w:val="0"/>
              <w:autoSpaceDE/>
              <w:snapToGrid w:val="0"/>
              <w:ind w:firstLine="528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3F424E">
              <w:rPr>
                <w:color w:val="auto"/>
                <w:sz w:val="28"/>
                <w:szCs w:val="28"/>
                <w:lang w:eastAsia="ru-RU"/>
              </w:rPr>
              <w:t>Контроль за практи</w:t>
            </w:r>
            <w:r w:rsidR="005020FA">
              <w:rPr>
                <w:color w:val="auto"/>
                <w:sz w:val="28"/>
                <w:szCs w:val="28"/>
                <w:lang w:eastAsia="ru-RU"/>
              </w:rPr>
              <w:t>ческой реализацией мероприятий м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 xml:space="preserve">униципальной программы осуществляет заместитель </w:t>
            </w:r>
            <w:r w:rsidR="007C57FF">
              <w:rPr>
                <w:color w:val="auto"/>
                <w:sz w:val="28"/>
                <w:szCs w:val="28"/>
                <w:lang w:eastAsia="ru-RU"/>
              </w:rPr>
              <w:t>гл</w:t>
            </w:r>
            <w:r w:rsidR="007C57FF">
              <w:rPr>
                <w:color w:val="auto"/>
                <w:sz w:val="28"/>
                <w:szCs w:val="28"/>
                <w:lang w:eastAsia="ru-RU"/>
              </w:rPr>
              <w:t>а</w:t>
            </w:r>
            <w:r w:rsidR="007C57FF">
              <w:rPr>
                <w:color w:val="auto"/>
                <w:sz w:val="28"/>
                <w:szCs w:val="28"/>
                <w:lang w:eastAsia="ru-RU"/>
              </w:rPr>
              <w:t>вы по экономическому развитию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 xml:space="preserve"> — начальник финансов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о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 xml:space="preserve">го управления и </w:t>
            </w:r>
            <w:r w:rsidR="007C57FF">
              <w:rPr>
                <w:color w:val="auto"/>
                <w:sz w:val="28"/>
                <w:szCs w:val="28"/>
                <w:lang w:eastAsia="ru-RU"/>
              </w:rPr>
              <w:t>отдел социально-экономического разв</w:t>
            </w:r>
            <w:r w:rsidR="007C57FF">
              <w:rPr>
                <w:color w:val="auto"/>
                <w:sz w:val="28"/>
                <w:szCs w:val="28"/>
                <w:lang w:eastAsia="ru-RU"/>
              </w:rPr>
              <w:t>и</w:t>
            </w:r>
            <w:r w:rsidR="007C57FF">
              <w:rPr>
                <w:color w:val="auto"/>
                <w:sz w:val="28"/>
                <w:szCs w:val="28"/>
                <w:lang w:eastAsia="ru-RU"/>
              </w:rPr>
              <w:t xml:space="preserve">тия, планирования, анализа и </w:t>
            </w:r>
            <w:r w:rsidR="007616C2">
              <w:rPr>
                <w:color w:val="auto"/>
                <w:sz w:val="28"/>
                <w:szCs w:val="28"/>
                <w:lang w:eastAsia="ru-RU"/>
              </w:rPr>
              <w:t>прогнозирования администрации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 xml:space="preserve"> Краснослободского муниципального района. Ко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н</w:t>
            </w:r>
            <w:r w:rsidR="005020FA">
              <w:rPr>
                <w:color w:val="auto"/>
                <w:sz w:val="28"/>
                <w:szCs w:val="28"/>
                <w:lang w:eastAsia="ru-RU"/>
              </w:rPr>
              <w:t>троль за ходом реализации м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ун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и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ципальной программы по соответствующим направлениям осуществляют следу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ю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lastRenderedPageBreak/>
              <w:t>щие структурные подразделе</w:t>
            </w:r>
            <w:r w:rsidR="007C57FF">
              <w:rPr>
                <w:color w:val="auto"/>
                <w:sz w:val="28"/>
                <w:szCs w:val="28"/>
                <w:lang w:eastAsia="ru-RU"/>
              </w:rPr>
              <w:t>ния а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дминистрации Красн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о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слободского муниципального района:</w:t>
            </w:r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="005151A0">
              <w:rPr>
                <w:spacing w:val="-4"/>
                <w:sz w:val="28"/>
                <w:szCs w:val="28"/>
                <w:lang w:eastAsia="ru-RU"/>
              </w:rPr>
              <w:t>у</w:t>
            </w:r>
            <w:r w:rsidRPr="003F424E">
              <w:rPr>
                <w:spacing w:val="-4"/>
                <w:sz w:val="28"/>
                <w:szCs w:val="28"/>
                <w:lang w:eastAsia="ru-RU"/>
              </w:rPr>
              <w:t xml:space="preserve">правление </w:t>
            </w:r>
            <w:r w:rsidR="007C57FF">
              <w:rPr>
                <w:spacing w:val="-4"/>
                <w:sz w:val="28"/>
                <w:szCs w:val="28"/>
                <w:lang w:eastAsia="ru-RU"/>
              </w:rPr>
              <w:t>по з</w:t>
            </w:r>
            <w:r w:rsidR="007C57FF">
              <w:rPr>
                <w:spacing w:val="-4"/>
                <w:sz w:val="28"/>
                <w:szCs w:val="28"/>
                <w:lang w:eastAsia="ru-RU"/>
              </w:rPr>
              <w:t>е</w:t>
            </w:r>
            <w:r w:rsidR="007C57FF">
              <w:rPr>
                <w:spacing w:val="-4"/>
                <w:sz w:val="28"/>
                <w:szCs w:val="28"/>
                <w:lang w:eastAsia="ru-RU"/>
              </w:rPr>
              <w:t>мельно-имущественным отношениям, строительству, арх</w:t>
            </w:r>
            <w:r w:rsidR="007C57FF">
              <w:rPr>
                <w:spacing w:val="-4"/>
                <w:sz w:val="28"/>
                <w:szCs w:val="28"/>
                <w:lang w:eastAsia="ru-RU"/>
              </w:rPr>
              <w:t>и</w:t>
            </w:r>
            <w:r w:rsidR="007C57FF">
              <w:rPr>
                <w:spacing w:val="-4"/>
                <w:sz w:val="28"/>
                <w:szCs w:val="28"/>
                <w:lang w:eastAsia="ru-RU"/>
              </w:rPr>
              <w:t xml:space="preserve">тектуры и </w:t>
            </w:r>
            <w:r w:rsidR="007616C2">
              <w:rPr>
                <w:spacing w:val="-4"/>
                <w:sz w:val="28"/>
                <w:szCs w:val="28"/>
                <w:lang w:eastAsia="ru-RU"/>
              </w:rPr>
              <w:t>ЖКХ</w:t>
            </w:r>
            <w:r w:rsidR="007616C2" w:rsidRPr="003F424E">
              <w:rPr>
                <w:color w:val="auto"/>
                <w:sz w:val="28"/>
                <w:szCs w:val="28"/>
                <w:lang w:eastAsia="ru-RU"/>
              </w:rPr>
              <w:t xml:space="preserve">, </w:t>
            </w:r>
            <w:r w:rsidR="007616C2">
              <w:rPr>
                <w:color w:val="auto"/>
                <w:sz w:val="28"/>
                <w:szCs w:val="28"/>
                <w:lang w:eastAsia="ru-RU"/>
              </w:rPr>
              <w:t>отдел</w:t>
            </w:r>
            <w:r w:rsidR="007C57FF">
              <w:rPr>
                <w:color w:val="auto"/>
                <w:sz w:val="28"/>
                <w:szCs w:val="28"/>
                <w:lang w:eastAsia="ru-RU"/>
              </w:rPr>
              <w:t xml:space="preserve"> организационной и контрольной работы,</w:t>
            </w:r>
            <w:r w:rsidR="00396D86">
              <w:rPr>
                <w:color w:val="auto"/>
                <w:sz w:val="28"/>
                <w:szCs w:val="28"/>
                <w:lang w:eastAsia="ru-RU"/>
              </w:rPr>
              <w:t xml:space="preserve"> о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тдел по управлению муниципальным имущес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т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вом и земельны</w:t>
            </w:r>
            <w:r w:rsidR="00396D86">
              <w:rPr>
                <w:color w:val="auto"/>
                <w:sz w:val="28"/>
                <w:szCs w:val="28"/>
                <w:lang w:eastAsia="ru-RU"/>
              </w:rPr>
              <w:t>ми от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ношения</w:t>
            </w:r>
            <w:r w:rsidR="00396D86">
              <w:rPr>
                <w:color w:val="auto"/>
                <w:sz w:val="28"/>
                <w:szCs w:val="28"/>
                <w:lang w:eastAsia="ru-RU"/>
              </w:rPr>
              <w:t>ми, о</w:t>
            </w:r>
            <w:r w:rsidRPr="003F424E">
              <w:rPr>
                <w:color w:val="auto"/>
                <w:sz w:val="28"/>
                <w:szCs w:val="28"/>
                <w:lang w:eastAsia="ru-RU"/>
              </w:rPr>
              <w:t>тд</w:t>
            </w:r>
            <w:r w:rsidR="005020FA">
              <w:rPr>
                <w:color w:val="auto"/>
                <w:sz w:val="28"/>
                <w:szCs w:val="28"/>
                <w:lang w:eastAsia="ru-RU"/>
              </w:rPr>
              <w:t>ел архитектуры и строительства.</w:t>
            </w:r>
          </w:p>
          <w:p w14:paraId="61E5C36C" w14:textId="77777777" w:rsidR="0035283F" w:rsidRPr="00F31A50" w:rsidRDefault="005020FA" w:rsidP="0035283F">
            <w:pPr>
              <w:suppressAutoHyphens w:val="0"/>
              <w:autoSpaceDE/>
              <w:ind w:firstLine="528"/>
              <w:jc w:val="both"/>
              <w:rPr>
                <w:color w:val="auto"/>
                <w:spacing w:val="-4"/>
                <w:kern w:val="28"/>
                <w:sz w:val="28"/>
                <w:szCs w:val="28"/>
                <w:lang w:eastAsia="ru-RU"/>
              </w:rPr>
            </w:pPr>
            <w:r>
              <w:rPr>
                <w:color w:val="auto"/>
                <w:spacing w:val="-4"/>
                <w:kern w:val="28"/>
                <w:sz w:val="28"/>
                <w:szCs w:val="28"/>
                <w:lang w:eastAsia="ru-RU"/>
              </w:rPr>
              <w:t>Заказчик м</w:t>
            </w:r>
            <w:r w:rsidR="0035283F" w:rsidRPr="00F31A50">
              <w:rPr>
                <w:color w:val="auto"/>
                <w:spacing w:val="-4"/>
                <w:kern w:val="28"/>
                <w:sz w:val="28"/>
                <w:szCs w:val="28"/>
                <w:lang w:eastAsia="ru-RU"/>
              </w:rPr>
              <w:t>униципальной программы ведет отчетность по</w:t>
            </w:r>
            <w:r w:rsidR="0035283F">
              <w:rPr>
                <w:color w:val="auto"/>
                <w:spacing w:val="-4"/>
                <w:kern w:val="28"/>
                <w:sz w:val="28"/>
                <w:szCs w:val="28"/>
                <w:lang w:eastAsia="ru-RU"/>
              </w:rPr>
              <w:t xml:space="preserve"> ее</w:t>
            </w:r>
            <w:r w:rsidR="0035283F" w:rsidRPr="00F31A50">
              <w:rPr>
                <w:color w:val="auto"/>
                <w:spacing w:val="-4"/>
                <w:kern w:val="28"/>
                <w:sz w:val="28"/>
                <w:szCs w:val="28"/>
                <w:lang w:eastAsia="ru-RU"/>
              </w:rPr>
              <w:t xml:space="preserve"> реализации. </w:t>
            </w:r>
            <w:r w:rsidR="0035283F">
              <w:rPr>
                <w:color w:val="auto"/>
                <w:spacing w:val="-4"/>
                <w:kern w:val="28"/>
                <w:sz w:val="28"/>
                <w:szCs w:val="28"/>
                <w:lang w:eastAsia="ru-RU"/>
              </w:rPr>
              <w:t>Е</w:t>
            </w:r>
            <w:r w:rsidR="00396D86">
              <w:rPr>
                <w:color w:val="auto"/>
                <w:spacing w:val="-4"/>
                <w:kern w:val="28"/>
                <w:sz w:val="28"/>
                <w:szCs w:val="28"/>
                <w:lang w:eastAsia="ru-RU"/>
              </w:rPr>
              <w:t>жегодно до 1 апреля</w:t>
            </w:r>
            <w:r w:rsidR="0035283F" w:rsidRPr="00F31A50">
              <w:rPr>
                <w:color w:val="auto"/>
                <w:spacing w:val="-4"/>
                <w:kern w:val="28"/>
                <w:sz w:val="28"/>
                <w:szCs w:val="28"/>
                <w:lang w:eastAsia="ru-RU"/>
              </w:rPr>
              <w:t xml:space="preserve"> предоставляет в </w:t>
            </w:r>
            <w:r>
              <w:rPr>
                <w:color w:val="auto"/>
                <w:spacing w:val="-4"/>
                <w:kern w:val="28"/>
                <w:sz w:val="28"/>
                <w:szCs w:val="28"/>
                <w:lang w:eastAsia="ru-RU"/>
              </w:rPr>
              <w:t xml:space="preserve">Главе </w:t>
            </w:r>
            <w:r w:rsidR="007616C2">
              <w:rPr>
                <w:color w:val="auto"/>
                <w:spacing w:val="-4"/>
                <w:kern w:val="28"/>
                <w:sz w:val="28"/>
                <w:szCs w:val="28"/>
                <w:lang w:eastAsia="ru-RU"/>
              </w:rPr>
              <w:t xml:space="preserve">Краснослободского </w:t>
            </w:r>
            <w:r w:rsidR="007616C2" w:rsidRPr="00F31A50">
              <w:rPr>
                <w:color w:val="auto"/>
                <w:spacing w:val="-4"/>
                <w:kern w:val="28"/>
                <w:sz w:val="28"/>
                <w:szCs w:val="28"/>
                <w:lang w:eastAsia="ru-RU"/>
              </w:rPr>
              <w:t>района</w:t>
            </w:r>
            <w:r w:rsidR="0035283F" w:rsidRPr="00F31A50">
              <w:rPr>
                <w:color w:val="auto"/>
                <w:spacing w:val="-4"/>
                <w:kern w:val="28"/>
                <w:sz w:val="28"/>
                <w:szCs w:val="28"/>
                <w:lang w:eastAsia="ru-RU"/>
              </w:rPr>
              <w:t xml:space="preserve"> информацию о ходе в</w:t>
            </w:r>
            <w:r w:rsidR="0035283F" w:rsidRPr="00F31A50">
              <w:rPr>
                <w:color w:val="auto"/>
                <w:spacing w:val="-4"/>
                <w:kern w:val="28"/>
                <w:sz w:val="28"/>
                <w:szCs w:val="28"/>
                <w:lang w:eastAsia="ru-RU"/>
              </w:rPr>
              <w:t>ы</w:t>
            </w:r>
            <w:r w:rsidR="0035283F" w:rsidRPr="00F31A50">
              <w:rPr>
                <w:color w:val="auto"/>
                <w:spacing w:val="-4"/>
                <w:kern w:val="28"/>
                <w:sz w:val="28"/>
                <w:szCs w:val="28"/>
                <w:lang w:eastAsia="ru-RU"/>
              </w:rPr>
              <w:t>полнения и эффективности испол</w:t>
            </w:r>
            <w:r>
              <w:rPr>
                <w:color w:val="auto"/>
                <w:spacing w:val="-4"/>
                <w:kern w:val="28"/>
                <w:sz w:val="28"/>
                <w:szCs w:val="28"/>
                <w:lang w:eastAsia="ru-RU"/>
              </w:rPr>
              <w:t>ьзования финансовых средств по м</w:t>
            </w:r>
            <w:r w:rsidR="0035283F" w:rsidRPr="00F31A50">
              <w:rPr>
                <w:color w:val="auto"/>
                <w:spacing w:val="-4"/>
                <w:kern w:val="28"/>
                <w:sz w:val="28"/>
                <w:szCs w:val="28"/>
                <w:lang w:eastAsia="ru-RU"/>
              </w:rPr>
              <w:t>униципальной программе, а также подробную пояснительную з</w:t>
            </w:r>
            <w:r w:rsidR="0035283F" w:rsidRPr="00F31A50">
              <w:rPr>
                <w:color w:val="auto"/>
                <w:spacing w:val="-4"/>
                <w:kern w:val="28"/>
                <w:sz w:val="28"/>
                <w:szCs w:val="28"/>
                <w:lang w:eastAsia="ru-RU"/>
              </w:rPr>
              <w:t>а</w:t>
            </w:r>
            <w:r w:rsidR="0035283F" w:rsidRPr="00F31A50">
              <w:rPr>
                <w:color w:val="auto"/>
                <w:spacing w:val="-4"/>
                <w:kern w:val="28"/>
                <w:sz w:val="28"/>
                <w:szCs w:val="28"/>
                <w:lang w:eastAsia="ru-RU"/>
              </w:rPr>
              <w:t>писку.</w:t>
            </w:r>
          </w:p>
          <w:p w14:paraId="4686DEA6" w14:textId="77777777" w:rsidR="0035283F" w:rsidRPr="003F424E" w:rsidRDefault="005020FA" w:rsidP="0035283F">
            <w:pPr>
              <w:suppressAutoHyphens w:val="0"/>
              <w:autoSpaceDE/>
              <w:ind w:firstLine="52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Заказчик м</w:t>
            </w:r>
            <w:r w:rsidR="0035283F" w:rsidRPr="003F424E">
              <w:rPr>
                <w:color w:val="auto"/>
                <w:sz w:val="28"/>
                <w:szCs w:val="28"/>
                <w:lang w:eastAsia="ru-RU"/>
              </w:rPr>
              <w:t>униципальной программы с учетом выд</w:t>
            </w:r>
            <w:r w:rsidR="0035283F" w:rsidRPr="003F424E">
              <w:rPr>
                <w:color w:val="auto"/>
                <w:sz w:val="28"/>
                <w:szCs w:val="28"/>
                <w:lang w:eastAsia="ru-RU"/>
              </w:rPr>
              <w:t>е</w:t>
            </w:r>
            <w:r w:rsidR="0035283F" w:rsidRPr="003F424E">
              <w:rPr>
                <w:color w:val="auto"/>
                <w:sz w:val="28"/>
                <w:szCs w:val="28"/>
                <w:lang w:eastAsia="ru-RU"/>
              </w:rPr>
              <w:t xml:space="preserve">ленных на реализацию </w:t>
            </w:r>
            <w:r w:rsidR="0035283F">
              <w:rPr>
                <w:color w:val="auto"/>
                <w:sz w:val="28"/>
                <w:szCs w:val="28"/>
                <w:lang w:eastAsia="ru-RU"/>
              </w:rPr>
              <w:t xml:space="preserve">ее </w:t>
            </w:r>
            <w:r w:rsidR="0035283F" w:rsidRPr="003F424E">
              <w:rPr>
                <w:color w:val="auto"/>
                <w:sz w:val="28"/>
                <w:szCs w:val="28"/>
                <w:lang w:eastAsia="ru-RU"/>
              </w:rPr>
              <w:t>мероприятий финансовых средств ежегодно уточняет целевые показатели и затраты по программным мер</w:t>
            </w:r>
            <w:r>
              <w:rPr>
                <w:color w:val="auto"/>
                <w:sz w:val="28"/>
                <w:szCs w:val="28"/>
                <w:lang w:eastAsia="ru-RU"/>
              </w:rPr>
              <w:t>оприятиям, механизм реализации м</w:t>
            </w:r>
            <w:r w:rsidR="0035283F" w:rsidRPr="003F424E">
              <w:rPr>
                <w:color w:val="auto"/>
                <w:sz w:val="28"/>
                <w:szCs w:val="28"/>
                <w:lang w:eastAsia="ru-RU"/>
              </w:rPr>
              <w:t>у</w:t>
            </w:r>
            <w:r w:rsidR="0035283F" w:rsidRPr="003F424E">
              <w:rPr>
                <w:color w:val="auto"/>
                <w:sz w:val="28"/>
                <w:szCs w:val="28"/>
                <w:lang w:eastAsia="ru-RU"/>
              </w:rPr>
              <w:t xml:space="preserve">ниципальной программы, состав исполнителей. </w:t>
            </w:r>
            <w:r w:rsidR="0035283F" w:rsidRPr="003F424E">
              <w:rPr>
                <w:sz w:val="28"/>
                <w:szCs w:val="28"/>
                <w:lang w:eastAsia="ru-RU"/>
              </w:rPr>
              <w:t>Монит</w:t>
            </w:r>
            <w:r w:rsidR="0035283F" w:rsidRPr="003F424E">
              <w:rPr>
                <w:sz w:val="28"/>
                <w:szCs w:val="28"/>
                <w:lang w:eastAsia="ru-RU"/>
              </w:rPr>
              <w:t>о</w:t>
            </w:r>
            <w:r w:rsidR="0035283F" w:rsidRPr="003F424E">
              <w:rPr>
                <w:sz w:val="28"/>
                <w:szCs w:val="28"/>
                <w:lang w:eastAsia="ru-RU"/>
              </w:rPr>
              <w:t xml:space="preserve">ринг </w:t>
            </w:r>
            <w:r w:rsidR="0035283F">
              <w:rPr>
                <w:sz w:val="28"/>
                <w:szCs w:val="28"/>
                <w:lang w:eastAsia="ru-RU"/>
              </w:rPr>
              <w:t xml:space="preserve">ее </w:t>
            </w:r>
            <w:r w:rsidR="0035283F" w:rsidRPr="003F424E">
              <w:rPr>
                <w:sz w:val="28"/>
                <w:szCs w:val="28"/>
                <w:lang w:eastAsia="ru-RU"/>
              </w:rPr>
              <w:t xml:space="preserve">реализации проводится </w:t>
            </w:r>
            <w:r w:rsidR="0035283F">
              <w:rPr>
                <w:sz w:val="28"/>
                <w:szCs w:val="28"/>
                <w:lang w:eastAsia="ru-RU"/>
              </w:rPr>
              <w:t>для</w:t>
            </w:r>
            <w:r w:rsidR="0035283F" w:rsidRPr="003F424E">
              <w:rPr>
                <w:sz w:val="28"/>
                <w:szCs w:val="28"/>
                <w:lang w:eastAsia="ru-RU"/>
              </w:rPr>
              <w:t xml:space="preserve"> обеспечения реализ</w:t>
            </w:r>
            <w:r w:rsidR="0035283F" w:rsidRPr="003F424E">
              <w:rPr>
                <w:sz w:val="28"/>
                <w:szCs w:val="28"/>
                <w:lang w:eastAsia="ru-RU"/>
              </w:rPr>
              <w:t>а</w:t>
            </w:r>
            <w:r w:rsidR="0035283F" w:rsidRPr="003F424E">
              <w:rPr>
                <w:sz w:val="28"/>
                <w:szCs w:val="28"/>
                <w:lang w:eastAsia="ru-RU"/>
              </w:rPr>
              <w:t>ции и поддержания постоянной ее актуальности. Монит</w:t>
            </w:r>
            <w:r w:rsidR="0035283F" w:rsidRPr="003F424E">
              <w:rPr>
                <w:sz w:val="28"/>
                <w:szCs w:val="28"/>
                <w:lang w:eastAsia="ru-RU"/>
              </w:rPr>
              <w:t>о</w:t>
            </w:r>
            <w:r w:rsidR="0035283F">
              <w:rPr>
                <w:sz w:val="28"/>
                <w:szCs w:val="28"/>
                <w:lang w:eastAsia="ru-RU"/>
              </w:rPr>
              <w:t>ринг</w:t>
            </w:r>
            <w:r w:rsidR="0035283F" w:rsidRPr="003F424E">
              <w:rPr>
                <w:sz w:val="28"/>
                <w:szCs w:val="28"/>
                <w:lang w:eastAsia="ru-RU"/>
              </w:rPr>
              <w:t xml:space="preserve"> </w:t>
            </w:r>
            <w:r w:rsidR="0035283F">
              <w:rPr>
                <w:sz w:val="28"/>
                <w:szCs w:val="28"/>
                <w:lang w:eastAsia="ru-RU"/>
              </w:rPr>
              <w:t>основан</w:t>
            </w:r>
            <w:r w:rsidR="0035283F" w:rsidRPr="003F424E">
              <w:rPr>
                <w:sz w:val="28"/>
                <w:szCs w:val="28"/>
                <w:lang w:eastAsia="ru-RU"/>
              </w:rPr>
              <w:t xml:space="preserve"> на анализе и сопоставлении статистич</w:t>
            </w:r>
            <w:r w:rsidR="0035283F" w:rsidRPr="003F424E">
              <w:rPr>
                <w:sz w:val="28"/>
                <w:szCs w:val="28"/>
                <w:lang w:eastAsia="ru-RU"/>
              </w:rPr>
              <w:t>е</w:t>
            </w:r>
            <w:r w:rsidR="0035283F" w:rsidRPr="003F424E">
              <w:rPr>
                <w:sz w:val="28"/>
                <w:szCs w:val="28"/>
                <w:lang w:eastAsia="ru-RU"/>
              </w:rPr>
              <w:t>ских показателей и значений индикаторов по конкретным по</w:t>
            </w:r>
            <w:r w:rsidR="0035283F" w:rsidRPr="003F424E">
              <w:rPr>
                <w:sz w:val="28"/>
                <w:szCs w:val="28"/>
                <w:lang w:eastAsia="ru-RU"/>
              </w:rPr>
              <w:t>д</w:t>
            </w:r>
            <w:r w:rsidR="0035283F" w:rsidRPr="003F424E">
              <w:rPr>
                <w:sz w:val="28"/>
                <w:szCs w:val="28"/>
                <w:lang w:eastAsia="ru-RU"/>
              </w:rPr>
              <w:t>разделам и меропри</w:t>
            </w:r>
            <w:r w:rsidR="0035283F" w:rsidRPr="003F424E">
              <w:rPr>
                <w:sz w:val="28"/>
                <w:szCs w:val="28"/>
                <w:lang w:eastAsia="ru-RU"/>
              </w:rPr>
              <w:t>я</w:t>
            </w:r>
            <w:r w:rsidR="0035283F" w:rsidRPr="003F424E">
              <w:rPr>
                <w:sz w:val="28"/>
                <w:szCs w:val="28"/>
                <w:lang w:eastAsia="ru-RU"/>
              </w:rPr>
              <w:t>тиям.</w:t>
            </w:r>
          </w:p>
        </w:tc>
      </w:tr>
    </w:tbl>
    <w:p w14:paraId="271BA6DF" w14:textId="77777777" w:rsidR="00114803" w:rsidRPr="00CD71A2" w:rsidRDefault="00114803" w:rsidP="006B56E8">
      <w:pPr>
        <w:tabs>
          <w:tab w:val="left" w:pos="0"/>
        </w:tabs>
        <w:suppressAutoHyphens w:val="0"/>
        <w:autoSpaceDE/>
        <w:rPr>
          <w:color w:val="auto"/>
          <w:sz w:val="26"/>
          <w:szCs w:val="26"/>
          <w:lang w:eastAsia="ru-RU"/>
        </w:rPr>
      </w:pPr>
    </w:p>
    <w:p w14:paraId="6ADD801E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4E88E733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751A635F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1063172B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447C9693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7AA969F4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5052ACB3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0EB840FF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4DA234AD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62CBB9F8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3CAA593A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6E2DE2C1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7160FA66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307317A9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4A5F8AEE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4E61B2D0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1515B40D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7CA90C11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7C40F4F6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63028D42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73F1FB9C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254E7953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4E911D20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30172267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028F91BA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58D64AE9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3004AB48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3E2BC372" w14:textId="77777777" w:rsidR="006F6C7D" w:rsidRDefault="006F6C7D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6"/>
          <w:szCs w:val="26"/>
          <w:lang w:eastAsia="ru-RU"/>
        </w:rPr>
      </w:pPr>
    </w:p>
    <w:p w14:paraId="2FF5C189" w14:textId="77777777" w:rsidR="00114803" w:rsidRPr="00CD71A2" w:rsidRDefault="00A70106" w:rsidP="006B56E8">
      <w:pPr>
        <w:tabs>
          <w:tab w:val="left" w:pos="0"/>
        </w:tabs>
        <w:suppressAutoHyphens w:val="0"/>
        <w:autoSpaceDE/>
        <w:rPr>
          <w:b/>
          <w:bCs/>
          <w:color w:val="auto"/>
          <w:sz w:val="28"/>
          <w:szCs w:val="28"/>
          <w:lang w:eastAsia="ru-RU"/>
        </w:rPr>
      </w:pPr>
      <w:r w:rsidRPr="00CD71A2">
        <w:rPr>
          <w:b/>
          <w:bCs/>
          <w:color w:val="auto"/>
          <w:sz w:val="26"/>
          <w:szCs w:val="26"/>
          <w:lang w:eastAsia="ru-RU"/>
        </w:rPr>
        <w:t xml:space="preserve">РАЗДЕЛ </w:t>
      </w:r>
      <w:r w:rsidR="00114803" w:rsidRPr="00CD71A2">
        <w:rPr>
          <w:b/>
          <w:bCs/>
          <w:color w:val="auto"/>
          <w:sz w:val="26"/>
          <w:szCs w:val="26"/>
          <w:lang w:val="en-US" w:eastAsia="ru-RU"/>
        </w:rPr>
        <w:t>I</w:t>
      </w:r>
      <w:r w:rsidR="00114803" w:rsidRPr="00CD71A2">
        <w:rPr>
          <w:b/>
          <w:bCs/>
          <w:color w:val="auto"/>
          <w:sz w:val="26"/>
          <w:szCs w:val="26"/>
          <w:lang w:eastAsia="ru-RU"/>
        </w:rPr>
        <w:t xml:space="preserve">. </w:t>
      </w:r>
      <w:r w:rsidR="00134878">
        <w:rPr>
          <w:b/>
          <w:bCs/>
          <w:color w:val="auto"/>
          <w:sz w:val="26"/>
          <w:szCs w:val="26"/>
          <w:lang w:eastAsia="ru-RU"/>
        </w:rPr>
        <w:t>Характеристика текущего состояния экономики</w:t>
      </w:r>
      <w:r w:rsidR="004064C9" w:rsidRPr="00CD71A2">
        <w:rPr>
          <w:b/>
          <w:bCs/>
          <w:color w:val="auto"/>
          <w:sz w:val="28"/>
          <w:szCs w:val="28"/>
          <w:lang w:eastAsia="ru-RU"/>
        </w:rPr>
        <w:t xml:space="preserve"> </w:t>
      </w:r>
      <w:r w:rsidR="007616C2" w:rsidRPr="00CD71A2">
        <w:rPr>
          <w:b/>
          <w:bCs/>
          <w:color w:val="auto"/>
          <w:sz w:val="28"/>
          <w:szCs w:val="28"/>
          <w:lang w:eastAsia="ru-RU"/>
        </w:rPr>
        <w:t>Краснослободск</w:t>
      </w:r>
      <w:r w:rsidR="007616C2" w:rsidRPr="00CD71A2">
        <w:rPr>
          <w:b/>
          <w:bCs/>
          <w:color w:val="auto"/>
          <w:sz w:val="28"/>
          <w:szCs w:val="28"/>
          <w:lang w:eastAsia="ru-RU"/>
        </w:rPr>
        <w:t>о</w:t>
      </w:r>
      <w:r w:rsidR="007616C2" w:rsidRPr="00CD71A2">
        <w:rPr>
          <w:b/>
          <w:bCs/>
          <w:color w:val="auto"/>
          <w:sz w:val="28"/>
          <w:szCs w:val="28"/>
          <w:lang w:eastAsia="ru-RU"/>
        </w:rPr>
        <w:t>го</w:t>
      </w:r>
      <w:r w:rsidR="007616C2">
        <w:rPr>
          <w:b/>
          <w:bCs/>
          <w:color w:val="auto"/>
          <w:sz w:val="28"/>
          <w:szCs w:val="28"/>
          <w:lang w:eastAsia="ru-RU"/>
        </w:rPr>
        <w:t xml:space="preserve"> </w:t>
      </w:r>
      <w:r w:rsidR="007616C2" w:rsidRPr="00CD71A2">
        <w:rPr>
          <w:b/>
          <w:bCs/>
          <w:color w:val="auto"/>
          <w:sz w:val="28"/>
          <w:szCs w:val="28"/>
          <w:lang w:eastAsia="ru-RU"/>
        </w:rPr>
        <w:t>муниципального района</w:t>
      </w:r>
      <w:r w:rsidR="00C05B04" w:rsidRPr="00CD71A2">
        <w:rPr>
          <w:b/>
          <w:bCs/>
          <w:color w:val="auto"/>
          <w:sz w:val="28"/>
          <w:szCs w:val="28"/>
          <w:lang w:eastAsia="ru-RU"/>
        </w:rPr>
        <w:t xml:space="preserve"> Республики Мо</w:t>
      </w:r>
      <w:r w:rsidR="00C05B04" w:rsidRPr="00CD71A2">
        <w:rPr>
          <w:b/>
          <w:bCs/>
          <w:color w:val="auto"/>
          <w:sz w:val="28"/>
          <w:szCs w:val="28"/>
          <w:lang w:eastAsia="ru-RU"/>
        </w:rPr>
        <w:t>р</w:t>
      </w:r>
      <w:r w:rsidR="00C05B04" w:rsidRPr="00CD71A2">
        <w:rPr>
          <w:b/>
          <w:bCs/>
          <w:color w:val="auto"/>
          <w:sz w:val="28"/>
          <w:szCs w:val="28"/>
          <w:lang w:eastAsia="ru-RU"/>
        </w:rPr>
        <w:t>довия</w:t>
      </w:r>
    </w:p>
    <w:p w14:paraId="020E6570" w14:textId="77777777" w:rsidR="00773B4F" w:rsidRPr="001A0274" w:rsidRDefault="00773B4F" w:rsidP="00701EB6">
      <w:pPr>
        <w:suppressAutoHyphens w:val="0"/>
        <w:autoSpaceDE/>
        <w:ind w:firstLine="720"/>
        <w:jc w:val="both"/>
        <w:rPr>
          <w:color w:val="auto"/>
          <w:sz w:val="28"/>
          <w:szCs w:val="28"/>
          <w:lang w:val="ru-MD" w:eastAsia="ru-RU"/>
        </w:rPr>
      </w:pPr>
      <w:r w:rsidRPr="001A0274">
        <w:rPr>
          <w:color w:val="auto"/>
          <w:sz w:val="28"/>
          <w:szCs w:val="28"/>
          <w:lang w:eastAsia="ru-RU"/>
        </w:rPr>
        <w:t xml:space="preserve">Демографическая ситуация в Краснослободском </w:t>
      </w:r>
      <w:r w:rsidR="007616C2" w:rsidRPr="001A0274">
        <w:rPr>
          <w:color w:val="auto"/>
          <w:sz w:val="28"/>
          <w:szCs w:val="28"/>
          <w:lang w:eastAsia="ru-RU"/>
        </w:rPr>
        <w:t>муниципальном районе</w:t>
      </w:r>
      <w:r w:rsidRPr="001A0274">
        <w:rPr>
          <w:color w:val="auto"/>
          <w:sz w:val="28"/>
          <w:szCs w:val="28"/>
          <w:lang w:eastAsia="ru-RU"/>
        </w:rPr>
        <w:t xml:space="preserve"> характеризуется </w:t>
      </w:r>
      <w:r w:rsidR="00134878" w:rsidRPr="001A0274">
        <w:rPr>
          <w:color w:val="auto"/>
          <w:sz w:val="28"/>
          <w:szCs w:val="28"/>
          <w:lang w:eastAsia="ru-RU"/>
        </w:rPr>
        <w:t>снижением численности населения.</w:t>
      </w:r>
      <w:r w:rsidRPr="001A0274">
        <w:rPr>
          <w:color w:val="auto"/>
          <w:sz w:val="28"/>
          <w:szCs w:val="28"/>
          <w:lang w:eastAsia="ru-RU"/>
        </w:rPr>
        <w:t xml:space="preserve"> Снижение численности характерно как для сельского, так и для городского населения. Фактором сн</w:t>
      </w:r>
      <w:r w:rsidRPr="001A0274">
        <w:rPr>
          <w:color w:val="auto"/>
          <w:sz w:val="28"/>
          <w:szCs w:val="28"/>
          <w:lang w:eastAsia="ru-RU"/>
        </w:rPr>
        <w:t>и</w:t>
      </w:r>
      <w:r w:rsidRPr="001A0274">
        <w:rPr>
          <w:color w:val="auto"/>
          <w:sz w:val="28"/>
          <w:szCs w:val="28"/>
          <w:lang w:eastAsia="ru-RU"/>
        </w:rPr>
        <w:t>жения численности населения на территории района являются естественная убыль и миграция населения.</w:t>
      </w:r>
    </w:p>
    <w:p w14:paraId="7D5623CB" w14:textId="77777777" w:rsidR="00773B4F" w:rsidRPr="001A0274" w:rsidRDefault="00773B4F" w:rsidP="00701EB6">
      <w:pPr>
        <w:suppressAutoHyphens w:val="0"/>
        <w:autoSpaceDE/>
        <w:ind w:firstLine="720"/>
        <w:jc w:val="both"/>
        <w:rPr>
          <w:color w:val="auto"/>
          <w:sz w:val="28"/>
          <w:szCs w:val="28"/>
          <w:lang w:eastAsia="ru-RU"/>
        </w:rPr>
      </w:pPr>
      <w:r w:rsidRPr="001A0274">
        <w:rPr>
          <w:color w:val="auto"/>
          <w:sz w:val="28"/>
          <w:szCs w:val="28"/>
          <w:lang w:eastAsia="ru-RU"/>
        </w:rPr>
        <w:t>На формирование численности населения значительное влияние оказ</w:t>
      </w:r>
      <w:r w:rsidRPr="001A0274">
        <w:rPr>
          <w:color w:val="auto"/>
          <w:sz w:val="28"/>
          <w:szCs w:val="28"/>
          <w:lang w:eastAsia="ru-RU"/>
        </w:rPr>
        <w:t>ы</w:t>
      </w:r>
      <w:r w:rsidRPr="001A0274">
        <w:rPr>
          <w:color w:val="auto"/>
          <w:sz w:val="28"/>
          <w:szCs w:val="28"/>
          <w:lang w:eastAsia="ru-RU"/>
        </w:rPr>
        <w:t>вают миграционные процессы. В Краснослободском муниципальном районе величина миграционного оттока сопоставима с показателями естественной убыли, в частности в 2017 года величина рассматриваемых показателей сост</w:t>
      </w:r>
      <w:r w:rsidRPr="001A0274">
        <w:rPr>
          <w:color w:val="auto"/>
          <w:sz w:val="28"/>
          <w:szCs w:val="28"/>
          <w:lang w:eastAsia="ru-RU"/>
        </w:rPr>
        <w:t>а</w:t>
      </w:r>
      <w:r w:rsidRPr="001A0274">
        <w:rPr>
          <w:color w:val="auto"/>
          <w:sz w:val="28"/>
          <w:szCs w:val="28"/>
          <w:lang w:eastAsia="ru-RU"/>
        </w:rPr>
        <w:t>вили 214 и 227 чел. соответственно.</w:t>
      </w:r>
    </w:p>
    <w:p w14:paraId="6CA82618" w14:textId="77777777" w:rsidR="00605BD8" w:rsidRPr="001A0274" w:rsidRDefault="00773B4F" w:rsidP="00701EB6">
      <w:pPr>
        <w:suppressAutoHyphens w:val="0"/>
        <w:autoSpaceDE/>
        <w:ind w:firstLine="708"/>
        <w:jc w:val="both"/>
        <w:rPr>
          <w:bCs/>
          <w:color w:val="auto"/>
          <w:sz w:val="28"/>
          <w:szCs w:val="28"/>
        </w:rPr>
      </w:pPr>
      <w:r w:rsidRPr="001A0274">
        <w:rPr>
          <w:bCs/>
          <w:color w:val="auto"/>
          <w:sz w:val="28"/>
          <w:szCs w:val="28"/>
        </w:rPr>
        <w:t>Численность населения по состоянию на 1 января 2018 года составляет 23088 чел., из них 13691 сельских жителей и 9397 городские. Плотность нас</w:t>
      </w:r>
      <w:r w:rsidRPr="001A0274">
        <w:rPr>
          <w:bCs/>
          <w:color w:val="auto"/>
          <w:sz w:val="28"/>
          <w:szCs w:val="28"/>
        </w:rPr>
        <w:t>е</w:t>
      </w:r>
      <w:r w:rsidRPr="001A0274">
        <w:rPr>
          <w:bCs/>
          <w:color w:val="auto"/>
          <w:sz w:val="28"/>
          <w:szCs w:val="28"/>
        </w:rPr>
        <w:t>ления 16,7 чел. на 1 км</w:t>
      </w:r>
      <w:r w:rsidRPr="001A0274">
        <w:rPr>
          <w:bCs/>
          <w:color w:val="auto"/>
          <w:sz w:val="28"/>
          <w:szCs w:val="28"/>
          <w:vertAlign w:val="superscript"/>
        </w:rPr>
        <w:t>2</w:t>
      </w:r>
      <w:r w:rsidRPr="001A0274">
        <w:rPr>
          <w:bCs/>
          <w:color w:val="auto"/>
          <w:sz w:val="28"/>
          <w:szCs w:val="28"/>
        </w:rPr>
        <w:t xml:space="preserve">. Основное население русские </w:t>
      </w:r>
      <w:r w:rsidR="007616C2" w:rsidRPr="001A0274">
        <w:rPr>
          <w:bCs/>
          <w:color w:val="auto"/>
          <w:sz w:val="28"/>
          <w:szCs w:val="28"/>
        </w:rPr>
        <w:t>(77</w:t>
      </w:r>
      <w:r w:rsidRPr="001A0274">
        <w:rPr>
          <w:bCs/>
          <w:color w:val="auto"/>
          <w:sz w:val="28"/>
          <w:szCs w:val="28"/>
        </w:rPr>
        <w:t xml:space="preserve">%) и мордва (18%). </w:t>
      </w:r>
    </w:p>
    <w:p w14:paraId="09CA6786" w14:textId="77777777" w:rsidR="00605BD8" w:rsidRPr="001A0274" w:rsidRDefault="0035646F" w:rsidP="00701EB6">
      <w:pPr>
        <w:suppressAutoHyphens w:val="0"/>
        <w:autoSpaceDE/>
        <w:ind w:firstLine="708"/>
        <w:jc w:val="both"/>
        <w:rPr>
          <w:color w:val="auto"/>
          <w:sz w:val="28"/>
          <w:szCs w:val="28"/>
          <w:lang w:eastAsia="ru-RU"/>
        </w:rPr>
      </w:pPr>
      <w:r w:rsidRPr="001A0274">
        <w:rPr>
          <w:color w:val="auto"/>
          <w:sz w:val="28"/>
          <w:szCs w:val="28"/>
          <w:lang w:eastAsia="ru-RU"/>
        </w:rPr>
        <w:t>В районе</w:t>
      </w:r>
      <w:r w:rsidR="00605BD8" w:rsidRPr="001A0274">
        <w:rPr>
          <w:color w:val="auto"/>
          <w:sz w:val="28"/>
          <w:szCs w:val="28"/>
          <w:lang w:eastAsia="ru-RU"/>
        </w:rPr>
        <w:t xml:space="preserve"> наблюдает</w:t>
      </w:r>
      <w:r w:rsidRPr="001A0274">
        <w:rPr>
          <w:color w:val="auto"/>
          <w:sz w:val="28"/>
          <w:szCs w:val="28"/>
          <w:lang w:eastAsia="ru-RU"/>
        </w:rPr>
        <w:t>ся процесс старения населения</w:t>
      </w:r>
      <w:r w:rsidR="00605BD8" w:rsidRPr="001A0274">
        <w:rPr>
          <w:color w:val="auto"/>
          <w:sz w:val="28"/>
          <w:szCs w:val="28"/>
          <w:lang w:eastAsia="ru-RU"/>
        </w:rPr>
        <w:t xml:space="preserve">. Кроме </w:t>
      </w:r>
      <w:r w:rsidR="007616C2" w:rsidRPr="001A0274">
        <w:rPr>
          <w:color w:val="auto"/>
          <w:sz w:val="28"/>
          <w:szCs w:val="28"/>
          <w:lang w:eastAsia="ru-RU"/>
        </w:rPr>
        <w:t>того</w:t>
      </w:r>
      <w:r w:rsidR="007616C2">
        <w:rPr>
          <w:color w:val="auto"/>
          <w:sz w:val="28"/>
          <w:szCs w:val="28"/>
          <w:lang w:eastAsia="ru-RU"/>
        </w:rPr>
        <w:t>,</w:t>
      </w:r>
      <w:r w:rsidR="007616C2" w:rsidRPr="001A0274">
        <w:rPr>
          <w:color w:val="auto"/>
          <w:sz w:val="28"/>
          <w:szCs w:val="28"/>
          <w:lang w:eastAsia="ru-RU"/>
        </w:rPr>
        <w:t xml:space="preserve"> свыше</w:t>
      </w:r>
      <w:r w:rsidR="00605BD8" w:rsidRPr="001A0274">
        <w:rPr>
          <w:color w:val="auto"/>
          <w:sz w:val="28"/>
          <w:szCs w:val="28"/>
          <w:lang w:eastAsia="ru-RU"/>
        </w:rPr>
        <w:t xml:space="preserve"> 2500 людей трудоспособного возраста выезжают на работу вахтовым мет</w:t>
      </w:r>
      <w:r w:rsidR="00605BD8" w:rsidRPr="001A0274">
        <w:rPr>
          <w:color w:val="auto"/>
          <w:sz w:val="28"/>
          <w:szCs w:val="28"/>
          <w:lang w:eastAsia="ru-RU"/>
        </w:rPr>
        <w:t>о</w:t>
      </w:r>
      <w:r w:rsidR="00605BD8" w:rsidRPr="001A0274">
        <w:rPr>
          <w:color w:val="auto"/>
          <w:sz w:val="28"/>
          <w:szCs w:val="28"/>
          <w:lang w:eastAsia="ru-RU"/>
        </w:rPr>
        <w:t>дом в другие регионы и г. Москва.</w:t>
      </w:r>
    </w:p>
    <w:p w14:paraId="34F23C73" w14:textId="77777777" w:rsidR="005529A6" w:rsidRPr="001A0274" w:rsidRDefault="005529A6" w:rsidP="00701EB6">
      <w:pPr>
        <w:suppressAutoHyphens w:val="0"/>
        <w:autoSpaceDE/>
        <w:ind w:firstLine="675"/>
        <w:jc w:val="both"/>
        <w:rPr>
          <w:color w:val="auto"/>
          <w:sz w:val="28"/>
          <w:szCs w:val="28"/>
          <w:lang w:eastAsia="ru-RU"/>
        </w:rPr>
      </w:pPr>
      <w:bookmarkStart w:id="0" w:name="_Toc295395276"/>
      <w:bookmarkStart w:id="1" w:name="_Toc309218519"/>
      <w:r w:rsidRPr="001A0274">
        <w:rPr>
          <w:color w:val="auto"/>
          <w:sz w:val="28"/>
          <w:szCs w:val="28"/>
          <w:lang w:eastAsia="ru-RU"/>
        </w:rPr>
        <w:t>Сохраняется положительная динамика основных показателей, характер</w:t>
      </w:r>
      <w:r w:rsidRPr="001A0274">
        <w:rPr>
          <w:color w:val="auto"/>
          <w:sz w:val="28"/>
          <w:szCs w:val="28"/>
          <w:lang w:eastAsia="ru-RU"/>
        </w:rPr>
        <w:t>и</w:t>
      </w:r>
      <w:r w:rsidRPr="001A0274">
        <w:rPr>
          <w:color w:val="auto"/>
          <w:sz w:val="28"/>
          <w:szCs w:val="28"/>
          <w:lang w:eastAsia="ru-RU"/>
        </w:rPr>
        <w:t>зу</w:t>
      </w:r>
      <w:r w:rsidRPr="001A0274">
        <w:rPr>
          <w:color w:val="auto"/>
          <w:sz w:val="28"/>
          <w:szCs w:val="28"/>
          <w:lang w:eastAsia="ru-RU"/>
        </w:rPr>
        <w:t>ю</w:t>
      </w:r>
      <w:r w:rsidRPr="001A0274">
        <w:rPr>
          <w:color w:val="auto"/>
          <w:sz w:val="28"/>
          <w:szCs w:val="28"/>
          <w:lang w:eastAsia="ru-RU"/>
        </w:rPr>
        <w:t>щих уровень жизни населения. Основным источником доходов населения по</w:t>
      </w:r>
      <w:r w:rsidR="00012134" w:rsidRPr="001A0274">
        <w:rPr>
          <w:color w:val="auto"/>
          <w:sz w:val="28"/>
          <w:szCs w:val="28"/>
          <w:lang w:eastAsia="ru-RU"/>
        </w:rPr>
        <w:t>-</w:t>
      </w:r>
      <w:r w:rsidRPr="001A0274">
        <w:rPr>
          <w:color w:val="auto"/>
          <w:sz w:val="28"/>
          <w:szCs w:val="28"/>
          <w:lang w:eastAsia="ru-RU"/>
        </w:rPr>
        <w:t xml:space="preserve"> прежнему остаются заработная плата и пенсии.</w:t>
      </w:r>
    </w:p>
    <w:p w14:paraId="4C05C72B" w14:textId="77777777" w:rsidR="005529A6" w:rsidRPr="001A0274" w:rsidRDefault="005529A6" w:rsidP="00701EB6">
      <w:pPr>
        <w:suppressAutoHyphens w:val="0"/>
        <w:autoSpaceDE/>
        <w:ind w:firstLine="675"/>
        <w:jc w:val="both"/>
        <w:rPr>
          <w:color w:val="auto"/>
          <w:sz w:val="28"/>
          <w:szCs w:val="28"/>
          <w:lang w:eastAsia="ru-RU"/>
        </w:rPr>
      </w:pPr>
      <w:r w:rsidRPr="001A0274">
        <w:rPr>
          <w:color w:val="auto"/>
          <w:sz w:val="28"/>
          <w:szCs w:val="28"/>
          <w:lang w:eastAsia="ru-RU"/>
        </w:rPr>
        <w:t>Номинальная среднемесячная заработная плата</w:t>
      </w:r>
      <w:r w:rsidR="00134878" w:rsidRPr="001A0274">
        <w:rPr>
          <w:color w:val="auto"/>
          <w:sz w:val="28"/>
          <w:szCs w:val="28"/>
          <w:lang w:eastAsia="ru-RU"/>
        </w:rPr>
        <w:t xml:space="preserve"> в 2017 году по сравнению с </w:t>
      </w:r>
      <w:r w:rsidR="007616C2" w:rsidRPr="001A0274">
        <w:rPr>
          <w:color w:val="auto"/>
          <w:sz w:val="28"/>
          <w:szCs w:val="28"/>
          <w:lang w:eastAsia="ru-RU"/>
        </w:rPr>
        <w:t>2013 годом</w:t>
      </w:r>
      <w:r w:rsidR="0055293A" w:rsidRPr="001A0274">
        <w:rPr>
          <w:color w:val="auto"/>
          <w:sz w:val="28"/>
          <w:szCs w:val="28"/>
          <w:lang w:eastAsia="ru-RU"/>
        </w:rPr>
        <w:t xml:space="preserve"> возросла в 1</w:t>
      </w:r>
      <w:r w:rsidRPr="001A0274">
        <w:rPr>
          <w:color w:val="auto"/>
          <w:sz w:val="28"/>
          <w:szCs w:val="28"/>
          <w:lang w:eastAsia="ru-RU"/>
        </w:rPr>
        <w:t xml:space="preserve">,4 раза и составила </w:t>
      </w:r>
      <w:r w:rsidR="00DF3936" w:rsidRPr="001A0274">
        <w:rPr>
          <w:color w:val="auto"/>
          <w:sz w:val="28"/>
          <w:szCs w:val="28"/>
          <w:lang w:eastAsia="ru-RU"/>
        </w:rPr>
        <w:t>22066,1</w:t>
      </w:r>
      <w:r w:rsidRPr="001A0274">
        <w:rPr>
          <w:color w:val="auto"/>
          <w:sz w:val="28"/>
          <w:szCs w:val="28"/>
          <w:lang w:eastAsia="ru-RU"/>
        </w:rPr>
        <w:t xml:space="preserve"> рубля. Средний размер назначенных месячных пенсий на 1 января 2018 </w:t>
      </w:r>
      <w:r w:rsidR="007616C2" w:rsidRPr="001A0274">
        <w:rPr>
          <w:color w:val="auto"/>
          <w:sz w:val="28"/>
          <w:szCs w:val="28"/>
          <w:lang w:eastAsia="ru-RU"/>
        </w:rPr>
        <w:t>года достиг</w:t>
      </w:r>
      <w:r w:rsidRPr="001A0274">
        <w:rPr>
          <w:color w:val="auto"/>
          <w:sz w:val="28"/>
          <w:szCs w:val="28"/>
          <w:lang w:eastAsia="ru-RU"/>
        </w:rPr>
        <w:t xml:space="preserve"> уровня 11271рубль. </w:t>
      </w:r>
      <w:r w:rsidR="00DF3936" w:rsidRPr="001A0274">
        <w:rPr>
          <w:color w:val="auto"/>
          <w:sz w:val="28"/>
          <w:szCs w:val="28"/>
          <w:lang w:eastAsia="ru-RU"/>
        </w:rPr>
        <w:t>Несмотря на достигнутый рост по номинальной начисленной сре</w:t>
      </w:r>
      <w:r w:rsidR="00DF3936" w:rsidRPr="001A0274">
        <w:rPr>
          <w:color w:val="auto"/>
          <w:sz w:val="28"/>
          <w:szCs w:val="28"/>
          <w:lang w:eastAsia="ru-RU"/>
        </w:rPr>
        <w:t>д</w:t>
      </w:r>
      <w:r w:rsidR="00DF3936" w:rsidRPr="001A0274">
        <w:rPr>
          <w:color w:val="auto"/>
          <w:sz w:val="28"/>
          <w:szCs w:val="28"/>
          <w:lang w:eastAsia="ru-RU"/>
        </w:rPr>
        <w:t xml:space="preserve">немесячной заработной плате в 2017 году 12,2%, уровень заработной платы в </w:t>
      </w:r>
      <w:r w:rsidR="007616C2" w:rsidRPr="001A0274">
        <w:rPr>
          <w:color w:val="auto"/>
          <w:sz w:val="28"/>
          <w:szCs w:val="28"/>
          <w:lang w:eastAsia="ru-RU"/>
        </w:rPr>
        <w:t>районе на</w:t>
      </w:r>
      <w:r w:rsidR="00DF3936" w:rsidRPr="001A0274">
        <w:rPr>
          <w:color w:val="auto"/>
          <w:sz w:val="28"/>
          <w:szCs w:val="28"/>
          <w:lang w:eastAsia="ru-RU"/>
        </w:rPr>
        <w:t xml:space="preserve"> 16 процентов ниже среднереспубликанского показателя. По данному показателю за 2017 год район находится на 19 месте.</w:t>
      </w:r>
    </w:p>
    <w:p w14:paraId="14B689BA" w14:textId="77777777" w:rsidR="005529A6" w:rsidRPr="001A0274" w:rsidRDefault="005529A6" w:rsidP="00701EB6">
      <w:pPr>
        <w:suppressAutoHyphens w:val="0"/>
        <w:autoSpaceDE/>
        <w:jc w:val="both"/>
        <w:rPr>
          <w:color w:val="auto"/>
          <w:sz w:val="28"/>
          <w:szCs w:val="28"/>
          <w:lang w:eastAsia="ru-RU"/>
        </w:rPr>
      </w:pPr>
      <w:r w:rsidRPr="001A0274">
        <w:rPr>
          <w:color w:val="auto"/>
          <w:sz w:val="28"/>
          <w:szCs w:val="28"/>
          <w:lang w:eastAsia="ru-RU"/>
        </w:rPr>
        <w:t>Просроченная задолженность по заработной плате по состоянию на 01.01.2018 г. ликвидирована. Отсутствует задолженность по выплате заработной платы р</w:t>
      </w:r>
      <w:r w:rsidRPr="001A0274">
        <w:rPr>
          <w:color w:val="auto"/>
          <w:sz w:val="28"/>
          <w:szCs w:val="28"/>
          <w:lang w:eastAsia="ru-RU"/>
        </w:rPr>
        <w:t>а</w:t>
      </w:r>
      <w:r w:rsidRPr="001A0274">
        <w:rPr>
          <w:color w:val="auto"/>
          <w:sz w:val="28"/>
          <w:szCs w:val="28"/>
          <w:lang w:eastAsia="ru-RU"/>
        </w:rPr>
        <w:t>ботникам бю</w:t>
      </w:r>
      <w:r w:rsidRPr="001A0274">
        <w:rPr>
          <w:color w:val="auto"/>
          <w:sz w:val="28"/>
          <w:szCs w:val="28"/>
          <w:lang w:eastAsia="ru-RU"/>
        </w:rPr>
        <w:t>д</w:t>
      </w:r>
      <w:r w:rsidRPr="001A0274">
        <w:rPr>
          <w:color w:val="auto"/>
          <w:sz w:val="28"/>
          <w:szCs w:val="28"/>
          <w:lang w:eastAsia="ru-RU"/>
        </w:rPr>
        <w:t xml:space="preserve">жетной сферы. </w:t>
      </w:r>
    </w:p>
    <w:p w14:paraId="39CE5486" w14:textId="77777777" w:rsidR="001E3AA4" w:rsidRPr="001A0274" w:rsidRDefault="001E3AA4" w:rsidP="00701EB6">
      <w:pPr>
        <w:suppressAutoHyphens w:val="0"/>
        <w:autoSpaceDE/>
        <w:ind w:left="-8" w:firstLine="392"/>
        <w:jc w:val="both"/>
        <w:rPr>
          <w:color w:val="auto"/>
          <w:spacing w:val="-2"/>
          <w:sz w:val="28"/>
          <w:szCs w:val="28"/>
          <w:lang w:eastAsia="ru-RU"/>
        </w:rPr>
      </w:pPr>
      <w:r w:rsidRPr="001A0274">
        <w:rPr>
          <w:bCs/>
          <w:color w:val="auto"/>
          <w:sz w:val="28"/>
          <w:szCs w:val="28"/>
          <w:lang w:eastAsia="ru-RU"/>
        </w:rPr>
        <w:tab/>
      </w:r>
      <w:r w:rsidR="007616C2" w:rsidRPr="001A0274">
        <w:rPr>
          <w:color w:val="auto"/>
          <w:spacing w:val="-2"/>
          <w:sz w:val="28"/>
          <w:szCs w:val="28"/>
          <w:lang w:eastAsia="ru-RU"/>
        </w:rPr>
        <w:t>Наблюдается достижение</w:t>
      </w:r>
      <w:r w:rsidRPr="001A0274">
        <w:rPr>
          <w:color w:val="auto"/>
          <w:spacing w:val="-2"/>
          <w:sz w:val="28"/>
          <w:szCs w:val="28"/>
          <w:lang w:eastAsia="ru-RU"/>
        </w:rPr>
        <w:t xml:space="preserve"> установленные в региональных и муниципал</w:t>
      </w:r>
      <w:r w:rsidRPr="001A0274">
        <w:rPr>
          <w:color w:val="auto"/>
          <w:spacing w:val="-2"/>
          <w:sz w:val="28"/>
          <w:szCs w:val="28"/>
          <w:lang w:eastAsia="ru-RU"/>
        </w:rPr>
        <w:t>ь</w:t>
      </w:r>
      <w:r w:rsidRPr="001A0274">
        <w:rPr>
          <w:color w:val="auto"/>
          <w:spacing w:val="-2"/>
          <w:sz w:val="28"/>
          <w:szCs w:val="28"/>
          <w:lang w:eastAsia="ru-RU"/>
        </w:rPr>
        <w:t>ных «дорожных картах» целевых показателей повышения оплаты труда рабо</w:t>
      </w:r>
      <w:r w:rsidRPr="001A0274">
        <w:rPr>
          <w:color w:val="auto"/>
          <w:spacing w:val="-2"/>
          <w:sz w:val="28"/>
          <w:szCs w:val="28"/>
          <w:lang w:eastAsia="ru-RU"/>
        </w:rPr>
        <w:t>т</w:t>
      </w:r>
      <w:r w:rsidRPr="001A0274">
        <w:rPr>
          <w:color w:val="auto"/>
          <w:spacing w:val="-2"/>
          <w:sz w:val="28"/>
          <w:szCs w:val="28"/>
          <w:lang w:eastAsia="ru-RU"/>
        </w:rPr>
        <w:t>ников бюджетного сектора экономики достигнуты по 7 из 9 категорий:</w:t>
      </w:r>
    </w:p>
    <w:p w14:paraId="3B8D7C1C" w14:textId="77777777" w:rsidR="001E3AA4" w:rsidRPr="001A0274" w:rsidRDefault="001E3AA4" w:rsidP="00701EB6">
      <w:pPr>
        <w:suppressAutoHyphens w:val="0"/>
        <w:autoSpaceDE/>
        <w:ind w:left="-8" w:firstLine="392"/>
        <w:jc w:val="both"/>
        <w:rPr>
          <w:color w:val="auto"/>
          <w:spacing w:val="-2"/>
          <w:sz w:val="28"/>
          <w:szCs w:val="28"/>
          <w:lang w:eastAsia="ru-RU"/>
        </w:rPr>
      </w:pPr>
      <w:r w:rsidRPr="001A0274">
        <w:rPr>
          <w:color w:val="auto"/>
          <w:spacing w:val="-2"/>
          <w:sz w:val="28"/>
          <w:szCs w:val="28"/>
          <w:lang w:eastAsia="ru-RU"/>
        </w:rPr>
        <w:tab/>
        <w:t>- педагогические работники образовательных учреждений общего образ</w:t>
      </w:r>
      <w:r w:rsidRPr="001A0274">
        <w:rPr>
          <w:color w:val="auto"/>
          <w:spacing w:val="-2"/>
          <w:sz w:val="28"/>
          <w:szCs w:val="28"/>
          <w:lang w:eastAsia="ru-RU"/>
        </w:rPr>
        <w:t>о</w:t>
      </w:r>
      <w:r w:rsidRPr="001A0274">
        <w:rPr>
          <w:color w:val="auto"/>
          <w:spacing w:val="-2"/>
          <w:sz w:val="28"/>
          <w:szCs w:val="28"/>
          <w:lang w:eastAsia="ru-RU"/>
        </w:rPr>
        <w:t>вания – 23249,8 рублей, что составляет 106,5% к средней зарплате в регионе  21822,7 рубля ( утверждено «дорожной картой» - 100%);</w:t>
      </w:r>
    </w:p>
    <w:p w14:paraId="3DDF196F" w14:textId="77777777" w:rsidR="001E3AA4" w:rsidRPr="001A0274" w:rsidRDefault="001E3AA4" w:rsidP="001A0274">
      <w:pPr>
        <w:suppressAutoHyphens w:val="0"/>
        <w:autoSpaceDE/>
        <w:ind w:left="-8" w:firstLine="392"/>
        <w:jc w:val="both"/>
        <w:rPr>
          <w:color w:val="auto"/>
          <w:spacing w:val="-2"/>
          <w:sz w:val="28"/>
          <w:szCs w:val="28"/>
          <w:lang w:eastAsia="ru-RU"/>
        </w:rPr>
      </w:pPr>
      <w:r w:rsidRPr="001A0274">
        <w:rPr>
          <w:color w:val="auto"/>
          <w:spacing w:val="-2"/>
          <w:sz w:val="28"/>
          <w:szCs w:val="28"/>
          <w:lang w:eastAsia="ru-RU"/>
        </w:rPr>
        <w:lastRenderedPageBreak/>
        <w:tab/>
        <w:t>-    педагоги дошкольных образовательных учреждений – 20226,9 рублей, что составляет 101,2% к средней зарплате в регионе  21822,7 рубля (утверждено «дорожной картой»  100%);</w:t>
      </w:r>
    </w:p>
    <w:p w14:paraId="32DF9A4E" w14:textId="77777777" w:rsidR="001E3AA4" w:rsidRPr="001A0274" w:rsidRDefault="001E3AA4" w:rsidP="001A0274">
      <w:pPr>
        <w:suppressAutoHyphens w:val="0"/>
        <w:autoSpaceDE/>
        <w:ind w:left="-8" w:firstLine="392"/>
        <w:jc w:val="both"/>
        <w:rPr>
          <w:color w:val="auto"/>
          <w:spacing w:val="-2"/>
          <w:sz w:val="28"/>
          <w:szCs w:val="28"/>
          <w:lang w:eastAsia="ru-RU"/>
        </w:rPr>
      </w:pPr>
      <w:r w:rsidRPr="001A0274">
        <w:rPr>
          <w:color w:val="auto"/>
          <w:spacing w:val="-2"/>
          <w:sz w:val="28"/>
          <w:szCs w:val="28"/>
          <w:lang w:eastAsia="ru-RU"/>
        </w:rPr>
        <w:t xml:space="preserve">    -</w:t>
      </w:r>
      <w:r w:rsidRPr="001A0274">
        <w:rPr>
          <w:color w:val="FF0000"/>
          <w:spacing w:val="-2"/>
          <w:sz w:val="28"/>
          <w:szCs w:val="28"/>
          <w:lang w:eastAsia="ru-RU"/>
        </w:rPr>
        <w:t xml:space="preserve">      </w:t>
      </w:r>
      <w:r w:rsidRPr="001A0274">
        <w:rPr>
          <w:color w:val="auto"/>
          <w:spacing w:val="-2"/>
          <w:sz w:val="28"/>
          <w:szCs w:val="28"/>
          <w:lang w:eastAsia="ru-RU"/>
        </w:rPr>
        <w:t>педагоги учреждений дополнительного образования детей 23267,5 рублей, что составляет 96,4% к средней зарплате в регионе 21822,7 рубля (у</w:t>
      </w:r>
      <w:r w:rsidRPr="001A0274">
        <w:rPr>
          <w:color w:val="auto"/>
          <w:spacing w:val="-2"/>
          <w:sz w:val="28"/>
          <w:szCs w:val="28"/>
          <w:lang w:eastAsia="ru-RU"/>
        </w:rPr>
        <w:t>т</w:t>
      </w:r>
      <w:r w:rsidRPr="001A0274">
        <w:rPr>
          <w:color w:val="auto"/>
          <w:spacing w:val="-2"/>
          <w:sz w:val="28"/>
          <w:szCs w:val="28"/>
          <w:lang w:eastAsia="ru-RU"/>
        </w:rPr>
        <w:t>верждено «дорожной картой»  95%);</w:t>
      </w:r>
    </w:p>
    <w:p w14:paraId="472F7A27" w14:textId="77777777" w:rsidR="001E3AA4" w:rsidRPr="001A0274" w:rsidRDefault="001E3AA4" w:rsidP="001A0274">
      <w:pPr>
        <w:suppressAutoHyphens w:val="0"/>
        <w:autoSpaceDE/>
        <w:ind w:left="-8" w:firstLine="392"/>
        <w:jc w:val="both"/>
        <w:rPr>
          <w:color w:val="auto"/>
          <w:spacing w:val="-2"/>
          <w:sz w:val="28"/>
          <w:szCs w:val="28"/>
          <w:lang w:eastAsia="ru-RU"/>
        </w:rPr>
      </w:pPr>
      <w:r w:rsidRPr="001A0274">
        <w:rPr>
          <w:color w:val="auto"/>
          <w:spacing w:val="-2"/>
          <w:sz w:val="28"/>
          <w:szCs w:val="28"/>
          <w:lang w:eastAsia="ru-RU"/>
        </w:rPr>
        <w:t xml:space="preserve">    -       преподаватели и мастера производственного обучения образовател</w:t>
      </w:r>
      <w:r w:rsidRPr="001A0274">
        <w:rPr>
          <w:color w:val="auto"/>
          <w:spacing w:val="-2"/>
          <w:sz w:val="28"/>
          <w:szCs w:val="28"/>
          <w:lang w:eastAsia="ru-RU"/>
        </w:rPr>
        <w:t>ь</w:t>
      </w:r>
      <w:r w:rsidRPr="001A0274">
        <w:rPr>
          <w:color w:val="auto"/>
          <w:spacing w:val="-2"/>
          <w:sz w:val="28"/>
          <w:szCs w:val="28"/>
          <w:lang w:eastAsia="ru-RU"/>
        </w:rPr>
        <w:t xml:space="preserve">ных учреждений начального и среднего профессионального образования – 21307,9 рубля, что составляет 97,6% к средней зарплате в регионе 21822,7 рубля (утверждено «дорожной </w:t>
      </w:r>
      <w:r w:rsidR="007616C2" w:rsidRPr="001A0274">
        <w:rPr>
          <w:color w:val="auto"/>
          <w:spacing w:val="-2"/>
          <w:sz w:val="28"/>
          <w:szCs w:val="28"/>
          <w:lang w:eastAsia="ru-RU"/>
        </w:rPr>
        <w:t>картой» 100</w:t>
      </w:r>
      <w:r w:rsidRPr="001A0274">
        <w:rPr>
          <w:color w:val="auto"/>
          <w:spacing w:val="-2"/>
          <w:sz w:val="28"/>
          <w:szCs w:val="28"/>
          <w:lang w:eastAsia="ru-RU"/>
        </w:rPr>
        <w:t>% в муниципальных учреждениях данная категория отсутствует);</w:t>
      </w:r>
    </w:p>
    <w:p w14:paraId="036DFF84" w14:textId="77777777" w:rsidR="001E3AA4" w:rsidRPr="001A0274" w:rsidRDefault="001E3AA4" w:rsidP="001A0274">
      <w:pPr>
        <w:suppressAutoHyphens w:val="0"/>
        <w:autoSpaceDE/>
        <w:ind w:left="-8" w:firstLine="392"/>
        <w:jc w:val="both"/>
        <w:rPr>
          <w:color w:val="auto"/>
          <w:spacing w:val="-2"/>
          <w:sz w:val="28"/>
          <w:szCs w:val="28"/>
          <w:lang w:eastAsia="ru-RU"/>
        </w:rPr>
      </w:pPr>
      <w:r w:rsidRPr="001A0274">
        <w:rPr>
          <w:color w:val="auto"/>
          <w:spacing w:val="-2"/>
          <w:sz w:val="28"/>
          <w:szCs w:val="28"/>
          <w:lang w:eastAsia="ru-RU"/>
        </w:rPr>
        <w:t xml:space="preserve">    -  врачи и работники медицинских организаций, имеющие высшее мед</w:t>
      </w:r>
      <w:r w:rsidRPr="001A0274">
        <w:rPr>
          <w:color w:val="auto"/>
          <w:spacing w:val="-2"/>
          <w:sz w:val="28"/>
          <w:szCs w:val="28"/>
          <w:lang w:eastAsia="ru-RU"/>
        </w:rPr>
        <w:t>и</w:t>
      </w:r>
      <w:r w:rsidRPr="001A0274">
        <w:rPr>
          <w:color w:val="auto"/>
          <w:spacing w:val="-2"/>
          <w:sz w:val="28"/>
          <w:szCs w:val="28"/>
          <w:lang w:eastAsia="ru-RU"/>
        </w:rPr>
        <w:t xml:space="preserve">цинское (фармацевтическое) или иное высшее образование, предоставляющие медицинские услуги – 36964,8 рубля, что составляет 169,4% к средней зарплате в регионе 21822,7 рубля (утверждено «дорожной </w:t>
      </w:r>
      <w:r w:rsidR="007616C2" w:rsidRPr="001A0274">
        <w:rPr>
          <w:color w:val="auto"/>
          <w:spacing w:val="-2"/>
          <w:sz w:val="28"/>
          <w:szCs w:val="28"/>
          <w:lang w:eastAsia="ru-RU"/>
        </w:rPr>
        <w:t>картой» 173</w:t>
      </w:r>
      <w:r w:rsidRPr="001A0274">
        <w:rPr>
          <w:color w:val="auto"/>
          <w:spacing w:val="-2"/>
          <w:sz w:val="28"/>
          <w:szCs w:val="28"/>
          <w:lang w:eastAsia="ru-RU"/>
        </w:rPr>
        <w:t>% в муниципальных учреждениях данная категория отсутствует);</w:t>
      </w:r>
    </w:p>
    <w:p w14:paraId="2DF01A29" w14:textId="77777777" w:rsidR="001E3AA4" w:rsidRPr="001A0274" w:rsidRDefault="001E3AA4" w:rsidP="001A0274">
      <w:pPr>
        <w:suppressAutoHyphens w:val="0"/>
        <w:autoSpaceDE/>
        <w:ind w:left="-8" w:firstLine="392"/>
        <w:jc w:val="both"/>
        <w:rPr>
          <w:color w:val="auto"/>
          <w:spacing w:val="-2"/>
          <w:sz w:val="28"/>
          <w:szCs w:val="28"/>
          <w:lang w:eastAsia="ru-RU"/>
        </w:rPr>
      </w:pPr>
      <w:r w:rsidRPr="001A0274">
        <w:rPr>
          <w:color w:val="auto"/>
          <w:spacing w:val="-2"/>
          <w:sz w:val="28"/>
          <w:szCs w:val="28"/>
          <w:lang w:eastAsia="ru-RU"/>
        </w:rPr>
        <w:t xml:space="preserve">     - средний медицинский (фармацевтический) персонал (персонал, обесп</w:t>
      </w:r>
      <w:r w:rsidRPr="001A0274">
        <w:rPr>
          <w:color w:val="auto"/>
          <w:spacing w:val="-2"/>
          <w:sz w:val="28"/>
          <w:szCs w:val="28"/>
          <w:lang w:eastAsia="ru-RU"/>
        </w:rPr>
        <w:t>е</w:t>
      </w:r>
      <w:r w:rsidRPr="001A0274">
        <w:rPr>
          <w:color w:val="auto"/>
          <w:spacing w:val="-2"/>
          <w:sz w:val="28"/>
          <w:szCs w:val="28"/>
          <w:lang w:eastAsia="ru-RU"/>
        </w:rPr>
        <w:t>чивающий условия предоставления медицинских услуг) – 16960,3 рубля, что с</w:t>
      </w:r>
      <w:r w:rsidRPr="001A0274">
        <w:rPr>
          <w:color w:val="auto"/>
          <w:spacing w:val="-2"/>
          <w:sz w:val="28"/>
          <w:szCs w:val="28"/>
          <w:lang w:eastAsia="ru-RU"/>
        </w:rPr>
        <w:t>о</w:t>
      </w:r>
      <w:r w:rsidRPr="001A0274">
        <w:rPr>
          <w:color w:val="auto"/>
          <w:spacing w:val="-2"/>
          <w:sz w:val="28"/>
          <w:szCs w:val="28"/>
          <w:lang w:eastAsia="ru-RU"/>
        </w:rPr>
        <w:t>ставляет 77,7% к средней зарплате в регионе 21822,7 рубля (утверждено «доро</w:t>
      </w:r>
      <w:r w:rsidRPr="001A0274">
        <w:rPr>
          <w:color w:val="auto"/>
          <w:spacing w:val="-2"/>
          <w:sz w:val="28"/>
          <w:szCs w:val="28"/>
          <w:lang w:eastAsia="ru-RU"/>
        </w:rPr>
        <w:t>ж</w:t>
      </w:r>
      <w:r w:rsidRPr="001A0274">
        <w:rPr>
          <w:color w:val="auto"/>
          <w:spacing w:val="-2"/>
          <w:sz w:val="28"/>
          <w:szCs w:val="28"/>
          <w:lang w:eastAsia="ru-RU"/>
        </w:rPr>
        <w:t xml:space="preserve">ной </w:t>
      </w:r>
      <w:r w:rsidR="007616C2" w:rsidRPr="001A0274">
        <w:rPr>
          <w:color w:val="auto"/>
          <w:spacing w:val="-2"/>
          <w:sz w:val="28"/>
          <w:szCs w:val="28"/>
          <w:lang w:eastAsia="ru-RU"/>
        </w:rPr>
        <w:t>картой» 77</w:t>
      </w:r>
      <w:r w:rsidRPr="001A0274">
        <w:rPr>
          <w:color w:val="auto"/>
          <w:spacing w:val="-2"/>
          <w:sz w:val="28"/>
          <w:szCs w:val="28"/>
          <w:lang w:eastAsia="ru-RU"/>
        </w:rPr>
        <w:t>% в муниципальных учреждениях данная категория отсутствует);</w:t>
      </w:r>
    </w:p>
    <w:p w14:paraId="6F285B00" w14:textId="77777777" w:rsidR="001E3AA4" w:rsidRPr="001A0274" w:rsidRDefault="001E3AA4" w:rsidP="001A0274">
      <w:pPr>
        <w:suppressAutoHyphens w:val="0"/>
        <w:autoSpaceDE/>
        <w:ind w:left="-8" w:firstLine="392"/>
        <w:jc w:val="both"/>
        <w:rPr>
          <w:color w:val="auto"/>
          <w:spacing w:val="-2"/>
          <w:sz w:val="28"/>
          <w:szCs w:val="28"/>
          <w:lang w:eastAsia="ru-RU"/>
        </w:rPr>
      </w:pPr>
      <w:r w:rsidRPr="001A0274">
        <w:rPr>
          <w:color w:val="auto"/>
          <w:spacing w:val="-2"/>
          <w:sz w:val="28"/>
          <w:szCs w:val="28"/>
          <w:lang w:eastAsia="ru-RU"/>
        </w:rPr>
        <w:t xml:space="preserve">     - младший медицинский персонал </w:t>
      </w:r>
      <w:r w:rsidR="007616C2" w:rsidRPr="001A0274">
        <w:rPr>
          <w:color w:val="auto"/>
          <w:spacing w:val="-2"/>
          <w:sz w:val="28"/>
          <w:szCs w:val="28"/>
          <w:lang w:eastAsia="ru-RU"/>
        </w:rPr>
        <w:t>(персонал</w:t>
      </w:r>
      <w:r w:rsidRPr="001A0274">
        <w:rPr>
          <w:color w:val="auto"/>
          <w:spacing w:val="-2"/>
          <w:sz w:val="28"/>
          <w:szCs w:val="28"/>
          <w:lang w:eastAsia="ru-RU"/>
        </w:rPr>
        <w:t xml:space="preserve">, обеспечивающий условия для предоставления медицинских услуг) – 14472,8 рубля, что составляет 66,3% к средней зарплате в регионе 21822,7 рубля (утверждено «дорожной </w:t>
      </w:r>
      <w:r w:rsidR="007616C2" w:rsidRPr="001A0274">
        <w:rPr>
          <w:color w:val="auto"/>
          <w:spacing w:val="-2"/>
          <w:sz w:val="28"/>
          <w:szCs w:val="28"/>
          <w:lang w:eastAsia="ru-RU"/>
        </w:rPr>
        <w:t>картой» 63</w:t>
      </w:r>
      <w:r w:rsidRPr="001A0274">
        <w:rPr>
          <w:color w:val="auto"/>
          <w:spacing w:val="-2"/>
          <w:sz w:val="28"/>
          <w:szCs w:val="28"/>
          <w:lang w:eastAsia="ru-RU"/>
        </w:rPr>
        <w:t>% в муниципальных учреждениях данная категория отсутствует);</w:t>
      </w:r>
    </w:p>
    <w:p w14:paraId="7A381378" w14:textId="77777777" w:rsidR="001E3AA4" w:rsidRPr="001A0274" w:rsidRDefault="001E3AA4" w:rsidP="001A0274">
      <w:pPr>
        <w:suppressAutoHyphens w:val="0"/>
        <w:autoSpaceDE/>
        <w:ind w:left="-8" w:firstLine="392"/>
        <w:jc w:val="both"/>
        <w:rPr>
          <w:color w:val="auto"/>
          <w:spacing w:val="-2"/>
          <w:sz w:val="28"/>
          <w:szCs w:val="28"/>
          <w:lang w:eastAsia="ru-RU"/>
        </w:rPr>
      </w:pPr>
      <w:r w:rsidRPr="001A0274">
        <w:rPr>
          <w:color w:val="auto"/>
          <w:spacing w:val="-2"/>
          <w:sz w:val="28"/>
          <w:szCs w:val="28"/>
          <w:lang w:eastAsia="ru-RU"/>
        </w:rPr>
        <w:t xml:space="preserve">     - социальные работники – 20116,8 рубля, </w:t>
      </w:r>
      <w:r w:rsidR="007616C2" w:rsidRPr="001A0274">
        <w:rPr>
          <w:color w:val="auto"/>
          <w:spacing w:val="-2"/>
          <w:sz w:val="28"/>
          <w:szCs w:val="28"/>
          <w:lang w:eastAsia="ru-RU"/>
        </w:rPr>
        <w:t>что составляет</w:t>
      </w:r>
      <w:r w:rsidRPr="001A0274">
        <w:rPr>
          <w:color w:val="auto"/>
          <w:spacing w:val="-2"/>
          <w:sz w:val="28"/>
          <w:szCs w:val="28"/>
          <w:lang w:eastAsia="ru-RU"/>
        </w:rPr>
        <w:t xml:space="preserve"> 92,2% к средней зарплате в регионе 21822,7 рубля (утверждено «дорожной </w:t>
      </w:r>
      <w:r w:rsidR="007616C2" w:rsidRPr="001A0274">
        <w:rPr>
          <w:color w:val="auto"/>
          <w:spacing w:val="-2"/>
          <w:sz w:val="28"/>
          <w:szCs w:val="28"/>
          <w:lang w:eastAsia="ru-RU"/>
        </w:rPr>
        <w:t>картой» 90</w:t>
      </w:r>
      <w:r w:rsidRPr="001A0274">
        <w:rPr>
          <w:color w:val="auto"/>
          <w:spacing w:val="-2"/>
          <w:sz w:val="28"/>
          <w:szCs w:val="28"/>
          <w:lang w:eastAsia="ru-RU"/>
        </w:rPr>
        <w:t>% в мун</w:t>
      </w:r>
      <w:r w:rsidRPr="001A0274">
        <w:rPr>
          <w:color w:val="auto"/>
          <w:spacing w:val="-2"/>
          <w:sz w:val="28"/>
          <w:szCs w:val="28"/>
          <w:lang w:eastAsia="ru-RU"/>
        </w:rPr>
        <w:t>и</w:t>
      </w:r>
      <w:r w:rsidRPr="001A0274">
        <w:rPr>
          <w:color w:val="auto"/>
          <w:spacing w:val="-2"/>
          <w:sz w:val="28"/>
          <w:szCs w:val="28"/>
          <w:lang w:eastAsia="ru-RU"/>
        </w:rPr>
        <w:t>ципальных учреждениях данная категория отсутствует);</w:t>
      </w:r>
    </w:p>
    <w:p w14:paraId="544FE831" w14:textId="77777777" w:rsidR="00CE793A" w:rsidRPr="001A0274" w:rsidRDefault="001E3AA4" w:rsidP="001A0274">
      <w:pPr>
        <w:tabs>
          <w:tab w:val="left" w:pos="0"/>
        </w:tabs>
        <w:suppressAutoHyphens w:val="0"/>
        <w:autoSpaceDE/>
        <w:jc w:val="both"/>
        <w:rPr>
          <w:color w:val="auto"/>
          <w:spacing w:val="-2"/>
          <w:sz w:val="28"/>
          <w:szCs w:val="28"/>
          <w:lang w:eastAsia="ru-RU"/>
        </w:rPr>
      </w:pPr>
      <w:r w:rsidRPr="001A0274">
        <w:rPr>
          <w:color w:val="auto"/>
          <w:spacing w:val="-2"/>
          <w:sz w:val="28"/>
          <w:szCs w:val="28"/>
          <w:lang w:eastAsia="ru-RU"/>
        </w:rPr>
        <w:t xml:space="preserve">    - работники учреждений культуры – 20338,4 рубля, </w:t>
      </w:r>
      <w:r w:rsidR="007616C2" w:rsidRPr="001A0274">
        <w:rPr>
          <w:color w:val="auto"/>
          <w:spacing w:val="-2"/>
          <w:sz w:val="28"/>
          <w:szCs w:val="28"/>
          <w:lang w:eastAsia="ru-RU"/>
        </w:rPr>
        <w:t>что составляет</w:t>
      </w:r>
      <w:r w:rsidRPr="001A0274">
        <w:rPr>
          <w:color w:val="auto"/>
          <w:spacing w:val="-2"/>
          <w:sz w:val="28"/>
          <w:szCs w:val="28"/>
          <w:lang w:eastAsia="ru-RU"/>
        </w:rPr>
        <w:t xml:space="preserve"> 93,2% к средней зарплате в регионе 21822,7 рубля (утв</w:t>
      </w:r>
      <w:r w:rsidR="00CE793A" w:rsidRPr="001A0274">
        <w:rPr>
          <w:color w:val="auto"/>
          <w:spacing w:val="-2"/>
          <w:sz w:val="28"/>
          <w:szCs w:val="28"/>
          <w:lang w:eastAsia="ru-RU"/>
        </w:rPr>
        <w:t xml:space="preserve">ерждено «дорожной </w:t>
      </w:r>
      <w:r w:rsidR="007616C2" w:rsidRPr="001A0274">
        <w:rPr>
          <w:color w:val="auto"/>
          <w:spacing w:val="-2"/>
          <w:sz w:val="28"/>
          <w:szCs w:val="28"/>
          <w:lang w:eastAsia="ru-RU"/>
        </w:rPr>
        <w:t>картой» 90</w:t>
      </w:r>
      <w:r w:rsidR="00CE793A" w:rsidRPr="001A0274">
        <w:rPr>
          <w:color w:val="auto"/>
          <w:spacing w:val="-2"/>
          <w:sz w:val="28"/>
          <w:szCs w:val="28"/>
          <w:lang w:eastAsia="ru-RU"/>
        </w:rPr>
        <w:t>%).</w:t>
      </w:r>
    </w:p>
    <w:p w14:paraId="188B748C" w14:textId="77777777" w:rsidR="00163A22" w:rsidRPr="001A0274" w:rsidRDefault="00163A22" w:rsidP="001A0274">
      <w:pPr>
        <w:suppressAutoHyphens w:val="0"/>
        <w:autoSpaceDE/>
        <w:ind w:firstLine="720"/>
        <w:jc w:val="both"/>
        <w:rPr>
          <w:color w:val="auto"/>
          <w:sz w:val="28"/>
          <w:szCs w:val="28"/>
          <w:lang w:eastAsia="ru-RU"/>
        </w:rPr>
      </w:pPr>
      <w:r w:rsidRPr="001A0274">
        <w:rPr>
          <w:bCs/>
          <w:color w:val="auto"/>
          <w:sz w:val="28"/>
          <w:szCs w:val="28"/>
          <w:lang w:eastAsia="ru-RU"/>
        </w:rPr>
        <w:t>Промышленность</w:t>
      </w:r>
      <w:r w:rsidRPr="001A0274">
        <w:rPr>
          <w:color w:val="auto"/>
          <w:sz w:val="28"/>
          <w:szCs w:val="28"/>
          <w:lang w:eastAsia="ru-RU"/>
        </w:rPr>
        <w:t xml:space="preserve"> района представлена</w:t>
      </w:r>
      <w:r w:rsidR="00F23B1D" w:rsidRPr="001A0274">
        <w:rPr>
          <w:color w:val="auto"/>
          <w:sz w:val="28"/>
          <w:szCs w:val="28"/>
          <w:lang w:eastAsia="ru-RU"/>
        </w:rPr>
        <w:t xml:space="preserve"> 6 предприятиями различных форм собственности.</w:t>
      </w:r>
      <w:r w:rsidRPr="001A0274">
        <w:rPr>
          <w:color w:val="auto"/>
          <w:sz w:val="28"/>
          <w:szCs w:val="28"/>
          <w:lang w:eastAsia="ru-RU"/>
        </w:rPr>
        <w:t xml:space="preserve"> В 2017 году ими отгружено товаров собственного произво</w:t>
      </w:r>
      <w:r w:rsidRPr="001A0274">
        <w:rPr>
          <w:color w:val="auto"/>
          <w:sz w:val="28"/>
          <w:szCs w:val="28"/>
          <w:lang w:eastAsia="ru-RU"/>
        </w:rPr>
        <w:t>д</w:t>
      </w:r>
      <w:r w:rsidRPr="001A0274">
        <w:rPr>
          <w:color w:val="auto"/>
          <w:sz w:val="28"/>
          <w:szCs w:val="28"/>
          <w:lang w:eastAsia="ru-RU"/>
        </w:rPr>
        <w:t>ства, выполнено работ и услуг собственными силами на сумму свыше 313 млн. ру</w:t>
      </w:r>
      <w:r w:rsidRPr="001A0274">
        <w:rPr>
          <w:color w:val="auto"/>
          <w:sz w:val="28"/>
          <w:szCs w:val="28"/>
          <w:lang w:eastAsia="ru-RU"/>
        </w:rPr>
        <w:t>б</w:t>
      </w:r>
      <w:r w:rsidRPr="001A0274">
        <w:rPr>
          <w:color w:val="auto"/>
          <w:sz w:val="28"/>
          <w:szCs w:val="28"/>
          <w:lang w:eastAsia="ru-RU"/>
        </w:rPr>
        <w:t>лей.     Индекс физического объема отгруженных товаров собственного прои</w:t>
      </w:r>
      <w:r w:rsidRPr="001A0274">
        <w:rPr>
          <w:color w:val="auto"/>
          <w:sz w:val="28"/>
          <w:szCs w:val="28"/>
          <w:lang w:eastAsia="ru-RU"/>
        </w:rPr>
        <w:t>з</w:t>
      </w:r>
      <w:r w:rsidRPr="001A0274">
        <w:rPr>
          <w:color w:val="auto"/>
          <w:sz w:val="28"/>
          <w:szCs w:val="28"/>
          <w:lang w:eastAsia="ru-RU"/>
        </w:rPr>
        <w:t>водства обрабатывающих производств составил в действующих ц</w:t>
      </w:r>
      <w:r w:rsidRPr="001A0274">
        <w:rPr>
          <w:color w:val="auto"/>
          <w:sz w:val="28"/>
          <w:szCs w:val="28"/>
          <w:lang w:eastAsia="ru-RU"/>
        </w:rPr>
        <w:t>е</w:t>
      </w:r>
      <w:r w:rsidRPr="001A0274">
        <w:rPr>
          <w:color w:val="auto"/>
          <w:sz w:val="28"/>
          <w:szCs w:val="28"/>
          <w:lang w:eastAsia="ru-RU"/>
        </w:rPr>
        <w:t>нах в 2017 году 142,3 процента.</w:t>
      </w:r>
    </w:p>
    <w:p w14:paraId="3902E30B" w14:textId="7FD23592" w:rsidR="00163A22" w:rsidRPr="001A0274" w:rsidRDefault="00142EC1" w:rsidP="001A0274">
      <w:pPr>
        <w:suppressAutoHyphens w:val="0"/>
        <w:autoSpaceDE/>
        <w:ind w:firstLine="720"/>
        <w:jc w:val="both"/>
        <w:rPr>
          <w:color w:val="auto"/>
          <w:sz w:val="26"/>
          <w:szCs w:val="26"/>
          <w:lang w:eastAsia="ru-RU"/>
        </w:rPr>
      </w:pPr>
      <w:r w:rsidRPr="001A0274">
        <w:rPr>
          <w:noProof/>
          <w:color w:val="auto"/>
          <w:lang w:eastAsia="ru-RU"/>
        </w:rPr>
        <w:lastRenderedPageBreak/>
        <w:drawing>
          <wp:inline distT="0" distB="0" distL="0" distR="0" wp14:anchorId="1594BD5A" wp14:editId="703D6ED8">
            <wp:extent cx="5143500" cy="441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D0213" w14:textId="77777777" w:rsidR="00163A22" w:rsidRPr="001A0274" w:rsidRDefault="00163A22" w:rsidP="001A0274">
      <w:pPr>
        <w:suppressAutoHyphens w:val="0"/>
        <w:autoSpaceDE/>
        <w:ind w:firstLine="720"/>
        <w:jc w:val="both"/>
        <w:rPr>
          <w:color w:val="auto"/>
          <w:sz w:val="26"/>
          <w:szCs w:val="26"/>
          <w:lang w:eastAsia="ru-RU"/>
        </w:rPr>
      </w:pPr>
    </w:p>
    <w:p w14:paraId="59D56E04" w14:textId="77777777" w:rsidR="00163A22" w:rsidRPr="001A0274" w:rsidRDefault="00163A22" w:rsidP="001A0274">
      <w:pPr>
        <w:suppressAutoHyphens w:val="0"/>
        <w:autoSpaceDE/>
        <w:ind w:firstLine="720"/>
        <w:jc w:val="both"/>
        <w:rPr>
          <w:color w:val="auto"/>
          <w:sz w:val="28"/>
          <w:szCs w:val="28"/>
          <w:lang w:eastAsia="ru-RU"/>
        </w:rPr>
      </w:pPr>
      <w:r w:rsidRPr="001A0274">
        <w:rPr>
          <w:color w:val="auto"/>
          <w:sz w:val="28"/>
          <w:szCs w:val="28"/>
          <w:lang w:eastAsia="ru-RU"/>
        </w:rPr>
        <w:t>Промышленное развитие района за период 2015-2017 г.г. сопровождалось разнонаправленной динамикой объемов отгрузки обрабатывающих прои</w:t>
      </w:r>
      <w:r w:rsidRPr="001A0274">
        <w:rPr>
          <w:color w:val="auto"/>
          <w:sz w:val="28"/>
          <w:szCs w:val="28"/>
          <w:lang w:eastAsia="ru-RU"/>
        </w:rPr>
        <w:t>з</w:t>
      </w:r>
      <w:r w:rsidRPr="001A0274">
        <w:rPr>
          <w:color w:val="auto"/>
          <w:sz w:val="28"/>
          <w:szCs w:val="28"/>
          <w:lang w:eastAsia="ru-RU"/>
        </w:rPr>
        <w:t xml:space="preserve">водств. </w:t>
      </w:r>
    </w:p>
    <w:p w14:paraId="6BEA647F" w14:textId="77777777" w:rsidR="00163A22" w:rsidRPr="001A0274" w:rsidRDefault="00163A22" w:rsidP="001A0274">
      <w:pPr>
        <w:suppressAutoHyphens w:val="0"/>
        <w:autoSpaceDE/>
        <w:jc w:val="both"/>
        <w:rPr>
          <w:b/>
          <w:color w:val="auto"/>
          <w:sz w:val="22"/>
          <w:szCs w:val="22"/>
          <w:lang w:eastAsia="ru-RU"/>
        </w:rPr>
      </w:pPr>
      <w:r w:rsidRPr="001A0274">
        <w:rPr>
          <w:b/>
          <w:color w:val="auto"/>
          <w:sz w:val="22"/>
          <w:szCs w:val="22"/>
          <w:lang w:eastAsia="ru-RU"/>
        </w:rPr>
        <w:t>Объем отгруженных товаров собственного производства, выполненных работ</w:t>
      </w:r>
    </w:p>
    <w:p w14:paraId="1A1E3C33" w14:textId="77777777" w:rsidR="00163A22" w:rsidRPr="001A0274" w:rsidRDefault="00163A22" w:rsidP="001A0274">
      <w:pPr>
        <w:suppressAutoHyphens w:val="0"/>
        <w:autoSpaceDE/>
        <w:jc w:val="both"/>
        <w:rPr>
          <w:b/>
          <w:color w:val="auto"/>
          <w:sz w:val="22"/>
          <w:szCs w:val="22"/>
          <w:lang w:eastAsia="ru-RU"/>
        </w:rPr>
      </w:pPr>
      <w:r w:rsidRPr="001A0274">
        <w:rPr>
          <w:b/>
          <w:color w:val="auto"/>
          <w:sz w:val="22"/>
          <w:szCs w:val="22"/>
          <w:lang w:eastAsia="ru-RU"/>
        </w:rPr>
        <w:t>и услуг собственными силами по предприятия, функционирующим на территории Красносл</w:t>
      </w:r>
      <w:r w:rsidRPr="001A0274">
        <w:rPr>
          <w:b/>
          <w:color w:val="auto"/>
          <w:sz w:val="22"/>
          <w:szCs w:val="22"/>
          <w:lang w:eastAsia="ru-RU"/>
        </w:rPr>
        <w:t>о</w:t>
      </w:r>
      <w:r w:rsidRPr="001A0274">
        <w:rPr>
          <w:b/>
          <w:color w:val="auto"/>
          <w:sz w:val="22"/>
          <w:szCs w:val="22"/>
          <w:lang w:eastAsia="ru-RU"/>
        </w:rPr>
        <w:t>бодск</w:t>
      </w:r>
      <w:r w:rsidRPr="001A0274">
        <w:rPr>
          <w:b/>
          <w:color w:val="auto"/>
          <w:sz w:val="22"/>
          <w:szCs w:val="22"/>
          <w:lang w:eastAsia="ru-RU"/>
        </w:rPr>
        <w:t>о</w:t>
      </w:r>
      <w:r w:rsidRPr="001A0274">
        <w:rPr>
          <w:b/>
          <w:color w:val="auto"/>
          <w:sz w:val="22"/>
          <w:szCs w:val="22"/>
          <w:lang w:eastAsia="ru-RU"/>
        </w:rPr>
        <w:t>го муниципального района , тыс. руб.</w:t>
      </w: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4774"/>
        <w:gridCol w:w="1618"/>
        <w:gridCol w:w="1618"/>
        <w:gridCol w:w="1618"/>
      </w:tblGrid>
      <w:tr w:rsidR="00163A22" w:rsidRPr="001A0274" w14:paraId="6B4CE56C" w14:textId="77777777" w:rsidTr="00E90D54">
        <w:tc>
          <w:tcPr>
            <w:tcW w:w="4928" w:type="dxa"/>
          </w:tcPr>
          <w:p w14:paraId="14F81EE9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Наименование предприятий</w:t>
            </w:r>
          </w:p>
        </w:tc>
        <w:tc>
          <w:tcPr>
            <w:tcW w:w="1642" w:type="dxa"/>
          </w:tcPr>
          <w:p w14:paraId="0DC694D5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1642" w:type="dxa"/>
          </w:tcPr>
          <w:p w14:paraId="16486E19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1642" w:type="dxa"/>
          </w:tcPr>
          <w:p w14:paraId="73B469D4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2017 год</w:t>
            </w:r>
          </w:p>
        </w:tc>
      </w:tr>
      <w:tr w:rsidR="00163A22" w:rsidRPr="001A0274" w14:paraId="0C0980E0" w14:textId="77777777" w:rsidTr="00E90D54">
        <w:tc>
          <w:tcPr>
            <w:tcW w:w="4928" w:type="dxa"/>
          </w:tcPr>
          <w:p w14:paraId="000A405F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ОАО «Краснослободский радиозавод»</w:t>
            </w:r>
          </w:p>
        </w:tc>
        <w:tc>
          <w:tcPr>
            <w:tcW w:w="1642" w:type="dxa"/>
          </w:tcPr>
          <w:p w14:paraId="245431CA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80629</w:t>
            </w:r>
          </w:p>
        </w:tc>
        <w:tc>
          <w:tcPr>
            <w:tcW w:w="1642" w:type="dxa"/>
          </w:tcPr>
          <w:p w14:paraId="4D06CB7B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51677,0</w:t>
            </w:r>
          </w:p>
        </w:tc>
        <w:tc>
          <w:tcPr>
            <w:tcW w:w="1642" w:type="dxa"/>
          </w:tcPr>
          <w:p w14:paraId="18B8FE89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76019,0</w:t>
            </w:r>
          </w:p>
        </w:tc>
      </w:tr>
      <w:tr w:rsidR="00163A22" w:rsidRPr="001A0274" w14:paraId="6AE591CB" w14:textId="77777777" w:rsidTr="00E90D54">
        <w:tc>
          <w:tcPr>
            <w:tcW w:w="4928" w:type="dxa"/>
          </w:tcPr>
          <w:p w14:paraId="63A1C034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ООО Завод «ПромМетИзделие»</w:t>
            </w:r>
          </w:p>
        </w:tc>
        <w:tc>
          <w:tcPr>
            <w:tcW w:w="1642" w:type="dxa"/>
          </w:tcPr>
          <w:p w14:paraId="4F5778E2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57886,6</w:t>
            </w:r>
          </w:p>
        </w:tc>
        <w:tc>
          <w:tcPr>
            <w:tcW w:w="1642" w:type="dxa"/>
          </w:tcPr>
          <w:p w14:paraId="69C568D1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43840,7</w:t>
            </w:r>
          </w:p>
        </w:tc>
        <w:tc>
          <w:tcPr>
            <w:tcW w:w="1642" w:type="dxa"/>
          </w:tcPr>
          <w:p w14:paraId="5552F749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106657,0</w:t>
            </w:r>
          </w:p>
        </w:tc>
      </w:tr>
      <w:tr w:rsidR="00163A22" w:rsidRPr="001A0274" w14:paraId="549F5DA5" w14:textId="77777777" w:rsidTr="00E90D54">
        <w:tc>
          <w:tcPr>
            <w:tcW w:w="4928" w:type="dxa"/>
          </w:tcPr>
          <w:p w14:paraId="041716A1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ООО «Актив-Электро»</w:t>
            </w:r>
          </w:p>
        </w:tc>
        <w:tc>
          <w:tcPr>
            <w:tcW w:w="1642" w:type="dxa"/>
          </w:tcPr>
          <w:p w14:paraId="04CBD7F6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19400</w:t>
            </w:r>
          </w:p>
        </w:tc>
        <w:tc>
          <w:tcPr>
            <w:tcW w:w="1642" w:type="dxa"/>
          </w:tcPr>
          <w:p w14:paraId="1B28B80F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13368,0</w:t>
            </w:r>
          </w:p>
        </w:tc>
        <w:tc>
          <w:tcPr>
            <w:tcW w:w="1642" w:type="dxa"/>
          </w:tcPr>
          <w:p w14:paraId="0429DA10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34367,0</w:t>
            </w:r>
          </w:p>
        </w:tc>
      </w:tr>
      <w:tr w:rsidR="00163A22" w:rsidRPr="001A0274" w14:paraId="720244BC" w14:textId="77777777" w:rsidTr="00E90D54">
        <w:tc>
          <w:tcPr>
            <w:tcW w:w="4928" w:type="dxa"/>
          </w:tcPr>
          <w:p w14:paraId="00D867E0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2-ая площадка ЗАО «Конвертор»</w:t>
            </w:r>
          </w:p>
        </w:tc>
        <w:tc>
          <w:tcPr>
            <w:tcW w:w="1642" w:type="dxa"/>
          </w:tcPr>
          <w:p w14:paraId="0915A331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6923,4</w:t>
            </w:r>
          </w:p>
        </w:tc>
        <w:tc>
          <w:tcPr>
            <w:tcW w:w="1642" w:type="dxa"/>
          </w:tcPr>
          <w:p w14:paraId="1E2245BA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9952,1</w:t>
            </w:r>
          </w:p>
        </w:tc>
        <w:tc>
          <w:tcPr>
            <w:tcW w:w="1642" w:type="dxa"/>
          </w:tcPr>
          <w:p w14:paraId="23D9B505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23609,0</w:t>
            </w:r>
          </w:p>
        </w:tc>
      </w:tr>
      <w:tr w:rsidR="00163A22" w:rsidRPr="001A0274" w14:paraId="731C0F81" w14:textId="77777777" w:rsidTr="00E90D54">
        <w:tc>
          <w:tcPr>
            <w:tcW w:w="4928" w:type="dxa"/>
          </w:tcPr>
          <w:p w14:paraId="5C13E688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ООО «Прядильно-ткацкая фабрика»</w:t>
            </w:r>
          </w:p>
        </w:tc>
        <w:tc>
          <w:tcPr>
            <w:tcW w:w="1642" w:type="dxa"/>
          </w:tcPr>
          <w:p w14:paraId="027FC5CD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3527,3</w:t>
            </w:r>
          </w:p>
        </w:tc>
        <w:tc>
          <w:tcPr>
            <w:tcW w:w="1642" w:type="dxa"/>
          </w:tcPr>
          <w:p w14:paraId="7AD40D81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2070,0</w:t>
            </w:r>
          </w:p>
        </w:tc>
        <w:tc>
          <w:tcPr>
            <w:tcW w:w="1642" w:type="dxa"/>
          </w:tcPr>
          <w:p w14:paraId="34170B5F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4507,6</w:t>
            </w:r>
          </w:p>
        </w:tc>
      </w:tr>
      <w:tr w:rsidR="00163A22" w:rsidRPr="001A0274" w14:paraId="5C0D6E9F" w14:textId="77777777" w:rsidTr="00E90D54">
        <w:tc>
          <w:tcPr>
            <w:tcW w:w="4928" w:type="dxa"/>
          </w:tcPr>
          <w:p w14:paraId="168BB975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ООО «Краснослободский молокозавод»</w:t>
            </w:r>
          </w:p>
        </w:tc>
        <w:tc>
          <w:tcPr>
            <w:tcW w:w="1642" w:type="dxa"/>
          </w:tcPr>
          <w:p w14:paraId="09567F12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59024</w:t>
            </w:r>
          </w:p>
        </w:tc>
        <w:tc>
          <w:tcPr>
            <w:tcW w:w="1642" w:type="dxa"/>
          </w:tcPr>
          <w:p w14:paraId="5655868B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33387,1</w:t>
            </w:r>
          </w:p>
        </w:tc>
        <w:tc>
          <w:tcPr>
            <w:tcW w:w="1642" w:type="dxa"/>
          </w:tcPr>
          <w:p w14:paraId="2A175465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67912,4</w:t>
            </w:r>
          </w:p>
        </w:tc>
      </w:tr>
      <w:tr w:rsidR="00163A22" w:rsidRPr="001A0274" w14:paraId="4D375C45" w14:textId="77777777" w:rsidTr="00E90D54">
        <w:tc>
          <w:tcPr>
            <w:tcW w:w="4928" w:type="dxa"/>
          </w:tcPr>
          <w:p w14:paraId="0A59B1FE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МП « Краснослободскэлектротеплосеть»</w:t>
            </w:r>
          </w:p>
        </w:tc>
        <w:tc>
          <w:tcPr>
            <w:tcW w:w="1642" w:type="dxa"/>
          </w:tcPr>
          <w:p w14:paraId="2E0E03CA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13430</w:t>
            </w:r>
          </w:p>
        </w:tc>
        <w:tc>
          <w:tcPr>
            <w:tcW w:w="1642" w:type="dxa"/>
          </w:tcPr>
          <w:p w14:paraId="6AB41DCB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7785,0</w:t>
            </w:r>
          </w:p>
        </w:tc>
        <w:tc>
          <w:tcPr>
            <w:tcW w:w="1642" w:type="dxa"/>
          </w:tcPr>
          <w:p w14:paraId="1AE7E48B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0</w:t>
            </w:r>
          </w:p>
        </w:tc>
      </w:tr>
      <w:tr w:rsidR="00163A22" w:rsidRPr="001A0274" w14:paraId="5EFE0226" w14:textId="77777777" w:rsidTr="00E90D54">
        <w:tc>
          <w:tcPr>
            <w:tcW w:w="4928" w:type="dxa"/>
          </w:tcPr>
          <w:p w14:paraId="5FDBB09C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ООО «Промлес-13»</w:t>
            </w:r>
          </w:p>
        </w:tc>
        <w:tc>
          <w:tcPr>
            <w:tcW w:w="1642" w:type="dxa"/>
          </w:tcPr>
          <w:p w14:paraId="0A133FF2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1347</w:t>
            </w:r>
          </w:p>
        </w:tc>
        <w:tc>
          <w:tcPr>
            <w:tcW w:w="1642" w:type="dxa"/>
          </w:tcPr>
          <w:p w14:paraId="1F88D047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2" w:type="dxa"/>
          </w:tcPr>
          <w:p w14:paraId="5EAAF175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0</w:t>
            </w:r>
          </w:p>
        </w:tc>
      </w:tr>
      <w:tr w:rsidR="00163A22" w:rsidRPr="001A0274" w14:paraId="4C4AC2FD" w14:textId="77777777" w:rsidTr="00E90D54">
        <w:tc>
          <w:tcPr>
            <w:tcW w:w="4928" w:type="dxa"/>
          </w:tcPr>
          <w:p w14:paraId="51A5542E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АНО редакция газеты «Красная слобода»</w:t>
            </w:r>
          </w:p>
        </w:tc>
        <w:tc>
          <w:tcPr>
            <w:tcW w:w="1642" w:type="dxa"/>
          </w:tcPr>
          <w:p w14:paraId="4E9B4386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3992</w:t>
            </w:r>
          </w:p>
        </w:tc>
        <w:tc>
          <w:tcPr>
            <w:tcW w:w="1642" w:type="dxa"/>
          </w:tcPr>
          <w:p w14:paraId="357A4B37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3008</w:t>
            </w:r>
          </w:p>
        </w:tc>
        <w:tc>
          <w:tcPr>
            <w:tcW w:w="1642" w:type="dxa"/>
          </w:tcPr>
          <w:p w14:paraId="2FA44729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0</w:t>
            </w:r>
          </w:p>
        </w:tc>
      </w:tr>
      <w:tr w:rsidR="00163A22" w:rsidRPr="001A0274" w14:paraId="3ED9AC5D" w14:textId="77777777" w:rsidTr="00E90D54">
        <w:tc>
          <w:tcPr>
            <w:tcW w:w="4928" w:type="dxa"/>
          </w:tcPr>
          <w:p w14:paraId="6B274E9B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642" w:type="dxa"/>
          </w:tcPr>
          <w:p w14:paraId="5DFF8352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246159,3</w:t>
            </w:r>
          </w:p>
        </w:tc>
        <w:tc>
          <w:tcPr>
            <w:tcW w:w="1642" w:type="dxa"/>
          </w:tcPr>
          <w:p w14:paraId="2E5DDA19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165087,9</w:t>
            </w:r>
          </w:p>
        </w:tc>
        <w:tc>
          <w:tcPr>
            <w:tcW w:w="1642" w:type="dxa"/>
          </w:tcPr>
          <w:p w14:paraId="6184CDD7" w14:textId="77777777" w:rsidR="00163A22" w:rsidRPr="001A0274" w:rsidRDefault="00163A22" w:rsidP="001A0274">
            <w:pPr>
              <w:suppressAutoHyphens w:val="0"/>
              <w:autoSpaceDE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1A0274">
              <w:rPr>
                <w:color w:val="auto"/>
                <w:sz w:val="22"/>
                <w:szCs w:val="22"/>
                <w:lang w:eastAsia="ru-RU"/>
              </w:rPr>
              <w:t>313072,0</w:t>
            </w:r>
          </w:p>
        </w:tc>
      </w:tr>
    </w:tbl>
    <w:p w14:paraId="3FB63DE8" w14:textId="77777777" w:rsidR="00163A22" w:rsidRPr="001A0274" w:rsidRDefault="00163A22" w:rsidP="001A0274">
      <w:pPr>
        <w:suppressAutoHyphens w:val="0"/>
        <w:autoSpaceDE/>
        <w:jc w:val="both"/>
        <w:rPr>
          <w:b/>
          <w:color w:val="auto"/>
          <w:sz w:val="22"/>
          <w:szCs w:val="22"/>
          <w:lang w:eastAsia="ru-RU"/>
        </w:rPr>
      </w:pPr>
    </w:p>
    <w:p w14:paraId="4D71CA1E" w14:textId="77777777" w:rsidR="00163A22" w:rsidRPr="001A0274" w:rsidRDefault="00163A22" w:rsidP="001A0274">
      <w:pPr>
        <w:suppressAutoHyphens w:val="0"/>
        <w:autoSpaceDE/>
        <w:ind w:firstLine="720"/>
        <w:jc w:val="both"/>
        <w:rPr>
          <w:color w:val="auto"/>
          <w:sz w:val="28"/>
          <w:szCs w:val="28"/>
          <w:lang w:eastAsia="ru-RU"/>
        </w:rPr>
      </w:pPr>
      <w:r w:rsidRPr="001A0274">
        <w:rPr>
          <w:color w:val="auto"/>
          <w:sz w:val="28"/>
          <w:szCs w:val="28"/>
          <w:lang w:eastAsia="ru-RU"/>
        </w:rPr>
        <w:t>В 2017 году наблюдается рост объемов отгруженных товаров, выполне</w:t>
      </w:r>
      <w:r w:rsidRPr="001A0274">
        <w:rPr>
          <w:color w:val="auto"/>
          <w:sz w:val="28"/>
          <w:szCs w:val="28"/>
          <w:lang w:eastAsia="ru-RU"/>
        </w:rPr>
        <w:t>н</w:t>
      </w:r>
      <w:r w:rsidRPr="001A0274">
        <w:rPr>
          <w:color w:val="auto"/>
          <w:sz w:val="28"/>
          <w:szCs w:val="28"/>
          <w:lang w:eastAsia="ru-RU"/>
        </w:rPr>
        <w:t>ных работ и услуг, производимых на промышленных предприятиях района.</w:t>
      </w:r>
    </w:p>
    <w:p w14:paraId="2163BCC3" w14:textId="77777777" w:rsidR="002313A2" w:rsidRPr="001A0274" w:rsidRDefault="002313A2" w:rsidP="001A0274">
      <w:pPr>
        <w:suppressAutoHyphens w:val="0"/>
        <w:autoSpaceDE/>
        <w:ind w:firstLine="708"/>
        <w:jc w:val="both"/>
        <w:rPr>
          <w:color w:val="auto"/>
          <w:sz w:val="28"/>
          <w:szCs w:val="28"/>
          <w:lang w:eastAsia="ru-RU"/>
        </w:rPr>
      </w:pPr>
      <w:r w:rsidRPr="001A0274">
        <w:rPr>
          <w:color w:val="auto"/>
          <w:sz w:val="28"/>
          <w:szCs w:val="28"/>
          <w:lang w:eastAsia="ru-RU"/>
        </w:rPr>
        <w:t>Получило развитие муниципально-частное партнерство в сфере комм</w:t>
      </w:r>
      <w:r w:rsidRPr="001A0274">
        <w:rPr>
          <w:color w:val="auto"/>
          <w:sz w:val="28"/>
          <w:szCs w:val="28"/>
          <w:lang w:eastAsia="ru-RU"/>
        </w:rPr>
        <w:t>у</w:t>
      </w:r>
      <w:r w:rsidRPr="001A0274">
        <w:rPr>
          <w:color w:val="auto"/>
          <w:sz w:val="28"/>
          <w:szCs w:val="28"/>
          <w:lang w:eastAsia="ru-RU"/>
        </w:rPr>
        <w:t>нального хозяйства. Так в рамках МЧП были построены и введены в эксплу</w:t>
      </w:r>
      <w:r w:rsidRPr="001A0274">
        <w:rPr>
          <w:color w:val="auto"/>
          <w:sz w:val="28"/>
          <w:szCs w:val="28"/>
          <w:lang w:eastAsia="ru-RU"/>
        </w:rPr>
        <w:t>а</w:t>
      </w:r>
      <w:r w:rsidRPr="001A0274">
        <w:rPr>
          <w:color w:val="auto"/>
          <w:sz w:val="28"/>
          <w:szCs w:val="28"/>
          <w:lang w:eastAsia="ru-RU"/>
        </w:rPr>
        <w:t>тацию 2 котельные: в 2013 году  - котельная в городе Краснослободске для те</w:t>
      </w:r>
      <w:r w:rsidRPr="001A0274">
        <w:rPr>
          <w:color w:val="auto"/>
          <w:sz w:val="28"/>
          <w:szCs w:val="28"/>
          <w:lang w:eastAsia="ru-RU"/>
        </w:rPr>
        <w:t>п</w:t>
      </w:r>
      <w:r w:rsidRPr="001A0274">
        <w:rPr>
          <w:color w:val="auto"/>
          <w:sz w:val="28"/>
          <w:szCs w:val="28"/>
          <w:lang w:eastAsia="ru-RU"/>
        </w:rPr>
        <w:t>лоснабжения потребителей 1 и 3 микрорайонов (общий объем инвестиций с</w:t>
      </w:r>
      <w:r w:rsidRPr="001A0274">
        <w:rPr>
          <w:color w:val="auto"/>
          <w:sz w:val="28"/>
          <w:szCs w:val="28"/>
          <w:lang w:eastAsia="ru-RU"/>
        </w:rPr>
        <w:t>о</w:t>
      </w:r>
      <w:r w:rsidRPr="001A0274">
        <w:rPr>
          <w:color w:val="auto"/>
          <w:sz w:val="28"/>
          <w:szCs w:val="28"/>
          <w:lang w:eastAsia="ru-RU"/>
        </w:rPr>
        <w:t xml:space="preserve">ставил 7971,131 тыс. руб). В 2014 году введена в эксплуатацию котельная в пос. </w:t>
      </w:r>
      <w:r w:rsidRPr="001A0274">
        <w:rPr>
          <w:color w:val="auto"/>
          <w:sz w:val="28"/>
          <w:szCs w:val="28"/>
          <w:lang w:eastAsia="ru-RU"/>
        </w:rPr>
        <w:lastRenderedPageBreak/>
        <w:t>Преображенский (общий объем инвестиций с</w:t>
      </w:r>
      <w:r w:rsidRPr="001A0274">
        <w:rPr>
          <w:color w:val="auto"/>
          <w:sz w:val="28"/>
          <w:szCs w:val="28"/>
          <w:lang w:eastAsia="ru-RU"/>
        </w:rPr>
        <w:t>о</w:t>
      </w:r>
      <w:r w:rsidRPr="001A0274">
        <w:rPr>
          <w:color w:val="auto"/>
          <w:sz w:val="28"/>
          <w:szCs w:val="28"/>
          <w:lang w:eastAsia="ru-RU"/>
        </w:rPr>
        <w:t>ставил 4278,9 тыс. руб). В 2016-2017 годах за счет средств инвесторов были построены и введены в эксплуат</w:t>
      </w:r>
      <w:r w:rsidRPr="001A0274">
        <w:rPr>
          <w:color w:val="auto"/>
          <w:sz w:val="28"/>
          <w:szCs w:val="28"/>
          <w:lang w:eastAsia="ru-RU"/>
        </w:rPr>
        <w:t>а</w:t>
      </w:r>
      <w:r w:rsidRPr="001A0274">
        <w:rPr>
          <w:color w:val="auto"/>
          <w:sz w:val="28"/>
          <w:szCs w:val="28"/>
          <w:lang w:eastAsia="ru-RU"/>
        </w:rPr>
        <w:t>цию 4 котельные, в связи с чем произошла замена неэффективных отопител</w:t>
      </w:r>
      <w:r w:rsidRPr="001A0274">
        <w:rPr>
          <w:color w:val="auto"/>
          <w:sz w:val="28"/>
          <w:szCs w:val="28"/>
          <w:lang w:eastAsia="ru-RU"/>
        </w:rPr>
        <w:t>ь</w:t>
      </w:r>
      <w:r w:rsidRPr="001A0274">
        <w:rPr>
          <w:color w:val="auto"/>
          <w:sz w:val="28"/>
          <w:szCs w:val="28"/>
          <w:lang w:eastAsia="ru-RU"/>
        </w:rPr>
        <w:t>ных котлов и, как следствие, экономия энергоресурсов, обеспечение нормал</w:t>
      </w:r>
      <w:r w:rsidRPr="001A0274">
        <w:rPr>
          <w:color w:val="auto"/>
          <w:sz w:val="28"/>
          <w:szCs w:val="28"/>
          <w:lang w:eastAsia="ru-RU"/>
        </w:rPr>
        <w:t>ь</w:t>
      </w:r>
      <w:r w:rsidRPr="001A0274">
        <w:rPr>
          <w:color w:val="auto"/>
          <w:sz w:val="28"/>
          <w:szCs w:val="28"/>
          <w:lang w:eastAsia="ru-RU"/>
        </w:rPr>
        <w:t>ной и безопасной эксплуатации объектов инженерной инфраструктуры и п</w:t>
      </w:r>
      <w:r w:rsidRPr="001A0274">
        <w:rPr>
          <w:color w:val="auto"/>
          <w:sz w:val="28"/>
          <w:szCs w:val="28"/>
          <w:lang w:eastAsia="ru-RU"/>
        </w:rPr>
        <w:t>о</w:t>
      </w:r>
      <w:r w:rsidRPr="001A0274">
        <w:rPr>
          <w:color w:val="auto"/>
          <w:sz w:val="28"/>
          <w:szCs w:val="28"/>
          <w:lang w:eastAsia="ru-RU"/>
        </w:rPr>
        <w:t>вышение энергетической эффективности использования инженерных сетей, снижение з</w:t>
      </w:r>
      <w:r w:rsidRPr="001A0274">
        <w:rPr>
          <w:color w:val="auto"/>
          <w:sz w:val="28"/>
          <w:szCs w:val="28"/>
          <w:lang w:eastAsia="ru-RU"/>
        </w:rPr>
        <w:t>а</w:t>
      </w:r>
      <w:r w:rsidRPr="001A0274">
        <w:rPr>
          <w:color w:val="auto"/>
          <w:sz w:val="28"/>
          <w:szCs w:val="28"/>
          <w:lang w:eastAsia="ru-RU"/>
        </w:rPr>
        <w:t xml:space="preserve">трат на энергоносители. </w:t>
      </w:r>
    </w:p>
    <w:p w14:paraId="0A4D52D8" w14:textId="77777777" w:rsidR="002313A2" w:rsidRPr="001A0274" w:rsidRDefault="002313A2" w:rsidP="001A0274">
      <w:pPr>
        <w:suppressAutoHyphens w:val="0"/>
        <w:autoSpaceDE/>
        <w:ind w:firstLine="708"/>
        <w:jc w:val="both"/>
        <w:rPr>
          <w:color w:val="auto"/>
          <w:sz w:val="28"/>
          <w:szCs w:val="28"/>
          <w:lang w:eastAsia="ru-RU"/>
        </w:rPr>
      </w:pPr>
      <w:r w:rsidRPr="001A0274">
        <w:rPr>
          <w:color w:val="auto"/>
          <w:sz w:val="28"/>
          <w:szCs w:val="28"/>
          <w:lang w:eastAsia="ru-RU"/>
        </w:rPr>
        <w:t xml:space="preserve">В последние годы в районе сохраняется устойчивая тенденция  роста </w:t>
      </w:r>
      <w:r w:rsidRPr="001A0274">
        <w:rPr>
          <w:bCs/>
          <w:color w:val="auto"/>
          <w:sz w:val="28"/>
          <w:szCs w:val="28"/>
          <w:lang w:eastAsia="ru-RU"/>
        </w:rPr>
        <w:t>и</w:t>
      </w:r>
      <w:r w:rsidRPr="001A0274">
        <w:rPr>
          <w:bCs/>
          <w:color w:val="auto"/>
          <w:sz w:val="28"/>
          <w:szCs w:val="28"/>
          <w:lang w:eastAsia="ru-RU"/>
        </w:rPr>
        <w:t>н</w:t>
      </w:r>
      <w:r w:rsidRPr="001A0274">
        <w:rPr>
          <w:bCs/>
          <w:color w:val="auto"/>
          <w:sz w:val="28"/>
          <w:szCs w:val="28"/>
          <w:lang w:eastAsia="ru-RU"/>
        </w:rPr>
        <w:t>вестиций в основной капитал.</w:t>
      </w:r>
      <w:r w:rsidRPr="001A0274">
        <w:rPr>
          <w:color w:val="auto"/>
          <w:sz w:val="28"/>
          <w:szCs w:val="28"/>
          <w:lang w:eastAsia="ru-RU"/>
        </w:rPr>
        <w:t xml:space="preserve"> Объем инвестиций в основной капитал в 2017 г</w:t>
      </w:r>
      <w:r w:rsidRPr="001A0274">
        <w:rPr>
          <w:color w:val="auto"/>
          <w:sz w:val="28"/>
          <w:szCs w:val="28"/>
          <w:lang w:eastAsia="ru-RU"/>
        </w:rPr>
        <w:t>о</w:t>
      </w:r>
      <w:r w:rsidRPr="001A0274">
        <w:rPr>
          <w:color w:val="auto"/>
          <w:sz w:val="28"/>
          <w:szCs w:val="28"/>
          <w:lang w:eastAsia="ru-RU"/>
        </w:rPr>
        <w:t>ду по сравнению с 2016 годом увеличился на 12% (по РМ – на 11,6%).  Инв</w:t>
      </w:r>
      <w:r w:rsidRPr="001A0274">
        <w:rPr>
          <w:color w:val="auto"/>
          <w:sz w:val="28"/>
          <w:szCs w:val="28"/>
          <w:lang w:eastAsia="ru-RU"/>
        </w:rPr>
        <w:t>е</w:t>
      </w:r>
      <w:r w:rsidRPr="001A0274">
        <w:rPr>
          <w:color w:val="auto"/>
          <w:sz w:val="28"/>
          <w:szCs w:val="28"/>
          <w:lang w:eastAsia="ru-RU"/>
        </w:rPr>
        <w:t>стиции в основной капитал за счет внебюджетных источников финансирования возрос по сравнению с 2015 годом на 2,3 процента ( по РМ снизился на 4,6%), за счет бюджетных источников финансирования  в 1.8 раза ( по РМ 1,4 раза).</w:t>
      </w:r>
    </w:p>
    <w:p w14:paraId="536FDF51" w14:textId="77777777" w:rsidR="002313A2" w:rsidRPr="001A0274" w:rsidRDefault="002313A2" w:rsidP="001A0274">
      <w:pPr>
        <w:suppressAutoHyphens w:val="0"/>
        <w:autoSpaceDE/>
        <w:ind w:firstLine="720"/>
        <w:jc w:val="both"/>
        <w:rPr>
          <w:b/>
          <w:color w:val="auto"/>
          <w:sz w:val="22"/>
          <w:szCs w:val="22"/>
          <w:lang w:eastAsia="ru-RU"/>
        </w:rPr>
      </w:pPr>
      <w:r w:rsidRPr="001A0274">
        <w:rPr>
          <w:b/>
          <w:color w:val="auto"/>
          <w:sz w:val="22"/>
          <w:szCs w:val="22"/>
          <w:lang w:eastAsia="ru-RU"/>
        </w:rPr>
        <w:t>Инвестиции в  основной капитал, за счет всех источников финансиров</w:t>
      </w:r>
      <w:r w:rsidRPr="001A0274">
        <w:rPr>
          <w:b/>
          <w:color w:val="auto"/>
          <w:sz w:val="22"/>
          <w:szCs w:val="22"/>
          <w:lang w:eastAsia="ru-RU"/>
        </w:rPr>
        <w:t>а</w:t>
      </w:r>
      <w:r w:rsidRPr="001A0274">
        <w:rPr>
          <w:b/>
          <w:color w:val="auto"/>
          <w:sz w:val="22"/>
          <w:szCs w:val="22"/>
          <w:lang w:eastAsia="ru-RU"/>
        </w:rPr>
        <w:t>ния</w:t>
      </w:r>
    </w:p>
    <w:p w14:paraId="05D6FEC5" w14:textId="77777777" w:rsidR="002313A2" w:rsidRPr="001A0274" w:rsidRDefault="002313A2" w:rsidP="001A0274">
      <w:pPr>
        <w:suppressAutoHyphens w:val="0"/>
        <w:autoSpaceDE/>
        <w:ind w:firstLine="720"/>
        <w:jc w:val="both"/>
        <w:rPr>
          <w:color w:val="auto"/>
          <w:sz w:val="22"/>
          <w:szCs w:val="22"/>
          <w:lang w:eastAsia="ru-RU"/>
        </w:rPr>
      </w:pPr>
      <w:r w:rsidRPr="001A0274">
        <w:rPr>
          <w:b/>
          <w:color w:val="auto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</w:t>
      </w:r>
      <w:r w:rsidRPr="001A0274">
        <w:rPr>
          <w:color w:val="auto"/>
          <w:sz w:val="22"/>
          <w:szCs w:val="22"/>
          <w:lang w:eastAsia="ru-RU"/>
        </w:rPr>
        <w:t>( млн.руб.)</w:t>
      </w:r>
    </w:p>
    <w:tbl>
      <w:tblPr>
        <w:tblStyle w:val="af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382"/>
        <w:gridCol w:w="1382"/>
        <w:gridCol w:w="1382"/>
        <w:gridCol w:w="1382"/>
      </w:tblGrid>
      <w:tr w:rsidR="002313A2" w:rsidRPr="001A0274" w14:paraId="56746C56" w14:textId="77777777" w:rsidTr="00E90D54">
        <w:trPr>
          <w:trHeight w:val="299"/>
        </w:trPr>
        <w:tc>
          <w:tcPr>
            <w:tcW w:w="4111" w:type="dxa"/>
            <w:vMerge w:val="restart"/>
          </w:tcPr>
          <w:p w14:paraId="23F884F7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1A0274">
              <w:rPr>
                <w:color w:val="auto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382" w:type="dxa"/>
            <w:vMerge w:val="restart"/>
          </w:tcPr>
          <w:p w14:paraId="1011B074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382" w:type="dxa"/>
            <w:vMerge w:val="restart"/>
          </w:tcPr>
          <w:p w14:paraId="11AB18E0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2016г</w:t>
            </w:r>
          </w:p>
        </w:tc>
        <w:tc>
          <w:tcPr>
            <w:tcW w:w="1382" w:type="dxa"/>
            <w:vMerge w:val="restart"/>
          </w:tcPr>
          <w:p w14:paraId="6BE60ED5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1382" w:type="dxa"/>
            <w:vMerge w:val="restart"/>
          </w:tcPr>
          <w:p w14:paraId="73D3E9D3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Оценка</w:t>
            </w:r>
          </w:p>
          <w:p w14:paraId="23BE4BF3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2018г</w:t>
            </w:r>
          </w:p>
        </w:tc>
      </w:tr>
      <w:tr w:rsidR="002313A2" w:rsidRPr="001A0274" w14:paraId="25AE075F" w14:textId="77777777" w:rsidTr="00E90D54">
        <w:trPr>
          <w:trHeight w:val="299"/>
        </w:trPr>
        <w:tc>
          <w:tcPr>
            <w:tcW w:w="4111" w:type="dxa"/>
            <w:vMerge/>
          </w:tcPr>
          <w:p w14:paraId="4B6D0EE3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14:paraId="31E0E6AB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14:paraId="1BFDFD8C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14:paraId="79F4AC03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14:paraId="3A77EC39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2313A2" w:rsidRPr="001A0274" w14:paraId="0DAEB633" w14:textId="77777777" w:rsidTr="00E90D54">
        <w:tc>
          <w:tcPr>
            <w:tcW w:w="4111" w:type="dxa"/>
          </w:tcPr>
          <w:p w14:paraId="205D97FD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6"/>
                <w:szCs w:val="26"/>
                <w:lang w:eastAsia="ru-RU"/>
              </w:rPr>
              <w:t>Краснослободский муниципал</w:t>
            </w:r>
            <w:r w:rsidRPr="001A0274">
              <w:rPr>
                <w:color w:val="auto"/>
                <w:sz w:val="26"/>
                <w:szCs w:val="26"/>
                <w:lang w:eastAsia="ru-RU"/>
              </w:rPr>
              <w:t>ь</w:t>
            </w:r>
            <w:r w:rsidRPr="001A0274">
              <w:rPr>
                <w:color w:val="auto"/>
                <w:sz w:val="26"/>
                <w:szCs w:val="26"/>
                <w:lang w:eastAsia="ru-RU"/>
              </w:rPr>
              <w:t>ный ра</w:t>
            </w:r>
            <w:r w:rsidRPr="001A0274">
              <w:rPr>
                <w:color w:val="auto"/>
                <w:sz w:val="26"/>
                <w:szCs w:val="26"/>
                <w:lang w:eastAsia="ru-RU"/>
              </w:rPr>
              <w:t>й</w:t>
            </w:r>
            <w:r w:rsidRPr="001A0274">
              <w:rPr>
                <w:color w:val="auto"/>
                <w:sz w:val="26"/>
                <w:szCs w:val="26"/>
                <w:lang w:eastAsia="ru-RU"/>
              </w:rPr>
              <w:t>он</w:t>
            </w:r>
          </w:p>
        </w:tc>
        <w:tc>
          <w:tcPr>
            <w:tcW w:w="1382" w:type="dxa"/>
          </w:tcPr>
          <w:p w14:paraId="419C7B88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2B3BFA35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492,7</w:t>
            </w:r>
          </w:p>
        </w:tc>
        <w:tc>
          <w:tcPr>
            <w:tcW w:w="1382" w:type="dxa"/>
          </w:tcPr>
          <w:p w14:paraId="36FA8903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4467160D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472,8</w:t>
            </w:r>
          </w:p>
        </w:tc>
        <w:tc>
          <w:tcPr>
            <w:tcW w:w="1382" w:type="dxa"/>
          </w:tcPr>
          <w:p w14:paraId="41C5C205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5AB116BA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530,9</w:t>
            </w:r>
          </w:p>
        </w:tc>
        <w:tc>
          <w:tcPr>
            <w:tcW w:w="1382" w:type="dxa"/>
          </w:tcPr>
          <w:p w14:paraId="56C1C066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61FEF94C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382,1</w:t>
            </w:r>
          </w:p>
        </w:tc>
      </w:tr>
      <w:tr w:rsidR="002313A2" w:rsidRPr="001A0274" w14:paraId="0363D387" w14:textId="77777777" w:rsidTr="00E90D54">
        <w:tc>
          <w:tcPr>
            <w:tcW w:w="4111" w:type="dxa"/>
          </w:tcPr>
          <w:p w14:paraId="029070FD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в том числе по видам де</w:t>
            </w:r>
            <w:r w:rsidRPr="001A0274">
              <w:rPr>
                <w:color w:val="auto"/>
                <w:sz w:val="20"/>
                <w:szCs w:val="20"/>
                <w:lang w:eastAsia="ru-RU"/>
              </w:rPr>
              <w:t>я</w:t>
            </w:r>
            <w:r w:rsidRPr="001A0274">
              <w:rPr>
                <w:color w:val="auto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382" w:type="dxa"/>
          </w:tcPr>
          <w:p w14:paraId="7A4B3EB2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14:paraId="33B139FD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14:paraId="310A6B1D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14:paraId="77BC06F5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2313A2" w:rsidRPr="001A0274" w14:paraId="0E2B5B9B" w14:textId="77777777" w:rsidTr="00E90D54">
        <w:tc>
          <w:tcPr>
            <w:tcW w:w="4111" w:type="dxa"/>
          </w:tcPr>
          <w:p w14:paraId="27B69286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lang w:eastAsia="ru-RU"/>
              </w:rPr>
            </w:pPr>
            <w:r w:rsidRPr="001A0274">
              <w:rPr>
                <w:color w:val="auto"/>
                <w:lang w:eastAsia="ru-RU"/>
              </w:rPr>
              <w:t>Сельское хозяйство, охота и лесное хозяйс</w:t>
            </w:r>
            <w:r w:rsidRPr="001A0274">
              <w:rPr>
                <w:color w:val="auto"/>
                <w:lang w:eastAsia="ru-RU"/>
              </w:rPr>
              <w:t>т</w:t>
            </w:r>
            <w:r w:rsidRPr="001A0274">
              <w:rPr>
                <w:color w:val="auto"/>
                <w:lang w:eastAsia="ru-RU"/>
              </w:rPr>
              <w:t>во</w:t>
            </w:r>
          </w:p>
        </w:tc>
        <w:tc>
          <w:tcPr>
            <w:tcW w:w="1382" w:type="dxa"/>
          </w:tcPr>
          <w:p w14:paraId="221FE62A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3CCD97AC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1382" w:type="dxa"/>
          </w:tcPr>
          <w:p w14:paraId="36408717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648B3C85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266,2</w:t>
            </w:r>
          </w:p>
        </w:tc>
        <w:tc>
          <w:tcPr>
            <w:tcW w:w="1382" w:type="dxa"/>
          </w:tcPr>
          <w:p w14:paraId="4C9D98E0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54FEAC0E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1382" w:type="dxa"/>
          </w:tcPr>
          <w:p w14:paraId="491B7764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3DC01D28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259,9</w:t>
            </w:r>
          </w:p>
        </w:tc>
      </w:tr>
      <w:tr w:rsidR="002313A2" w:rsidRPr="001A0274" w14:paraId="4F7279B2" w14:textId="77777777" w:rsidTr="00E90D54">
        <w:tc>
          <w:tcPr>
            <w:tcW w:w="4111" w:type="dxa"/>
          </w:tcPr>
          <w:p w14:paraId="3065F525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lang w:eastAsia="ru-RU"/>
              </w:rPr>
            </w:pPr>
            <w:r w:rsidRPr="001A0274">
              <w:rPr>
                <w:color w:val="auto"/>
                <w:lang w:eastAsia="ru-RU"/>
              </w:rPr>
              <w:t>Обрабатывающие пр</w:t>
            </w:r>
            <w:r w:rsidRPr="001A0274">
              <w:rPr>
                <w:color w:val="auto"/>
                <w:lang w:eastAsia="ru-RU"/>
              </w:rPr>
              <w:t>о</w:t>
            </w:r>
            <w:r w:rsidRPr="001A0274">
              <w:rPr>
                <w:color w:val="auto"/>
                <w:lang w:eastAsia="ru-RU"/>
              </w:rPr>
              <w:t>изводства</w:t>
            </w:r>
          </w:p>
        </w:tc>
        <w:tc>
          <w:tcPr>
            <w:tcW w:w="1382" w:type="dxa"/>
          </w:tcPr>
          <w:p w14:paraId="527A49E2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38713AD8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82" w:type="dxa"/>
          </w:tcPr>
          <w:p w14:paraId="6AEB3ED7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5DD6BE28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82" w:type="dxa"/>
          </w:tcPr>
          <w:p w14:paraId="1249EEB5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395757FE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382" w:type="dxa"/>
          </w:tcPr>
          <w:p w14:paraId="66D774A0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72A217A8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1,3</w:t>
            </w:r>
          </w:p>
        </w:tc>
      </w:tr>
      <w:tr w:rsidR="002313A2" w:rsidRPr="001A0274" w14:paraId="6FBEC8CD" w14:textId="77777777" w:rsidTr="00E90D54">
        <w:tc>
          <w:tcPr>
            <w:tcW w:w="4111" w:type="dxa"/>
          </w:tcPr>
          <w:p w14:paraId="75B390A1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lang w:eastAsia="ru-RU"/>
              </w:rPr>
            </w:pPr>
            <w:r w:rsidRPr="001A0274">
              <w:rPr>
                <w:color w:val="auto"/>
                <w:lang w:eastAsia="ru-RU"/>
              </w:rPr>
              <w:t>Производство и распределение эле</w:t>
            </w:r>
            <w:r w:rsidRPr="001A0274">
              <w:rPr>
                <w:color w:val="auto"/>
                <w:lang w:eastAsia="ru-RU"/>
              </w:rPr>
              <w:t>к</w:t>
            </w:r>
            <w:r w:rsidRPr="001A0274">
              <w:rPr>
                <w:color w:val="auto"/>
                <w:lang w:eastAsia="ru-RU"/>
              </w:rPr>
              <w:t>троэнергии, г</w:t>
            </w:r>
            <w:r w:rsidRPr="001A0274">
              <w:rPr>
                <w:color w:val="auto"/>
                <w:lang w:eastAsia="ru-RU"/>
              </w:rPr>
              <w:t>а</w:t>
            </w:r>
            <w:r w:rsidRPr="001A0274">
              <w:rPr>
                <w:color w:val="auto"/>
                <w:lang w:eastAsia="ru-RU"/>
              </w:rPr>
              <w:t>за и воды</w:t>
            </w:r>
          </w:p>
        </w:tc>
        <w:tc>
          <w:tcPr>
            <w:tcW w:w="1382" w:type="dxa"/>
          </w:tcPr>
          <w:p w14:paraId="04C07112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65BE6753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548EC64D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382" w:type="dxa"/>
          </w:tcPr>
          <w:p w14:paraId="045A4813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168BBB0D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09939367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382" w:type="dxa"/>
          </w:tcPr>
          <w:p w14:paraId="7D8A9A4D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494E6B8A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608078CE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382" w:type="dxa"/>
          </w:tcPr>
          <w:p w14:paraId="3BA7515A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1CE8AD5C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254F56B9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11,5</w:t>
            </w:r>
          </w:p>
        </w:tc>
      </w:tr>
      <w:tr w:rsidR="002313A2" w:rsidRPr="001A0274" w14:paraId="67A0A16D" w14:textId="77777777" w:rsidTr="00E90D54">
        <w:tc>
          <w:tcPr>
            <w:tcW w:w="4111" w:type="dxa"/>
          </w:tcPr>
          <w:p w14:paraId="052A5943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lang w:eastAsia="ru-RU"/>
              </w:rPr>
            </w:pPr>
            <w:r w:rsidRPr="001A0274">
              <w:rPr>
                <w:color w:val="auto"/>
                <w:lang w:eastAsia="ru-RU"/>
              </w:rPr>
              <w:t>Строительство</w:t>
            </w:r>
          </w:p>
        </w:tc>
        <w:tc>
          <w:tcPr>
            <w:tcW w:w="1382" w:type="dxa"/>
          </w:tcPr>
          <w:p w14:paraId="44AF0B53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</w:tcPr>
          <w:p w14:paraId="0A523A89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382" w:type="dxa"/>
          </w:tcPr>
          <w:p w14:paraId="0F9C42E9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</w:tcPr>
          <w:p w14:paraId="78BF8D67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2313A2" w:rsidRPr="001A0274" w14:paraId="09669272" w14:textId="77777777" w:rsidTr="00E90D54">
        <w:tc>
          <w:tcPr>
            <w:tcW w:w="4111" w:type="dxa"/>
          </w:tcPr>
          <w:p w14:paraId="185DB9ED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lang w:eastAsia="ru-RU"/>
              </w:rPr>
            </w:pPr>
            <w:r w:rsidRPr="001A0274">
              <w:rPr>
                <w:color w:val="auto"/>
                <w:lang w:eastAsia="ru-RU"/>
              </w:rPr>
              <w:t>Оптовая и розничная торговля, р</w:t>
            </w:r>
            <w:r w:rsidRPr="001A0274">
              <w:rPr>
                <w:color w:val="auto"/>
                <w:lang w:eastAsia="ru-RU"/>
              </w:rPr>
              <w:t>е</w:t>
            </w:r>
            <w:r w:rsidRPr="001A0274">
              <w:rPr>
                <w:color w:val="auto"/>
                <w:lang w:eastAsia="ru-RU"/>
              </w:rPr>
              <w:t>монт автотранспортных средств, м</w:t>
            </w:r>
            <w:r w:rsidRPr="001A0274">
              <w:rPr>
                <w:color w:val="auto"/>
                <w:lang w:eastAsia="ru-RU"/>
              </w:rPr>
              <w:t>о</w:t>
            </w:r>
            <w:r w:rsidRPr="001A0274">
              <w:rPr>
                <w:color w:val="auto"/>
                <w:lang w:eastAsia="ru-RU"/>
              </w:rPr>
              <w:t>тоциклов, бытовых изделий и пре</w:t>
            </w:r>
            <w:r w:rsidRPr="001A0274">
              <w:rPr>
                <w:color w:val="auto"/>
                <w:lang w:eastAsia="ru-RU"/>
              </w:rPr>
              <w:t>д</w:t>
            </w:r>
            <w:r w:rsidRPr="001A0274">
              <w:rPr>
                <w:color w:val="auto"/>
                <w:lang w:eastAsia="ru-RU"/>
              </w:rPr>
              <w:t>метов личного пользования</w:t>
            </w:r>
          </w:p>
        </w:tc>
        <w:tc>
          <w:tcPr>
            <w:tcW w:w="1382" w:type="dxa"/>
          </w:tcPr>
          <w:p w14:paraId="5EB27F14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00C21523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30B17E49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2446948F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382" w:type="dxa"/>
          </w:tcPr>
          <w:p w14:paraId="42BDEF5A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0B943723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5013F701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28F7D188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82" w:type="dxa"/>
          </w:tcPr>
          <w:p w14:paraId="462E2506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734F301E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3FF5E00A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56A0C443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382" w:type="dxa"/>
          </w:tcPr>
          <w:p w14:paraId="70961601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48D71222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7DDF803C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02476E7E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8,4</w:t>
            </w:r>
          </w:p>
        </w:tc>
      </w:tr>
      <w:tr w:rsidR="002313A2" w:rsidRPr="001A0274" w14:paraId="771AA77F" w14:textId="77777777" w:rsidTr="00E90D54">
        <w:tc>
          <w:tcPr>
            <w:tcW w:w="4111" w:type="dxa"/>
          </w:tcPr>
          <w:p w14:paraId="3F0CDB82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lang w:eastAsia="ru-RU"/>
              </w:rPr>
            </w:pPr>
            <w:r w:rsidRPr="001A0274">
              <w:rPr>
                <w:color w:val="auto"/>
                <w:lang w:eastAsia="ru-RU"/>
              </w:rPr>
              <w:t>Транспорт  и связь</w:t>
            </w:r>
          </w:p>
        </w:tc>
        <w:tc>
          <w:tcPr>
            <w:tcW w:w="1382" w:type="dxa"/>
          </w:tcPr>
          <w:p w14:paraId="6B4DEE9E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382" w:type="dxa"/>
          </w:tcPr>
          <w:p w14:paraId="27C8239A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</w:tcPr>
          <w:p w14:paraId="440A9CB1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382" w:type="dxa"/>
          </w:tcPr>
          <w:p w14:paraId="662A12A8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0,8</w:t>
            </w:r>
          </w:p>
        </w:tc>
      </w:tr>
      <w:tr w:rsidR="002313A2" w:rsidRPr="001A0274" w14:paraId="6A6AE125" w14:textId="77777777" w:rsidTr="00E90D54">
        <w:tc>
          <w:tcPr>
            <w:tcW w:w="4111" w:type="dxa"/>
          </w:tcPr>
          <w:p w14:paraId="5498A5A0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lang w:eastAsia="ru-RU"/>
              </w:rPr>
            </w:pPr>
            <w:r w:rsidRPr="001A0274">
              <w:rPr>
                <w:color w:val="auto"/>
                <w:lang w:eastAsia="ru-RU"/>
              </w:rPr>
              <w:t>Операции с недвижимым имущес</w:t>
            </w:r>
            <w:r w:rsidRPr="001A0274">
              <w:rPr>
                <w:color w:val="auto"/>
                <w:lang w:eastAsia="ru-RU"/>
              </w:rPr>
              <w:t>т</w:t>
            </w:r>
            <w:r w:rsidRPr="001A0274">
              <w:rPr>
                <w:color w:val="auto"/>
                <w:lang w:eastAsia="ru-RU"/>
              </w:rPr>
              <w:t>вом, аренда и предоставление услуг</w:t>
            </w:r>
          </w:p>
        </w:tc>
        <w:tc>
          <w:tcPr>
            <w:tcW w:w="1382" w:type="dxa"/>
          </w:tcPr>
          <w:p w14:paraId="7F16D9F1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2AB3E531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526C5F58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229284F1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82" w:type="dxa"/>
          </w:tcPr>
          <w:p w14:paraId="6A02E073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0B697FE3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695BCE5A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020836F4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</w:tcPr>
          <w:p w14:paraId="1030E378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3E93283F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2E7BC577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5D533222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382" w:type="dxa"/>
          </w:tcPr>
          <w:p w14:paraId="5BB71C44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1AC43559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743F463C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3A7660C3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60,0</w:t>
            </w:r>
          </w:p>
        </w:tc>
      </w:tr>
      <w:tr w:rsidR="002313A2" w:rsidRPr="001A0274" w14:paraId="3B2EC298" w14:textId="77777777" w:rsidTr="00E90D54">
        <w:tc>
          <w:tcPr>
            <w:tcW w:w="4111" w:type="dxa"/>
          </w:tcPr>
          <w:p w14:paraId="214C2D26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lang w:eastAsia="ru-RU"/>
              </w:rPr>
            </w:pPr>
            <w:r w:rsidRPr="001A0274">
              <w:rPr>
                <w:color w:val="auto"/>
                <w:lang w:eastAsia="ru-RU"/>
              </w:rPr>
              <w:t>Государственное управление и обе</w:t>
            </w:r>
            <w:r w:rsidRPr="001A0274">
              <w:rPr>
                <w:color w:val="auto"/>
                <w:lang w:eastAsia="ru-RU"/>
              </w:rPr>
              <w:t>с</w:t>
            </w:r>
            <w:r w:rsidRPr="001A0274">
              <w:rPr>
                <w:color w:val="auto"/>
                <w:lang w:eastAsia="ru-RU"/>
              </w:rPr>
              <w:t>печение безопасности; социальное страхование</w:t>
            </w:r>
          </w:p>
        </w:tc>
        <w:tc>
          <w:tcPr>
            <w:tcW w:w="1382" w:type="dxa"/>
          </w:tcPr>
          <w:p w14:paraId="026CC314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2184998E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77039468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5F6156FC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382" w:type="dxa"/>
          </w:tcPr>
          <w:p w14:paraId="3452EF78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6CB993FA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266EBF4E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01ADD2F4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382" w:type="dxa"/>
          </w:tcPr>
          <w:p w14:paraId="0482964A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20CC387A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559F7581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616BB49C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382" w:type="dxa"/>
          </w:tcPr>
          <w:p w14:paraId="7BFCA5A0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266AECFA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6F12046A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21404F4B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32,7</w:t>
            </w:r>
          </w:p>
        </w:tc>
      </w:tr>
      <w:tr w:rsidR="002313A2" w:rsidRPr="001A0274" w14:paraId="68E994F2" w14:textId="77777777" w:rsidTr="00E90D54">
        <w:tc>
          <w:tcPr>
            <w:tcW w:w="4111" w:type="dxa"/>
          </w:tcPr>
          <w:p w14:paraId="0BEC0C9A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lang w:eastAsia="ru-RU"/>
              </w:rPr>
            </w:pPr>
            <w:r w:rsidRPr="001A0274">
              <w:rPr>
                <w:color w:val="auto"/>
                <w:lang w:eastAsia="ru-RU"/>
              </w:rPr>
              <w:t>Образование</w:t>
            </w:r>
          </w:p>
        </w:tc>
        <w:tc>
          <w:tcPr>
            <w:tcW w:w="1382" w:type="dxa"/>
          </w:tcPr>
          <w:p w14:paraId="79AC1914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82" w:type="dxa"/>
          </w:tcPr>
          <w:p w14:paraId="5A4B09C0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82" w:type="dxa"/>
          </w:tcPr>
          <w:p w14:paraId="0BC203C3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82" w:type="dxa"/>
          </w:tcPr>
          <w:p w14:paraId="2D1710BB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3,2</w:t>
            </w:r>
          </w:p>
        </w:tc>
      </w:tr>
      <w:tr w:rsidR="002313A2" w:rsidRPr="001A0274" w14:paraId="1B1DF720" w14:textId="77777777" w:rsidTr="00E90D54">
        <w:tc>
          <w:tcPr>
            <w:tcW w:w="4111" w:type="dxa"/>
          </w:tcPr>
          <w:p w14:paraId="6403FEE6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lang w:eastAsia="ru-RU"/>
              </w:rPr>
            </w:pPr>
            <w:r w:rsidRPr="001A0274">
              <w:rPr>
                <w:color w:val="auto"/>
                <w:lang w:eastAsia="ru-RU"/>
              </w:rPr>
              <w:t>Здравоохранение и предоставление соц</w:t>
            </w:r>
            <w:r w:rsidRPr="001A0274">
              <w:rPr>
                <w:color w:val="auto"/>
                <w:lang w:eastAsia="ru-RU"/>
              </w:rPr>
              <w:t>и</w:t>
            </w:r>
            <w:r w:rsidRPr="001A0274">
              <w:rPr>
                <w:color w:val="auto"/>
                <w:lang w:eastAsia="ru-RU"/>
              </w:rPr>
              <w:t>альных услуг</w:t>
            </w:r>
          </w:p>
        </w:tc>
        <w:tc>
          <w:tcPr>
            <w:tcW w:w="1382" w:type="dxa"/>
          </w:tcPr>
          <w:p w14:paraId="0856A87B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7F8A31E0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382" w:type="dxa"/>
          </w:tcPr>
          <w:p w14:paraId="73A84B3E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1A5B86E2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82" w:type="dxa"/>
          </w:tcPr>
          <w:p w14:paraId="44523B3B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21B729F1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382" w:type="dxa"/>
          </w:tcPr>
          <w:p w14:paraId="0AD0BE6C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0525EDBC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4,3</w:t>
            </w:r>
          </w:p>
        </w:tc>
      </w:tr>
      <w:tr w:rsidR="002313A2" w:rsidRPr="001A0274" w14:paraId="503B7FC8" w14:textId="77777777" w:rsidTr="00E90D54">
        <w:tc>
          <w:tcPr>
            <w:tcW w:w="4111" w:type="dxa"/>
          </w:tcPr>
          <w:p w14:paraId="679E5872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lang w:eastAsia="ru-RU"/>
              </w:rPr>
            </w:pPr>
            <w:r w:rsidRPr="001A0274">
              <w:rPr>
                <w:color w:val="auto"/>
                <w:lang w:eastAsia="ru-RU"/>
              </w:rPr>
              <w:t>Предоставление прочих, коммунал</w:t>
            </w:r>
            <w:r w:rsidRPr="001A0274">
              <w:rPr>
                <w:color w:val="auto"/>
                <w:lang w:eastAsia="ru-RU"/>
              </w:rPr>
              <w:t>ь</w:t>
            </w:r>
            <w:r w:rsidRPr="001A0274">
              <w:rPr>
                <w:color w:val="auto"/>
                <w:lang w:eastAsia="ru-RU"/>
              </w:rPr>
              <w:t>ных, социальных и персональных у</w:t>
            </w:r>
            <w:r w:rsidRPr="001A0274">
              <w:rPr>
                <w:color w:val="auto"/>
                <w:lang w:eastAsia="ru-RU"/>
              </w:rPr>
              <w:t>с</w:t>
            </w:r>
            <w:r w:rsidRPr="001A0274">
              <w:rPr>
                <w:color w:val="auto"/>
                <w:lang w:eastAsia="ru-RU"/>
              </w:rPr>
              <w:t>луг</w:t>
            </w:r>
          </w:p>
        </w:tc>
        <w:tc>
          <w:tcPr>
            <w:tcW w:w="1382" w:type="dxa"/>
          </w:tcPr>
          <w:p w14:paraId="40B3F4BE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52C0E301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82" w:type="dxa"/>
          </w:tcPr>
          <w:p w14:paraId="4CD1903A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1E96EC5F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</w:tcPr>
          <w:p w14:paraId="1EF6B030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78D1D356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82" w:type="dxa"/>
          </w:tcPr>
          <w:p w14:paraId="24A58966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14:paraId="7D94CAF8" w14:textId="77777777" w:rsidR="002313A2" w:rsidRPr="001A0274" w:rsidRDefault="002313A2" w:rsidP="001A0274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A0274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</w:tbl>
    <w:p w14:paraId="15A206E2" w14:textId="77777777" w:rsidR="002313A2" w:rsidRPr="001A0274" w:rsidRDefault="002313A2" w:rsidP="001A0274">
      <w:pPr>
        <w:suppressAutoHyphens w:val="0"/>
        <w:autoSpaceDE/>
        <w:jc w:val="both"/>
        <w:rPr>
          <w:color w:val="auto"/>
          <w:sz w:val="26"/>
          <w:szCs w:val="26"/>
          <w:lang w:eastAsia="ru-RU"/>
        </w:rPr>
      </w:pPr>
    </w:p>
    <w:p w14:paraId="03EEBCCF" w14:textId="77777777" w:rsidR="002313A2" w:rsidRPr="001A0274" w:rsidRDefault="002313A2" w:rsidP="001A0274">
      <w:pPr>
        <w:suppressAutoHyphens w:val="0"/>
        <w:autoSpaceDE/>
        <w:jc w:val="both"/>
        <w:rPr>
          <w:color w:val="auto"/>
          <w:sz w:val="28"/>
          <w:szCs w:val="28"/>
          <w:lang w:eastAsia="ru-RU"/>
        </w:rPr>
      </w:pPr>
      <w:r w:rsidRPr="001A0274">
        <w:rPr>
          <w:color w:val="auto"/>
          <w:sz w:val="26"/>
          <w:szCs w:val="26"/>
          <w:lang w:eastAsia="ru-RU"/>
        </w:rPr>
        <w:tab/>
      </w:r>
      <w:r w:rsidR="00B7531B" w:rsidRPr="001A0274">
        <w:rPr>
          <w:color w:val="auto"/>
          <w:sz w:val="28"/>
          <w:szCs w:val="28"/>
          <w:lang w:eastAsia="ru-RU"/>
        </w:rPr>
        <w:t>Анализ вложения</w:t>
      </w:r>
      <w:r w:rsidRPr="001A0274">
        <w:rPr>
          <w:color w:val="auto"/>
          <w:sz w:val="28"/>
          <w:szCs w:val="28"/>
          <w:lang w:eastAsia="ru-RU"/>
        </w:rPr>
        <w:t xml:space="preserve"> инвестиций по отраслям показывает, что свыше 60 процентов </w:t>
      </w:r>
      <w:r w:rsidR="00B7531B" w:rsidRPr="001A0274">
        <w:rPr>
          <w:color w:val="auto"/>
          <w:sz w:val="28"/>
          <w:szCs w:val="28"/>
          <w:lang w:eastAsia="ru-RU"/>
        </w:rPr>
        <w:t>капитальных вложений</w:t>
      </w:r>
      <w:r w:rsidRPr="001A0274">
        <w:rPr>
          <w:color w:val="auto"/>
          <w:sz w:val="28"/>
          <w:szCs w:val="28"/>
          <w:lang w:eastAsia="ru-RU"/>
        </w:rPr>
        <w:t xml:space="preserve"> направлены на развитие сельскохозяйстве</w:t>
      </w:r>
      <w:r w:rsidRPr="001A0274">
        <w:rPr>
          <w:color w:val="auto"/>
          <w:sz w:val="28"/>
          <w:szCs w:val="28"/>
          <w:lang w:eastAsia="ru-RU"/>
        </w:rPr>
        <w:t>н</w:t>
      </w:r>
      <w:r w:rsidRPr="001A0274">
        <w:rPr>
          <w:color w:val="auto"/>
          <w:sz w:val="28"/>
          <w:szCs w:val="28"/>
          <w:lang w:eastAsia="ru-RU"/>
        </w:rPr>
        <w:t xml:space="preserve">ной отрасли. Около 40 процентов инвестиционных вложений осуществлено за счет </w:t>
      </w:r>
      <w:r w:rsidRPr="001A0274">
        <w:rPr>
          <w:color w:val="auto"/>
          <w:sz w:val="28"/>
          <w:szCs w:val="28"/>
          <w:lang w:eastAsia="ru-RU"/>
        </w:rPr>
        <w:lastRenderedPageBreak/>
        <w:t>бюджетных средств всех уровней бюджетной системы. В 2017 году инв</w:t>
      </w:r>
      <w:r w:rsidRPr="001A0274">
        <w:rPr>
          <w:color w:val="auto"/>
          <w:sz w:val="28"/>
          <w:szCs w:val="28"/>
          <w:lang w:eastAsia="ru-RU"/>
        </w:rPr>
        <w:t>е</w:t>
      </w:r>
      <w:r w:rsidRPr="001A0274">
        <w:rPr>
          <w:color w:val="auto"/>
          <w:sz w:val="28"/>
          <w:szCs w:val="28"/>
          <w:lang w:eastAsia="ru-RU"/>
        </w:rPr>
        <w:t xml:space="preserve">стиции за счет бюджетных средств </w:t>
      </w:r>
      <w:r w:rsidR="00B7531B" w:rsidRPr="001A0274">
        <w:rPr>
          <w:color w:val="auto"/>
          <w:sz w:val="28"/>
          <w:szCs w:val="28"/>
          <w:lang w:eastAsia="ru-RU"/>
        </w:rPr>
        <w:t>возросли в</w:t>
      </w:r>
      <w:r w:rsidRPr="001A0274">
        <w:rPr>
          <w:color w:val="auto"/>
          <w:sz w:val="28"/>
          <w:szCs w:val="28"/>
          <w:lang w:eastAsia="ru-RU"/>
        </w:rPr>
        <w:t xml:space="preserve"> 1.6 раз за </w:t>
      </w:r>
      <w:r w:rsidR="00B7531B" w:rsidRPr="001A0274">
        <w:rPr>
          <w:color w:val="auto"/>
          <w:sz w:val="28"/>
          <w:szCs w:val="28"/>
          <w:lang w:eastAsia="ru-RU"/>
        </w:rPr>
        <w:t>счет строительства</w:t>
      </w:r>
      <w:r w:rsidRPr="001A0274">
        <w:rPr>
          <w:color w:val="auto"/>
          <w:sz w:val="28"/>
          <w:szCs w:val="28"/>
          <w:lang w:eastAsia="ru-RU"/>
        </w:rPr>
        <w:t xml:space="preserve"> жилья по программе «Переселения граждан из аварийного жилого фонда».</w:t>
      </w:r>
    </w:p>
    <w:p w14:paraId="78CE0738" w14:textId="77777777" w:rsidR="002313A2" w:rsidRPr="001A0274" w:rsidRDefault="002313A2" w:rsidP="001A0274">
      <w:pPr>
        <w:suppressAutoHyphens w:val="0"/>
        <w:autoSpaceDE/>
        <w:ind w:firstLine="709"/>
        <w:jc w:val="both"/>
        <w:rPr>
          <w:color w:val="auto"/>
          <w:sz w:val="28"/>
          <w:szCs w:val="28"/>
          <w:lang w:eastAsia="ru-RU"/>
        </w:rPr>
      </w:pPr>
      <w:r w:rsidRPr="001A0274">
        <w:rPr>
          <w:color w:val="auto"/>
          <w:sz w:val="28"/>
          <w:szCs w:val="28"/>
          <w:lang w:eastAsia="ru-RU"/>
        </w:rPr>
        <w:t xml:space="preserve">В 2017 году согласно плану привлечения внебюджетных инвестиций в г. Краснослободске </w:t>
      </w:r>
      <w:r w:rsidR="00B7531B" w:rsidRPr="001A0274">
        <w:rPr>
          <w:color w:val="auto"/>
          <w:sz w:val="28"/>
          <w:szCs w:val="28"/>
          <w:lang w:eastAsia="ru-RU"/>
        </w:rPr>
        <w:t>построен и</w:t>
      </w:r>
      <w:r w:rsidRPr="001A0274">
        <w:rPr>
          <w:color w:val="auto"/>
          <w:sz w:val="28"/>
          <w:szCs w:val="28"/>
          <w:lang w:eastAsia="ru-RU"/>
        </w:rPr>
        <w:t xml:space="preserve"> введен в эксплуатацию диализный центр, мощн</w:t>
      </w:r>
      <w:r w:rsidRPr="001A0274">
        <w:rPr>
          <w:color w:val="auto"/>
          <w:sz w:val="28"/>
          <w:szCs w:val="28"/>
          <w:lang w:eastAsia="ru-RU"/>
        </w:rPr>
        <w:t>о</w:t>
      </w:r>
      <w:r w:rsidRPr="001A0274">
        <w:rPr>
          <w:color w:val="auto"/>
          <w:sz w:val="28"/>
          <w:szCs w:val="28"/>
          <w:lang w:eastAsia="ru-RU"/>
        </w:rPr>
        <w:t>стью 25 аппаратов «И</w:t>
      </w:r>
      <w:r w:rsidRPr="001A0274">
        <w:rPr>
          <w:color w:val="auto"/>
          <w:sz w:val="28"/>
          <w:szCs w:val="28"/>
          <w:lang w:eastAsia="ru-RU"/>
        </w:rPr>
        <w:t>с</w:t>
      </w:r>
      <w:r w:rsidRPr="001A0274">
        <w:rPr>
          <w:color w:val="auto"/>
          <w:sz w:val="28"/>
          <w:szCs w:val="28"/>
          <w:lang w:eastAsia="ru-RU"/>
        </w:rPr>
        <w:t xml:space="preserve">кусственная почка», создано 15 рабочих мест. </w:t>
      </w:r>
    </w:p>
    <w:p w14:paraId="12F7EE20" w14:textId="77777777" w:rsidR="002313A2" w:rsidRPr="001A0274" w:rsidRDefault="002313A2" w:rsidP="001A0274">
      <w:pPr>
        <w:suppressAutoHyphens w:val="0"/>
        <w:autoSpaceDE/>
        <w:ind w:firstLine="708"/>
        <w:jc w:val="both"/>
        <w:rPr>
          <w:color w:val="auto"/>
          <w:sz w:val="28"/>
          <w:szCs w:val="28"/>
          <w:lang w:eastAsia="ru-RU"/>
        </w:rPr>
      </w:pPr>
      <w:r w:rsidRPr="001A0274">
        <w:rPr>
          <w:color w:val="auto"/>
          <w:sz w:val="28"/>
          <w:szCs w:val="28"/>
          <w:lang w:eastAsia="ru-RU"/>
        </w:rPr>
        <w:t>В настоящее время в районе реализуются инвестиционный проект ООО «Глобал Поволжье» строительство свиноводческого комплекса на 6330 проду</w:t>
      </w:r>
      <w:r w:rsidRPr="001A0274">
        <w:rPr>
          <w:color w:val="auto"/>
          <w:sz w:val="28"/>
          <w:szCs w:val="28"/>
          <w:lang w:eastAsia="ru-RU"/>
        </w:rPr>
        <w:t>к</w:t>
      </w:r>
      <w:r w:rsidRPr="001A0274">
        <w:rPr>
          <w:color w:val="auto"/>
          <w:sz w:val="28"/>
          <w:szCs w:val="28"/>
          <w:lang w:eastAsia="ru-RU"/>
        </w:rPr>
        <w:t xml:space="preserve">тивных свиноматок в с. Слободские Дубровки. Ввод в эксплуатацию данного объекта позволит </w:t>
      </w:r>
      <w:r w:rsidR="00B7531B" w:rsidRPr="001A0274">
        <w:rPr>
          <w:color w:val="auto"/>
          <w:sz w:val="28"/>
          <w:szCs w:val="28"/>
          <w:lang w:eastAsia="ru-RU"/>
        </w:rPr>
        <w:t>создать 166</w:t>
      </w:r>
      <w:r w:rsidRPr="001A0274">
        <w:rPr>
          <w:color w:val="auto"/>
          <w:sz w:val="28"/>
          <w:szCs w:val="28"/>
          <w:lang w:eastAsia="ru-RU"/>
        </w:rPr>
        <w:t xml:space="preserve"> н</w:t>
      </w:r>
      <w:r w:rsidRPr="001A0274">
        <w:rPr>
          <w:color w:val="auto"/>
          <w:sz w:val="28"/>
          <w:szCs w:val="28"/>
          <w:lang w:eastAsia="ru-RU"/>
        </w:rPr>
        <w:t>о</w:t>
      </w:r>
      <w:r w:rsidRPr="001A0274">
        <w:rPr>
          <w:color w:val="auto"/>
          <w:sz w:val="28"/>
          <w:szCs w:val="28"/>
          <w:lang w:eastAsia="ru-RU"/>
        </w:rPr>
        <w:t>вых рабочих мест.</w:t>
      </w:r>
    </w:p>
    <w:p w14:paraId="4C7701FD" w14:textId="77777777" w:rsidR="005151A0" w:rsidRPr="001A0274" w:rsidRDefault="005151A0" w:rsidP="001A0274">
      <w:pPr>
        <w:suppressAutoHyphens w:val="0"/>
        <w:autoSpaceDE/>
        <w:ind w:firstLine="708"/>
        <w:jc w:val="both"/>
        <w:rPr>
          <w:iCs/>
          <w:sz w:val="28"/>
          <w:szCs w:val="28"/>
          <w:lang w:eastAsia="ru-RU"/>
        </w:rPr>
      </w:pPr>
      <w:r w:rsidRPr="001A0274">
        <w:rPr>
          <w:color w:val="auto"/>
          <w:sz w:val="28"/>
          <w:szCs w:val="28"/>
          <w:lang w:eastAsia="ru-RU"/>
        </w:rPr>
        <w:t xml:space="preserve">Потребительский рынок района представлен 272 </w:t>
      </w:r>
      <w:r w:rsidR="00B7531B" w:rsidRPr="001A0274">
        <w:rPr>
          <w:iCs/>
          <w:sz w:val="28"/>
          <w:szCs w:val="28"/>
          <w:lang w:eastAsia="ru-RU"/>
        </w:rPr>
        <w:t>стационарными торговыми</w:t>
      </w:r>
      <w:r w:rsidRPr="001A0274">
        <w:rPr>
          <w:iCs/>
          <w:sz w:val="28"/>
          <w:szCs w:val="28"/>
          <w:lang w:eastAsia="ru-RU"/>
        </w:rPr>
        <w:t xml:space="preserve"> предприятиями и 19 объектами нестационарной торговли. Торговая пл</w:t>
      </w:r>
      <w:r w:rsidRPr="001A0274">
        <w:rPr>
          <w:iCs/>
          <w:sz w:val="28"/>
          <w:szCs w:val="28"/>
          <w:lang w:eastAsia="ru-RU"/>
        </w:rPr>
        <w:t>о</w:t>
      </w:r>
      <w:r w:rsidRPr="001A0274">
        <w:rPr>
          <w:iCs/>
          <w:sz w:val="28"/>
          <w:szCs w:val="28"/>
          <w:lang w:eastAsia="ru-RU"/>
        </w:rPr>
        <w:t xml:space="preserve">щадь стационарных предприятий розничной торговли составляет </w:t>
      </w:r>
      <w:smartTag w:uri="urn:schemas-microsoft-com:office:smarttags" w:element="metricconverter">
        <w:smartTagPr>
          <w:attr w:name="ProductID" w:val="12992,3 кв. м"/>
        </w:smartTagPr>
        <w:r w:rsidRPr="001A0274">
          <w:rPr>
            <w:iCs/>
            <w:sz w:val="28"/>
            <w:szCs w:val="28"/>
            <w:lang w:eastAsia="ru-RU"/>
          </w:rPr>
          <w:t>12992,3 кв. м</w:t>
        </w:r>
      </w:smartTag>
      <w:r w:rsidRPr="001A0274">
        <w:rPr>
          <w:iCs/>
          <w:sz w:val="28"/>
          <w:szCs w:val="28"/>
          <w:lang w:eastAsia="ru-RU"/>
        </w:rPr>
        <w:t xml:space="preserve">, фактическая </w:t>
      </w:r>
      <w:r w:rsidR="00B7531B" w:rsidRPr="001A0274">
        <w:rPr>
          <w:iCs/>
          <w:sz w:val="28"/>
          <w:szCs w:val="28"/>
          <w:lang w:eastAsia="ru-RU"/>
        </w:rPr>
        <w:t>обеспеченность площадью</w:t>
      </w:r>
      <w:r w:rsidRPr="001A0274">
        <w:rPr>
          <w:iCs/>
          <w:sz w:val="28"/>
          <w:szCs w:val="28"/>
          <w:lang w:eastAsia="ru-RU"/>
        </w:rPr>
        <w:t xml:space="preserve"> стационарных торговых </w:t>
      </w:r>
      <w:r w:rsidR="00B7531B" w:rsidRPr="001A0274">
        <w:rPr>
          <w:iCs/>
          <w:sz w:val="28"/>
          <w:szCs w:val="28"/>
          <w:lang w:eastAsia="ru-RU"/>
        </w:rPr>
        <w:t>объектов в</w:t>
      </w:r>
      <w:r w:rsidRPr="001A0274">
        <w:rPr>
          <w:iCs/>
          <w:sz w:val="28"/>
          <w:szCs w:val="28"/>
          <w:lang w:eastAsia="ru-RU"/>
        </w:rPr>
        <w:t xml:space="preserve"> расчете на 1000 человек </w:t>
      </w:r>
      <w:r w:rsidR="00B7531B" w:rsidRPr="001A0274">
        <w:rPr>
          <w:iCs/>
          <w:sz w:val="28"/>
          <w:szCs w:val="28"/>
          <w:lang w:eastAsia="ru-RU"/>
        </w:rPr>
        <w:t>населения -</w:t>
      </w:r>
      <w:r w:rsidRPr="001A0274">
        <w:rPr>
          <w:iCs/>
          <w:sz w:val="28"/>
          <w:szCs w:val="28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552,1 кв. м"/>
        </w:smartTagPr>
        <w:r w:rsidRPr="001A0274">
          <w:rPr>
            <w:iCs/>
            <w:sz w:val="28"/>
            <w:szCs w:val="28"/>
            <w:lang w:eastAsia="ru-RU"/>
          </w:rPr>
          <w:t>552,1 кв. м</w:t>
        </w:r>
      </w:smartTag>
      <w:r w:rsidRPr="001A0274">
        <w:rPr>
          <w:iCs/>
          <w:sz w:val="28"/>
          <w:szCs w:val="28"/>
          <w:lang w:eastAsia="ru-RU"/>
        </w:rPr>
        <w:t xml:space="preserve">., при норме – </w:t>
      </w:r>
      <w:smartTag w:uri="urn:schemas-microsoft-com:office:smarttags" w:element="metricconverter">
        <w:smartTagPr>
          <w:attr w:name="ProductID" w:val="432,59 кв. м"/>
        </w:smartTagPr>
        <w:r w:rsidRPr="001A0274">
          <w:rPr>
            <w:iCs/>
            <w:sz w:val="28"/>
            <w:szCs w:val="28"/>
            <w:lang w:eastAsia="ru-RU"/>
          </w:rPr>
          <w:t>432,59 кв. м</w:t>
        </w:r>
      </w:smartTag>
      <w:r w:rsidRPr="001A0274">
        <w:rPr>
          <w:iCs/>
          <w:sz w:val="28"/>
          <w:szCs w:val="28"/>
          <w:lang w:eastAsia="ru-RU"/>
        </w:rPr>
        <w:t>.  Обеспеченность площадью стационарных торговых объектов по продаже пр</w:t>
      </w:r>
      <w:r w:rsidRPr="001A0274">
        <w:rPr>
          <w:iCs/>
          <w:sz w:val="28"/>
          <w:szCs w:val="28"/>
          <w:lang w:eastAsia="ru-RU"/>
        </w:rPr>
        <w:t>о</w:t>
      </w:r>
      <w:r w:rsidRPr="001A0274">
        <w:rPr>
          <w:iCs/>
          <w:sz w:val="28"/>
          <w:szCs w:val="28"/>
          <w:lang w:eastAsia="ru-RU"/>
        </w:rPr>
        <w:t xml:space="preserve">довольственных товаров </w:t>
      </w:r>
      <w:r w:rsidR="00B7531B" w:rsidRPr="001A0274">
        <w:rPr>
          <w:iCs/>
          <w:sz w:val="28"/>
          <w:szCs w:val="28"/>
          <w:lang w:eastAsia="ru-RU"/>
        </w:rPr>
        <w:t>составляет –</w:t>
      </w:r>
      <w:r w:rsidRPr="001A0274">
        <w:rPr>
          <w:iCs/>
          <w:sz w:val="28"/>
          <w:szCs w:val="28"/>
          <w:lang w:eastAsia="ru-RU"/>
        </w:rPr>
        <w:t xml:space="preserve"> 258,37) кв. м. на 1000 человек, норма – </w:t>
      </w:r>
      <w:smartTag w:uri="urn:schemas-microsoft-com:office:smarttags" w:element="metricconverter">
        <w:smartTagPr>
          <w:attr w:name="ProductID" w:val="155,26 кв. м"/>
        </w:smartTagPr>
        <w:r w:rsidRPr="001A0274">
          <w:rPr>
            <w:iCs/>
            <w:sz w:val="28"/>
            <w:szCs w:val="28"/>
            <w:lang w:eastAsia="ru-RU"/>
          </w:rPr>
          <w:t>155,26 кв. м</w:t>
        </w:r>
      </w:smartTag>
      <w:r w:rsidRPr="001A0274">
        <w:rPr>
          <w:iCs/>
          <w:sz w:val="28"/>
          <w:szCs w:val="28"/>
          <w:lang w:eastAsia="ru-RU"/>
        </w:rPr>
        <w:t xml:space="preserve">.   Обеспеченность площадью стационарных торговых объектов по продаже непродовольственных товаров составляет </w:t>
      </w:r>
      <w:smartTag w:uri="urn:schemas-microsoft-com:office:smarttags" w:element="metricconverter">
        <w:smartTagPr>
          <w:attr w:name="ProductID" w:val="293,77 кв. м"/>
        </w:smartTagPr>
        <w:r w:rsidRPr="001A0274">
          <w:rPr>
            <w:iCs/>
            <w:sz w:val="28"/>
            <w:szCs w:val="28"/>
            <w:lang w:eastAsia="ru-RU"/>
          </w:rPr>
          <w:t>293,77 кв. м</w:t>
        </w:r>
      </w:smartTag>
      <w:r w:rsidRPr="001A0274">
        <w:rPr>
          <w:iCs/>
          <w:sz w:val="28"/>
          <w:szCs w:val="28"/>
          <w:lang w:eastAsia="ru-RU"/>
        </w:rPr>
        <w:t>. на 1000 чел</w:t>
      </w:r>
      <w:r w:rsidRPr="001A0274">
        <w:rPr>
          <w:iCs/>
          <w:sz w:val="28"/>
          <w:szCs w:val="28"/>
          <w:lang w:eastAsia="ru-RU"/>
        </w:rPr>
        <w:t>о</w:t>
      </w:r>
      <w:r w:rsidRPr="001A0274">
        <w:rPr>
          <w:iCs/>
          <w:sz w:val="28"/>
          <w:szCs w:val="28"/>
          <w:lang w:eastAsia="ru-RU"/>
        </w:rPr>
        <w:t xml:space="preserve">век, норма – </w:t>
      </w:r>
      <w:smartTag w:uri="urn:schemas-microsoft-com:office:smarttags" w:element="metricconverter">
        <w:smartTagPr>
          <w:attr w:name="ProductID" w:val="277,33 кв. м"/>
        </w:smartTagPr>
        <w:r w:rsidRPr="001A0274">
          <w:rPr>
            <w:iCs/>
            <w:sz w:val="28"/>
            <w:szCs w:val="28"/>
            <w:lang w:eastAsia="ru-RU"/>
          </w:rPr>
          <w:t>277,33 кв. м</w:t>
        </w:r>
      </w:smartTag>
      <w:r w:rsidRPr="001A0274">
        <w:rPr>
          <w:iCs/>
          <w:sz w:val="28"/>
          <w:szCs w:val="28"/>
          <w:lang w:eastAsia="ru-RU"/>
        </w:rPr>
        <w:t>.   Это один из лучших показателей в республике. В 2017 – 2018 годах  распахнули двери для жителей вновь открывшиеся объекты, такие как магазин «Пятерочка» Общества с ограниченной ответственностью «Агроторг», «СтройУют» индивидуального предпринимателя Якушкина М. И., «Стройматериалы» индивидуального предпринимателя Шуватов В. И., «Норо</w:t>
      </w:r>
      <w:r w:rsidRPr="001A0274">
        <w:rPr>
          <w:iCs/>
          <w:sz w:val="28"/>
          <w:szCs w:val="28"/>
          <w:lang w:eastAsia="ru-RU"/>
        </w:rPr>
        <w:t>в</w:t>
      </w:r>
      <w:r w:rsidRPr="001A0274">
        <w:rPr>
          <w:iCs/>
          <w:sz w:val="28"/>
          <w:szCs w:val="28"/>
          <w:lang w:eastAsia="ru-RU"/>
        </w:rPr>
        <w:t>ский» Общества с ограниченной ответственностью мясоперерабатывающий комплекс «Норовский», торговый павильон Общества с ограниченной ответс</w:t>
      </w:r>
      <w:r w:rsidRPr="001A0274">
        <w:rPr>
          <w:iCs/>
          <w:sz w:val="28"/>
          <w:szCs w:val="28"/>
          <w:lang w:eastAsia="ru-RU"/>
        </w:rPr>
        <w:t>т</w:t>
      </w:r>
      <w:r w:rsidRPr="001A0274">
        <w:rPr>
          <w:iCs/>
          <w:sz w:val="28"/>
          <w:szCs w:val="28"/>
          <w:lang w:eastAsia="ru-RU"/>
        </w:rPr>
        <w:t>венностью «Глубинка», другие объекты, в которых товары покупателям пре</w:t>
      </w:r>
      <w:r w:rsidRPr="001A0274">
        <w:rPr>
          <w:iCs/>
          <w:sz w:val="28"/>
          <w:szCs w:val="28"/>
          <w:lang w:eastAsia="ru-RU"/>
        </w:rPr>
        <w:t>д</w:t>
      </w:r>
      <w:r w:rsidRPr="001A0274">
        <w:rPr>
          <w:iCs/>
          <w:sz w:val="28"/>
          <w:szCs w:val="28"/>
          <w:lang w:eastAsia="ru-RU"/>
        </w:rPr>
        <w:t>ставлены в широком ассортименте и достаточном количестве.</w:t>
      </w:r>
    </w:p>
    <w:p w14:paraId="0C9421E0" w14:textId="77777777" w:rsidR="005151A0" w:rsidRPr="001A0274" w:rsidRDefault="005151A0" w:rsidP="001A0274">
      <w:pPr>
        <w:suppressAutoHyphens w:val="0"/>
        <w:autoSpaceDE/>
        <w:ind w:firstLine="708"/>
        <w:jc w:val="both"/>
        <w:rPr>
          <w:iCs/>
          <w:sz w:val="28"/>
          <w:szCs w:val="28"/>
          <w:lang w:eastAsia="ru-RU"/>
        </w:rPr>
      </w:pPr>
      <w:r w:rsidRPr="001A0274">
        <w:rPr>
          <w:iCs/>
          <w:sz w:val="28"/>
          <w:szCs w:val="28"/>
          <w:lang w:eastAsia="ru-RU"/>
        </w:rPr>
        <w:t>На территории района функционируют 5 предприятий оптовой торговли, 15 предприятий общественного питания общедоступной сети, с количеством посадочных мест – 1136 единиц, школьные столовые и столовые сельхозпре</w:t>
      </w:r>
      <w:r w:rsidRPr="001A0274">
        <w:rPr>
          <w:iCs/>
          <w:sz w:val="28"/>
          <w:szCs w:val="28"/>
          <w:lang w:eastAsia="ru-RU"/>
        </w:rPr>
        <w:t>д</w:t>
      </w:r>
      <w:r w:rsidRPr="001A0274">
        <w:rPr>
          <w:iCs/>
          <w:sz w:val="28"/>
          <w:szCs w:val="28"/>
          <w:lang w:eastAsia="ru-RU"/>
        </w:rPr>
        <w:t>приятий, 137 предприятий сферы бытового обслуживания населения, в том числе услуги по перевозки грузов и пассажиров, 8 аптек и аптечных пунктов, 1 – ветеринарная аптека, 7 – автозаправочных станций, ведется строительство еще одной АЗС.</w:t>
      </w:r>
    </w:p>
    <w:p w14:paraId="29E4557C" w14:textId="77777777" w:rsidR="005151A0" w:rsidRPr="001A0274" w:rsidRDefault="005151A0" w:rsidP="001A0274">
      <w:pPr>
        <w:pStyle w:val="Default"/>
        <w:rPr>
          <w:color w:val="FF0000"/>
        </w:rPr>
      </w:pPr>
      <w:r w:rsidRPr="001A0274">
        <w:t xml:space="preserve">Администрацией района проводится постоянная работа, направленная на стимулирование развития торговой деятельности и сферы платных услуг на территории района, деловой активности хозяйствующих объектов. </w:t>
      </w:r>
      <w:r w:rsidR="00B7531B" w:rsidRPr="001A0274">
        <w:rPr>
          <w:iCs/>
        </w:rPr>
        <w:t>Принима</w:t>
      </w:r>
      <w:r w:rsidR="00B7531B" w:rsidRPr="001A0274">
        <w:rPr>
          <w:iCs/>
        </w:rPr>
        <w:t>е</w:t>
      </w:r>
      <w:r w:rsidR="00B7531B" w:rsidRPr="001A0274">
        <w:rPr>
          <w:iCs/>
        </w:rPr>
        <w:t>мые меры</w:t>
      </w:r>
      <w:r w:rsidRPr="001A0274">
        <w:rPr>
          <w:iCs/>
        </w:rPr>
        <w:t xml:space="preserve"> по устойчивому развитию потребительского рынка позволили за 2017 год </w:t>
      </w:r>
      <w:r w:rsidRPr="001A0274">
        <w:t xml:space="preserve">реализовать потребительские товары на сумму 2,9 </w:t>
      </w:r>
      <w:r w:rsidR="00B7531B" w:rsidRPr="001A0274">
        <w:rPr>
          <w:iCs/>
        </w:rPr>
        <w:t>миллиардов рублей</w:t>
      </w:r>
      <w:r w:rsidRPr="001A0274">
        <w:rPr>
          <w:iCs/>
        </w:rPr>
        <w:t xml:space="preserve">, в расчете на </w:t>
      </w:r>
      <w:r w:rsidRPr="001A0274">
        <w:t>одного жителя – 122494,6 рубля. Прогноз розничного товар</w:t>
      </w:r>
      <w:r w:rsidRPr="001A0274">
        <w:t>о</w:t>
      </w:r>
      <w:r w:rsidRPr="001A0274">
        <w:t xml:space="preserve">оборота выполнен на 100,1 %, темп роста в сопоставимых ценах к уровню 2016 года – 105,4 %. </w:t>
      </w:r>
      <w:r w:rsidRPr="001A0274">
        <w:rPr>
          <w:iCs/>
        </w:rPr>
        <w:t xml:space="preserve">Оборот общественного питания составил 57,9 млн.  рублей, рост к 2016 году – 4,8 %. </w:t>
      </w:r>
    </w:p>
    <w:p w14:paraId="37B037FC" w14:textId="77777777" w:rsidR="005151A0" w:rsidRPr="001A0274" w:rsidRDefault="005151A0" w:rsidP="001A0274">
      <w:pPr>
        <w:suppressAutoHyphens w:val="0"/>
        <w:autoSpaceDE/>
        <w:ind w:firstLine="709"/>
        <w:jc w:val="both"/>
        <w:rPr>
          <w:color w:val="auto"/>
          <w:sz w:val="28"/>
          <w:szCs w:val="28"/>
          <w:lang w:eastAsia="ru-RU"/>
        </w:rPr>
      </w:pPr>
      <w:r w:rsidRPr="001A0274">
        <w:rPr>
          <w:color w:val="auto"/>
          <w:sz w:val="28"/>
          <w:szCs w:val="28"/>
          <w:lang w:eastAsia="ru-RU"/>
        </w:rPr>
        <w:lastRenderedPageBreak/>
        <w:t>Положительным фактом в торговле является наличие широкого ассорт</w:t>
      </w:r>
      <w:r w:rsidRPr="001A0274">
        <w:rPr>
          <w:color w:val="auto"/>
          <w:sz w:val="28"/>
          <w:szCs w:val="28"/>
          <w:lang w:eastAsia="ru-RU"/>
        </w:rPr>
        <w:t>и</w:t>
      </w:r>
      <w:r w:rsidRPr="001A0274">
        <w:rPr>
          <w:color w:val="auto"/>
          <w:sz w:val="28"/>
          <w:szCs w:val="28"/>
          <w:lang w:eastAsia="ru-RU"/>
        </w:rPr>
        <w:t>мента товаров продовольственной группы. Круглый год имеются в продаже свежие фрукты и овощи.</w:t>
      </w:r>
    </w:p>
    <w:p w14:paraId="7E609263" w14:textId="77777777" w:rsidR="005151A0" w:rsidRPr="001A0274" w:rsidRDefault="005151A0" w:rsidP="001A0274">
      <w:pPr>
        <w:suppressAutoHyphens w:val="0"/>
        <w:autoSpaceDE/>
        <w:ind w:firstLine="709"/>
        <w:jc w:val="both"/>
        <w:rPr>
          <w:color w:val="auto"/>
          <w:sz w:val="28"/>
          <w:szCs w:val="28"/>
          <w:lang w:eastAsia="ru-RU"/>
        </w:rPr>
      </w:pPr>
      <w:r w:rsidRPr="001A0274">
        <w:rPr>
          <w:color w:val="auto"/>
          <w:sz w:val="28"/>
          <w:szCs w:val="28"/>
          <w:lang w:eastAsia="ru-RU"/>
        </w:rPr>
        <w:t xml:space="preserve">Предприятия потребительского рынка, наряду со своей основной </w:t>
      </w:r>
      <w:r w:rsidR="00B7531B" w:rsidRPr="001A0274">
        <w:rPr>
          <w:color w:val="auto"/>
          <w:sz w:val="28"/>
          <w:szCs w:val="28"/>
          <w:lang w:eastAsia="ru-RU"/>
        </w:rPr>
        <w:t>де</w:t>
      </w:r>
      <w:r w:rsidR="00B7531B" w:rsidRPr="001A0274">
        <w:rPr>
          <w:color w:val="auto"/>
          <w:sz w:val="28"/>
          <w:szCs w:val="28"/>
          <w:lang w:eastAsia="ru-RU"/>
        </w:rPr>
        <w:t>я</w:t>
      </w:r>
      <w:r w:rsidR="00B7531B" w:rsidRPr="001A0274">
        <w:rPr>
          <w:color w:val="auto"/>
          <w:sz w:val="28"/>
          <w:szCs w:val="28"/>
          <w:lang w:eastAsia="ru-RU"/>
        </w:rPr>
        <w:t>тельностью, активно</w:t>
      </w:r>
      <w:r w:rsidRPr="001A0274">
        <w:rPr>
          <w:color w:val="auto"/>
          <w:sz w:val="28"/>
          <w:szCs w:val="28"/>
          <w:lang w:eastAsia="ru-RU"/>
        </w:rPr>
        <w:t xml:space="preserve"> участвуют в общественной жизни района, принимают участие </w:t>
      </w:r>
      <w:r w:rsidR="00B7531B" w:rsidRPr="001A0274">
        <w:rPr>
          <w:color w:val="auto"/>
          <w:sz w:val="28"/>
          <w:szCs w:val="28"/>
          <w:lang w:eastAsia="ru-RU"/>
        </w:rPr>
        <w:t>в конкурсах</w:t>
      </w:r>
      <w:r w:rsidRPr="001A0274">
        <w:rPr>
          <w:color w:val="auto"/>
          <w:sz w:val="28"/>
          <w:szCs w:val="28"/>
          <w:lang w:eastAsia="ru-RU"/>
        </w:rPr>
        <w:t xml:space="preserve"> на звание «Лучшего предприятия». </w:t>
      </w:r>
    </w:p>
    <w:p w14:paraId="59DCE9FB" w14:textId="77777777" w:rsidR="00855C04" w:rsidRPr="001A0274" w:rsidRDefault="00855C04" w:rsidP="001A0274">
      <w:pPr>
        <w:ind w:firstLine="709"/>
        <w:jc w:val="both"/>
        <w:rPr>
          <w:sz w:val="28"/>
          <w:szCs w:val="28"/>
        </w:rPr>
      </w:pPr>
      <w:r w:rsidRPr="001A0274">
        <w:rPr>
          <w:sz w:val="28"/>
          <w:szCs w:val="28"/>
        </w:rPr>
        <w:t xml:space="preserve">Одним из основных показателей, отражающих состояние конкурентной среды в районе является число зарегистрированных организаций. </w:t>
      </w:r>
    </w:p>
    <w:p w14:paraId="0B093281" w14:textId="77777777" w:rsidR="00855C04" w:rsidRPr="001A0274" w:rsidRDefault="00855C04" w:rsidP="001A0274">
      <w:pPr>
        <w:ind w:firstLine="709"/>
        <w:jc w:val="both"/>
        <w:rPr>
          <w:sz w:val="28"/>
          <w:szCs w:val="28"/>
        </w:rPr>
      </w:pPr>
      <w:r w:rsidRPr="001A0274">
        <w:rPr>
          <w:sz w:val="28"/>
          <w:szCs w:val="28"/>
        </w:rPr>
        <w:t>По данным Территориального органа Федеральной статистики по Республике Мордовия по состоянию на 01.01.2018 зарегистрировано         __</w:t>
      </w:r>
      <w:r w:rsidR="004F1A01" w:rsidRPr="001A0274">
        <w:rPr>
          <w:sz w:val="28"/>
          <w:szCs w:val="28"/>
        </w:rPr>
        <w:t>202</w:t>
      </w:r>
      <w:r w:rsidRPr="001A0274">
        <w:rPr>
          <w:sz w:val="28"/>
          <w:szCs w:val="28"/>
        </w:rPr>
        <w:t>__</w:t>
      </w:r>
      <w:r w:rsidR="004F1A01" w:rsidRPr="001A0274">
        <w:rPr>
          <w:sz w:val="28"/>
          <w:szCs w:val="28"/>
        </w:rPr>
        <w:t xml:space="preserve"> предприятия (организации</w:t>
      </w:r>
      <w:r w:rsidRPr="001A0274">
        <w:rPr>
          <w:sz w:val="28"/>
          <w:szCs w:val="28"/>
        </w:rPr>
        <w:t xml:space="preserve">) различной формы </w:t>
      </w:r>
      <w:r w:rsidR="00B7531B" w:rsidRPr="001A0274">
        <w:rPr>
          <w:sz w:val="28"/>
          <w:szCs w:val="28"/>
        </w:rPr>
        <w:t xml:space="preserve">собственности,  </w:t>
      </w:r>
      <w:r w:rsidRPr="001A0274">
        <w:rPr>
          <w:sz w:val="28"/>
          <w:szCs w:val="28"/>
        </w:rPr>
        <w:t xml:space="preserve">        479 индивидуальных предпринимателей и глав крестьянско-фермерских хозяйств.</w:t>
      </w:r>
    </w:p>
    <w:p w14:paraId="7AE33D0D" w14:textId="77777777" w:rsidR="00855C04" w:rsidRPr="001A0274" w:rsidRDefault="00855C04" w:rsidP="001A0274">
      <w:pPr>
        <w:ind w:firstLine="709"/>
        <w:jc w:val="both"/>
      </w:pPr>
    </w:p>
    <w:p w14:paraId="7AAA12C8" w14:textId="77777777" w:rsidR="00855C04" w:rsidRPr="001A0274" w:rsidRDefault="00855C04" w:rsidP="001A0274">
      <w:pPr>
        <w:ind w:firstLine="709"/>
        <w:jc w:val="both"/>
        <w:rPr>
          <w:b/>
          <w:sz w:val="28"/>
          <w:szCs w:val="28"/>
        </w:rPr>
      </w:pPr>
      <w:r w:rsidRPr="001A0274">
        <w:rPr>
          <w:b/>
          <w:sz w:val="28"/>
          <w:szCs w:val="28"/>
        </w:rPr>
        <w:t xml:space="preserve">Количество хозяйствующих субъектов всего </w:t>
      </w:r>
    </w:p>
    <w:p w14:paraId="699F749F" w14:textId="77777777" w:rsidR="00855C04" w:rsidRPr="001A0274" w:rsidRDefault="00855C04" w:rsidP="001A0274">
      <w:pPr>
        <w:ind w:firstLine="709"/>
        <w:jc w:val="both"/>
        <w:rPr>
          <w:sz w:val="28"/>
          <w:szCs w:val="28"/>
        </w:rPr>
      </w:pPr>
      <w:r w:rsidRPr="001A0274">
        <w:rPr>
          <w:sz w:val="28"/>
          <w:szCs w:val="28"/>
        </w:rPr>
        <w:t xml:space="preserve"> (</w:t>
      </w:r>
      <w:r w:rsidRPr="001A0274">
        <w:t>по состоянию на 1 января, единиц</w:t>
      </w:r>
      <w:r w:rsidRPr="001A0274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1517"/>
        <w:gridCol w:w="1475"/>
        <w:gridCol w:w="1433"/>
        <w:gridCol w:w="1533"/>
      </w:tblGrid>
      <w:tr w:rsidR="00855C04" w:rsidRPr="001A0274" w14:paraId="5205354A" w14:textId="77777777" w:rsidTr="00E53C0D">
        <w:trPr>
          <w:tblHeader/>
        </w:trPr>
        <w:tc>
          <w:tcPr>
            <w:tcW w:w="3528" w:type="dxa"/>
          </w:tcPr>
          <w:p w14:paraId="2549DC3E" w14:textId="77777777" w:rsidR="00855C04" w:rsidRPr="001A0274" w:rsidRDefault="00855C04" w:rsidP="001A02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1D930041" w14:textId="77777777" w:rsidR="00855C04" w:rsidRPr="001A0274" w:rsidRDefault="00855C04" w:rsidP="001A0274">
            <w:pPr>
              <w:jc w:val="both"/>
            </w:pPr>
            <w:r w:rsidRPr="001A0274">
              <w:t>2015 г.</w:t>
            </w:r>
          </w:p>
        </w:tc>
        <w:tc>
          <w:tcPr>
            <w:tcW w:w="1475" w:type="dxa"/>
          </w:tcPr>
          <w:p w14:paraId="2B7D8D43" w14:textId="77777777" w:rsidR="00855C04" w:rsidRPr="001A0274" w:rsidRDefault="00855C04" w:rsidP="001A0274">
            <w:pPr>
              <w:jc w:val="both"/>
            </w:pPr>
            <w:r w:rsidRPr="001A0274">
              <w:t>2016 г.</w:t>
            </w:r>
          </w:p>
        </w:tc>
        <w:tc>
          <w:tcPr>
            <w:tcW w:w="1433" w:type="dxa"/>
          </w:tcPr>
          <w:p w14:paraId="0AA12068" w14:textId="77777777" w:rsidR="00855C04" w:rsidRPr="001A0274" w:rsidRDefault="00855C04" w:rsidP="001A0274">
            <w:pPr>
              <w:jc w:val="both"/>
            </w:pPr>
            <w:r w:rsidRPr="001A0274">
              <w:t>2017 г.</w:t>
            </w:r>
          </w:p>
        </w:tc>
        <w:tc>
          <w:tcPr>
            <w:tcW w:w="1533" w:type="dxa"/>
          </w:tcPr>
          <w:p w14:paraId="6264D9D2" w14:textId="77777777" w:rsidR="00855C04" w:rsidRPr="001A0274" w:rsidRDefault="00855C04" w:rsidP="001A0274">
            <w:pPr>
              <w:jc w:val="both"/>
            </w:pPr>
            <w:r w:rsidRPr="001A0274">
              <w:t>2018 г.</w:t>
            </w:r>
          </w:p>
        </w:tc>
      </w:tr>
      <w:tr w:rsidR="00855C04" w:rsidRPr="001A0274" w14:paraId="5C9587A9" w14:textId="77777777" w:rsidTr="00E53C0D">
        <w:tc>
          <w:tcPr>
            <w:tcW w:w="3528" w:type="dxa"/>
          </w:tcPr>
          <w:p w14:paraId="2CDA3638" w14:textId="77777777" w:rsidR="00855C04" w:rsidRPr="001A0274" w:rsidRDefault="00855C04" w:rsidP="001A0274">
            <w:pPr>
              <w:jc w:val="both"/>
            </w:pPr>
            <w:r w:rsidRPr="001A0274">
              <w:t>Количество хозяйствующих субъектов</w:t>
            </w:r>
          </w:p>
        </w:tc>
        <w:tc>
          <w:tcPr>
            <w:tcW w:w="1517" w:type="dxa"/>
            <w:vAlign w:val="center"/>
          </w:tcPr>
          <w:p w14:paraId="4A5ED01E" w14:textId="77777777" w:rsidR="00855C04" w:rsidRPr="001A0274" w:rsidRDefault="00815739" w:rsidP="001A0274">
            <w:pPr>
              <w:jc w:val="both"/>
            </w:pPr>
            <w:r w:rsidRPr="001A0274">
              <w:t>727</w:t>
            </w:r>
          </w:p>
        </w:tc>
        <w:tc>
          <w:tcPr>
            <w:tcW w:w="1475" w:type="dxa"/>
            <w:vAlign w:val="center"/>
          </w:tcPr>
          <w:p w14:paraId="3262FD92" w14:textId="77777777" w:rsidR="00855C04" w:rsidRPr="001A0274" w:rsidRDefault="00815739" w:rsidP="001A0274">
            <w:pPr>
              <w:jc w:val="both"/>
            </w:pPr>
            <w:r w:rsidRPr="001A0274">
              <w:t>722</w:t>
            </w:r>
          </w:p>
        </w:tc>
        <w:tc>
          <w:tcPr>
            <w:tcW w:w="1433" w:type="dxa"/>
            <w:vAlign w:val="center"/>
          </w:tcPr>
          <w:p w14:paraId="1AA68862" w14:textId="77777777" w:rsidR="00855C04" w:rsidRPr="001A0274" w:rsidRDefault="00815739" w:rsidP="001A0274">
            <w:pPr>
              <w:jc w:val="both"/>
            </w:pPr>
            <w:r w:rsidRPr="001A0274">
              <w:t>700</w:t>
            </w:r>
          </w:p>
        </w:tc>
        <w:tc>
          <w:tcPr>
            <w:tcW w:w="1533" w:type="dxa"/>
            <w:vAlign w:val="center"/>
          </w:tcPr>
          <w:p w14:paraId="01CACFE0" w14:textId="77777777" w:rsidR="00855C04" w:rsidRPr="001A0274" w:rsidRDefault="00815739" w:rsidP="001A0274">
            <w:pPr>
              <w:jc w:val="both"/>
            </w:pPr>
            <w:r w:rsidRPr="001A0274">
              <w:t>681</w:t>
            </w:r>
          </w:p>
        </w:tc>
      </w:tr>
      <w:tr w:rsidR="00855C04" w:rsidRPr="001A0274" w14:paraId="7A9E3D7F" w14:textId="77777777" w:rsidTr="00E53C0D">
        <w:tc>
          <w:tcPr>
            <w:tcW w:w="3528" w:type="dxa"/>
          </w:tcPr>
          <w:p w14:paraId="6F823C94" w14:textId="77777777" w:rsidR="00855C04" w:rsidRPr="001A0274" w:rsidRDefault="00855C04" w:rsidP="001A0274">
            <w:pPr>
              <w:ind w:left="284"/>
              <w:jc w:val="both"/>
            </w:pPr>
            <w:r w:rsidRPr="001A0274">
              <w:t>в том числе:</w:t>
            </w:r>
          </w:p>
        </w:tc>
        <w:tc>
          <w:tcPr>
            <w:tcW w:w="1517" w:type="dxa"/>
            <w:vAlign w:val="center"/>
          </w:tcPr>
          <w:p w14:paraId="725AF6F8" w14:textId="77777777" w:rsidR="00855C04" w:rsidRPr="001A0274" w:rsidRDefault="00855C04" w:rsidP="001A0274">
            <w:pPr>
              <w:jc w:val="both"/>
            </w:pPr>
          </w:p>
        </w:tc>
        <w:tc>
          <w:tcPr>
            <w:tcW w:w="1475" w:type="dxa"/>
            <w:vAlign w:val="center"/>
          </w:tcPr>
          <w:p w14:paraId="26C17604" w14:textId="77777777" w:rsidR="00855C04" w:rsidRPr="001A0274" w:rsidRDefault="00855C04" w:rsidP="001A0274">
            <w:pPr>
              <w:jc w:val="both"/>
            </w:pPr>
          </w:p>
        </w:tc>
        <w:tc>
          <w:tcPr>
            <w:tcW w:w="1433" w:type="dxa"/>
            <w:vAlign w:val="center"/>
          </w:tcPr>
          <w:p w14:paraId="66D93CE9" w14:textId="77777777" w:rsidR="00855C04" w:rsidRPr="001A0274" w:rsidRDefault="00855C04" w:rsidP="001A0274">
            <w:pPr>
              <w:jc w:val="both"/>
            </w:pPr>
          </w:p>
        </w:tc>
        <w:tc>
          <w:tcPr>
            <w:tcW w:w="1533" w:type="dxa"/>
            <w:vAlign w:val="center"/>
          </w:tcPr>
          <w:p w14:paraId="37029F18" w14:textId="77777777" w:rsidR="00855C04" w:rsidRPr="001A0274" w:rsidRDefault="00855C04" w:rsidP="001A0274">
            <w:pPr>
              <w:jc w:val="both"/>
            </w:pPr>
          </w:p>
        </w:tc>
      </w:tr>
      <w:tr w:rsidR="00855C04" w:rsidRPr="001A0274" w14:paraId="6EAD0395" w14:textId="77777777" w:rsidTr="00E53C0D">
        <w:tc>
          <w:tcPr>
            <w:tcW w:w="3528" w:type="dxa"/>
          </w:tcPr>
          <w:p w14:paraId="23AA32EA" w14:textId="77777777" w:rsidR="00855C04" w:rsidRPr="001A0274" w:rsidRDefault="00855C04" w:rsidP="001A0274">
            <w:pPr>
              <w:ind w:left="284"/>
              <w:jc w:val="both"/>
            </w:pPr>
            <w:r w:rsidRPr="001A0274">
              <w:rPr>
                <w:lang w:eastAsia="ru-RU"/>
              </w:rPr>
              <w:t>предприятий и организаций</w:t>
            </w:r>
          </w:p>
        </w:tc>
        <w:tc>
          <w:tcPr>
            <w:tcW w:w="1517" w:type="dxa"/>
            <w:vAlign w:val="center"/>
          </w:tcPr>
          <w:p w14:paraId="53700590" w14:textId="77777777" w:rsidR="00855C04" w:rsidRPr="001A0274" w:rsidRDefault="00815739" w:rsidP="001A0274">
            <w:pPr>
              <w:contextualSpacing/>
              <w:jc w:val="both"/>
            </w:pPr>
            <w:r w:rsidRPr="001A0274">
              <w:t>223</w:t>
            </w:r>
          </w:p>
        </w:tc>
        <w:tc>
          <w:tcPr>
            <w:tcW w:w="1475" w:type="dxa"/>
            <w:vAlign w:val="center"/>
          </w:tcPr>
          <w:p w14:paraId="0B9234E4" w14:textId="77777777" w:rsidR="00855C04" w:rsidRPr="001A0274" w:rsidRDefault="00815739" w:rsidP="001A0274">
            <w:pPr>
              <w:ind w:right="101"/>
              <w:contextualSpacing/>
              <w:jc w:val="both"/>
            </w:pPr>
            <w:r w:rsidRPr="001A0274">
              <w:t>222</w:t>
            </w:r>
          </w:p>
        </w:tc>
        <w:tc>
          <w:tcPr>
            <w:tcW w:w="1433" w:type="dxa"/>
            <w:vAlign w:val="center"/>
          </w:tcPr>
          <w:p w14:paraId="0303BE90" w14:textId="77777777" w:rsidR="00855C04" w:rsidRPr="001A0274" w:rsidRDefault="00815739" w:rsidP="001A0274">
            <w:pPr>
              <w:contextualSpacing/>
              <w:jc w:val="both"/>
            </w:pPr>
            <w:r w:rsidRPr="001A0274">
              <w:t>201</w:t>
            </w:r>
          </w:p>
        </w:tc>
        <w:tc>
          <w:tcPr>
            <w:tcW w:w="1533" w:type="dxa"/>
            <w:vAlign w:val="center"/>
          </w:tcPr>
          <w:p w14:paraId="41B24279" w14:textId="77777777" w:rsidR="00855C04" w:rsidRPr="001A0274" w:rsidRDefault="00815739" w:rsidP="001A0274">
            <w:pPr>
              <w:contextualSpacing/>
              <w:jc w:val="both"/>
            </w:pPr>
            <w:r w:rsidRPr="001A0274">
              <w:t>202</w:t>
            </w:r>
          </w:p>
        </w:tc>
      </w:tr>
      <w:tr w:rsidR="00855C04" w:rsidRPr="001A0274" w14:paraId="18E24984" w14:textId="77777777" w:rsidTr="00E53C0D">
        <w:tc>
          <w:tcPr>
            <w:tcW w:w="3528" w:type="dxa"/>
          </w:tcPr>
          <w:p w14:paraId="7E6F63FC" w14:textId="77777777" w:rsidR="00855C04" w:rsidRPr="001A0274" w:rsidRDefault="00855C04" w:rsidP="001A0274">
            <w:pPr>
              <w:ind w:left="284"/>
              <w:jc w:val="both"/>
            </w:pPr>
            <w:r w:rsidRPr="001A0274">
              <w:t>индивидуальных предпринимателей и глав крестьянско- фермерских хозяйств</w:t>
            </w:r>
          </w:p>
        </w:tc>
        <w:tc>
          <w:tcPr>
            <w:tcW w:w="1517" w:type="dxa"/>
            <w:vAlign w:val="center"/>
          </w:tcPr>
          <w:p w14:paraId="125BBA4D" w14:textId="77777777" w:rsidR="00855C04" w:rsidRPr="001A0274" w:rsidRDefault="00855C04" w:rsidP="001A0274">
            <w:pPr>
              <w:tabs>
                <w:tab w:val="left" w:pos="744"/>
              </w:tabs>
              <w:ind w:right="107"/>
              <w:contextualSpacing/>
              <w:jc w:val="both"/>
            </w:pPr>
            <w:r w:rsidRPr="001A0274">
              <w:t>504</w:t>
            </w:r>
          </w:p>
        </w:tc>
        <w:tc>
          <w:tcPr>
            <w:tcW w:w="1475" w:type="dxa"/>
            <w:vAlign w:val="center"/>
          </w:tcPr>
          <w:p w14:paraId="6406EA45" w14:textId="77777777" w:rsidR="00855C04" w:rsidRPr="001A0274" w:rsidRDefault="00855C04" w:rsidP="001A0274">
            <w:pPr>
              <w:ind w:right="103"/>
              <w:contextualSpacing/>
              <w:jc w:val="both"/>
            </w:pPr>
            <w:r w:rsidRPr="001A0274">
              <w:t>500</w:t>
            </w:r>
          </w:p>
        </w:tc>
        <w:tc>
          <w:tcPr>
            <w:tcW w:w="1433" w:type="dxa"/>
            <w:vAlign w:val="center"/>
          </w:tcPr>
          <w:p w14:paraId="78565226" w14:textId="77777777" w:rsidR="00855C04" w:rsidRPr="001A0274" w:rsidRDefault="00855C04" w:rsidP="001A0274">
            <w:pPr>
              <w:ind w:right="108"/>
              <w:contextualSpacing/>
              <w:jc w:val="both"/>
              <w:rPr>
                <w:lang w:eastAsia="ru-RU"/>
              </w:rPr>
            </w:pPr>
            <w:r w:rsidRPr="001A0274">
              <w:rPr>
                <w:lang w:eastAsia="ru-RU"/>
              </w:rPr>
              <w:t>499</w:t>
            </w:r>
          </w:p>
        </w:tc>
        <w:tc>
          <w:tcPr>
            <w:tcW w:w="1533" w:type="dxa"/>
            <w:vAlign w:val="center"/>
          </w:tcPr>
          <w:p w14:paraId="229A6A07" w14:textId="77777777" w:rsidR="00855C04" w:rsidRPr="001A0274" w:rsidRDefault="00855C04" w:rsidP="001A0274">
            <w:pPr>
              <w:ind w:right="108"/>
              <w:contextualSpacing/>
              <w:jc w:val="both"/>
              <w:rPr>
                <w:lang w:eastAsia="ru-RU"/>
              </w:rPr>
            </w:pPr>
            <w:r w:rsidRPr="001A0274">
              <w:rPr>
                <w:lang w:eastAsia="ru-RU"/>
              </w:rPr>
              <w:t>479</w:t>
            </w:r>
          </w:p>
        </w:tc>
      </w:tr>
      <w:tr w:rsidR="00855C04" w:rsidRPr="001A0274" w14:paraId="4C439A2E" w14:textId="77777777" w:rsidTr="00E53C0D">
        <w:tc>
          <w:tcPr>
            <w:tcW w:w="3528" w:type="dxa"/>
          </w:tcPr>
          <w:p w14:paraId="3C2AFE8E" w14:textId="77777777" w:rsidR="00855C04" w:rsidRPr="001A0274" w:rsidRDefault="00855C04" w:rsidP="001A0274">
            <w:pPr>
              <w:jc w:val="both"/>
            </w:pPr>
            <w:r w:rsidRPr="001A0274">
              <w:t>Численность населения Краснослободского района</w:t>
            </w:r>
          </w:p>
        </w:tc>
        <w:tc>
          <w:tcPr>
            <w:tcW w:w="1517" w:type="dxa"/>
            <w:vAlign w:val="center"/>
          </w:tcPr>
          <w:p w14:paraId="587470DD" w14:textId="77777777" w:rsidR="00855C04" w:rsidRPr="001A0274" w:rsidRDefault="00855C04" w:rsidP="001A0274">
            <w:pPr>
              <w:jc w:val="both"/>
            </w:pPr>
            <w:r w:rsidRPr="001A0274">
              <w:t>24362</w:t>
            </w:r>
          </w:p>
        </w:tc>
        <w:tc>
          <w:tcPr>
            <w:tcW w:w="1475" w:type="dxa"/>
            <w:vAlign w:val="center"/>
          </w:tcPr>
          <w:p w14:paraId="061AC1FA" w14:textId="77777777" w:rsidR="00855C04" w:rsidRPr="001A0274" w:rsidRDefault="00855C04" w:rsidP="001A0274">
            <w:pPr>
              <w:jc w:val="both"/>
            </w:pPr>
            <w:r w:rsidRPr="001A0274">
              <w:t>23784</w:t>
            </w:r>
          </w:p>
        </w:tc>
        <w:tc>
          <w:tcPr>
            <w:tcW w:w="1433" w:type="dxa"/>
            <w:vAlign w:val="center"/>
          </w:tcPr>
          <w:p w14:paraId="4B9058AE" w14:textId="77777777" w:rsidR="00855C04" w:rsidRPr="001A0274" w:rsidRDefault="00855C04" w:rsidP="001A0274">
            <w:pPr>
              <w:jc w:val="both"/>
            </w:pPr>
            <w:r w:rsidRPr="001A0274">
              <w:t>23531</w:t>
            </w:r>
          </w:p>
        </w:tc>
        <w:tc>
          <w:tcPr>
            <w:tcW w:w="1533" w:type="dxa"/>
            <w:vAlign w:val="center"/>
          </w:tcPr>
          <w:p w14:paraId="7BA6E246" w14:textId="77777777" w:rsidR="00855C04" w:rsidRPr="001A0274" w:rsidRDefault="00855C04" w:rsidP="001A0274">
            <w:pPr>
              <w:jc w:val="both"/>
            </w:pPr>
            <w:r w:rsidRPr="001A0274">
              <w:t>23088</w:t>
            </w:r>
          </w:p>
        </w:tc>
      </w:tr>
      <w:tr w:rsidR="00855C04" w:rsidRPr="001A0274" w14:paraId="09F23F4D" w14:textId="77777777" w:rsidTr="00E53C0D">
        <w:tc>
          <w:tcPr>
            <w:tcW w:w="3528" w:type="dxa"/>
          </w:tcPr>
          <w:p w14:paraId="587EAF33" w14:textId="77777777" w:rsidR="00855C04" w:rsidRPr="001A0274" w:rsidRDefault="00855C04" w:rsidP="001A0274">
            <w:pPr>
              <w:jc w:val="both"/>
            </w:pPr>
            <w:r w:rsidRPr="001A0274">
              <w:t>Количество хозяйствующих субъектов на 1000 жителей</w:t>
            </w:r>
          </w:p>
        </w:tc>
        <w:tc>
          <w:tcPr>
            <w:tcW w:w="1517" w:type="dxa"/>
            <w:vAlign w:val="center"/>
          </w:tcPr>
          <w:p w14:paraId="0F14253A" w14:textId="77777777" w:rsidR="00855C04" w:rsidRPr="001A0274" w:rsidRDefault="00815739" w:rsidP="001A0274">
            <w:pPr>
              <w:jc w:val="both"/>
              <w:rPr>
                <w:color w:val="auto"/>
              </w:rPr>
            </w:pPr>
            <w:r w:rsidRPr="001A0274">
              <w:rPr>
                <w:color w:val="auto"/>
              </w:rPr>
              <w:t>29,8</w:t>
            </w:r>
          </w:p>
        </w:tc>
        <w:tc>
          <w:tcPr>
            <w:tcW w:w="1475" w:type="dxa"/>
            <w:vAlign w:val="center"/>
          </w:tcPr>
          <w:p w14:paraId="12E4D28D" w14:textId="77777777" w:rsidR="00855C04" w:rsidRPr="001A0274" w:rsidRDefault="00815739" w:rsidP="001A0274">
            <w:pPr>
              <w:jc w:val="both"/>
              <w:rPr>
                <w:color w:val="auto"/>
              </w:rPr>
            </w:pPr>
            <w:r w:rsidRPr="001A0274">
              <w:rPr>
                <w:color w:val="auto"/>
              </w:rPr>
              <w:t>30,4</w:t>
            </w:r>
          </w:p>
        </w:tc>
        <w:tc>
          <w:tcPr>
            <w:tcW w:w="1433" w:type="dxa"/>
            <w:vAlign w:val="center"/>
          </w:tcPr>
          <w:p w14:paraId="6F6E32B4" w14:textId="77777777" w:rsidR="00855C04" w:rsidRPr="001A0274" w:rsidRDefault="00815739" w:rsidP="001A0274">
            <w:pPr>
              <w:jc w:val="both"/>
              <w:rPr>
                <w:color w:val="auto"/>
              </w:rPr>
            </w:pPr>
            <w:r w:rsidRPr="001A0274">
              <w:rPr>
                <w:color w:val="auto"/>
              </w:rPr>
              <w:t>29,7</w:t>
            </w:r>
          </w:p>
        </w:tc>
        <w:tc>
          <w:tcPr>
            <w:tcW w:w="1533" w:type="dxa"/>
            <w:vAlign w:val="center"/>
          </w:tcPr>
          <w:p w14:paraId="719C082B" w14:textId="77777777" w:rsidR="00855C04" w:rsidRPr="001A0274" w:rsidRDefault="00815739" w:rsidP="001A0274">
            <w:pPr>
              <w:jc w:val="both"/>
              <w:rPr>
                <w:color w:val="auto"/>
              </w:rPr>
            </w:pPr>
            <w:r w:rsidRPr="001A0274">
              <w:rPr>
                <w:color w:val="auto"/>
              </w:rPr>
              <w:t>29,5</w:t>
            </w:r>
          </w:p>
        </w:tc>
      </w:tr>
      <w:tr w:rsidR="00855C04" w:rsidRPr="001A0274" w14:paraId="71CCCA14" w14:textId="77777777" w:rsidTr="00E53C0D">
        <w:tc>
          <w:tcPr>
            <w:tcW w:w="3528" w:type="dxa"/>
          </w:tcPr>
          <w:p w14:paraId="2D73332F" w14:textId="77777777" w:rsidR="00855C04" w:rsidRPr="001A0274" w:rsidRDefault="00855C04" w:rsidP="001A0274">
            <w:pPr>
              <w:ind w:left="284"/>
              <w:jc w:val="both"/>
            </w:pPr>
            <w:r w:rsidRPr="001A0274">
              <w:t>в том числе:</w:t>
            </w:r>
          </w:p>
        </w:tc>
        <w:tc>
          <w:tcPr>
            <w:tcW w:w="1517" w:type="dxa"/>
            <w:vAlign w:val="center"/>
          </w:tcPr>
          <w:p w14:paraId="377F4D1E" w14:textId="77777777" w:rsidR="00855C04" w:rsidRPr="001A0274" w:rsidRDefault="00855C04" w:rsidP="001A0274">
            <w:pPr>
              <w:jc w:val="both"/>
              <w:rPr>
                <w:color w:val="FF0000"/>
              </w:rPr>
            </w:pPr>
          </w:p>
        </w:tc>
        <w:tc>
          <w:tcPr>
            <w:tcW w:w="1475" w:type="dxa"/>
            <w:vAlign w:val="center"/>
          </w:tcPr>
          <w:p w14:paraId="29BE56D6" w14:textId="77777777" w:rsidR="00855C04" w:rsidRPr="001A0274" w:rsidRDefault="00855C04" w:rsidP="001A0274">
            <w:pPr>
              <w:jc w:val="both"/>
              <w:rPr>
                <w:color w:val="FF0000"/>
              </w:rPr>
            </w:pPr>
          </w:p>
        </w:tc>
        <w:tc>
          <w:tcPr>
            <w:tcW w:w="1433" w:type="dxa"/>
            <w:vAlign w:val="center"/>
          </w:tcPr>
          <w:p w14:paraId="0616088B" w14:textId="77777777" w:rsidR="00855C04" w:rsidRPr="001A0274" w:rsidRDefault="00855C04" w:rsidP="001A0274">
            <w:pPr>
              <w:jc w:val="both"/>
              <w:rPr>
                <w:color w:val="FF0000"/>
              </w:rPr>
            </w:pPr>
          </w:p>
        </w:tc>
        <w:tc>
          <w:tcPr>
            <w:tcW w:w="1533" w:type="dxa"/>
            <w:vAlign w:val="center"/>
          </w:tcPr>
          <w:p w14:paraId="165263D6" w14:textId="77777777" w:rsidR="00855C04" w:rsidRPr="001A0274" w:rsidRDefault="00855C04" w:rsidP="001A0274">
            <w:pPr>
              <w:jc w:val="both"/>
              <w:rPr>
                <w:color w:val="FF0000"/>
              </w:rPr>
            </w:pPr>
          </w:p>
        </w:tc>
      </w:tr>
      <w:tr w:rsidR="00855C04" w:rsidRPr="001A0274" w14:paraId="03769DA9" w14:textId="77777777" w:rsidTr="00E53C0D">
        <w:tc>
          <w:tcPr>
            <w:tcW w:w="3528" w:type="dxa"/>
          </w:tcPr>
          <w:p w14:paraId="58714A17" w14:textId="77777777" w:rsidR="00855C04" w:rsidRPr="001A0274" w:rsidRDefault="00855C04" w:rsidP="001A0274">
            <w:pPr>
              <w:ind w:left="284"/>
              <w:jc w:val="both"/>
            </w:pPr>
            <w:r w:rsidRPr="001A0274">
              <w:rPr>
                <w:lang w:eastAsia="ru-RU"/>
              </w:rPr>
              <w:t>предприятий и организаций</w:t>
            </w:r>
          </w:p>
        </w:tc>
        <w:tc>
          <w:tcPr>
            <w:tcW w:w="1517" w:type="dxa"/>
            <w:vAlign w:val="center"/>
          </w:tcPr>
          <w:p w14:paraId="0D3432B2" w14:textId="77777777" w:rsidR="00855C04" w:rsidRPr="001A0274" w:rsidRDefault="00815739" w:rsidP="001A0274">
            <w:pPr>
              <w:jc w:val="both"/>
              <w:rPr>
                <w:color w:val="auto"/>
              </w:rPr>
            </w:pPr>
            <w:r w:rsidRPr="001A0274">
              <w:rPr>
                <w:color w:val="auto"/>
              </w:rPr>
              <w:t>9,2</w:t>
            </w:r>
          </w:p>
        </w:tc>
        <w:tc>
          <w:tcPr>
            <w:tcW w:w="1475" w:type="dxa"/>
            <w:vAlign w:val="center"/>
          </w:tcPr>
          <w:p w14:paraId="26897E14" w14:textId="77777777" w:rsidR="00855C04" w:rsidRPr="001A0274" w:rsidRDefault="00815739" w:rsidP="001A0274">
            <w:pPr>
              <w:jc w:val="both"/>
              <w:rPr>
                <w:color w:val="auto"/>
              </w:rPr>
            </w:pPr>
            <w:r w:rsidRPr="001A0274">
              <w:rPr>
                <w:color w:val="auto"/>
              </w:rPr>
              <w:t>9,3</w:t>
            </w:r>
          </w:p>
        </w:tc>
        <w:tc>
          <w:tcPr>
            <w:tcW w:w="1433" w:type="dxa"/>
            <w:vAlign w:val="center"/>
          </w:tcPr>
          <w:p w14:paraId="03B68D93" w14:textId="77777777" w:rsidR="00855C04" w:rsidRPr="001A0274" w:rsidRDefault="00815739" w:rsidP="001A0274">
            <w:pPr>
              <w:jc w:val="both"/>
              <w:rPr>
                <w:color w:val="auto"/>
              </w:rPr>
            </w:pPr>
            <w:r w:rsidRPr="001A0274">
              <w:rPr>
                <w:color w:val="auto"/>
              </w:rPr>
              <w:t>8,5</w:t>
            </w:r>
          </w:p>
        </w:tc>
        <w:tc>
          <w:tcPr>
            <w:tcW w:w="1533" w:type="dxa"/>
            <w:vAlign w:val="center"/>
          </w:tcPr>
          <w:p w14:paraId="0D61FEBF" w14:textId="77777777" w:rsidR="00855C04" w:rsidRPr="001A0274" w:rsidRDefault="00815739" w:rsidP="001A0274">
            <w:pPr>
              <w:jc w:val="both"/>
              <w:rPr>
                <w:color w:val="auto"/>
              </w:rPr>
            </w:pPr>
            <w:r w:rsidRPr="001A0274">
              <w:rPr>
                <w:color w:val="auto"/>
              </w:rPr>
              <w:t>8,7</w:t>
            </w:r>
          </w:p>
        </w:tc>
      </w:tr>
      <w:tr w:rsidR="00855C04" w:rsidRPr="001A0274" w14:paraId="2DE8DFEB" w14:textId="77777777" w:rsidTr="00E53C0D">
        <w:tc>
          <w:tcPr>
            <w:tcW w:w="3528" w:type="dxa"/>
          </w:tcPr>
          <w:p w14:paraId="788B1FAD" w14:textId="77777777" w:rsidR="00855C04" w:rsidRPr="001A0274" w:rsidRDefault="00855C04" w:rsidP="001A0274">
            <w:pPr>
              <w:ind w:left="284"/>
              <w:jc w:val="both"/>
            </w:pPr>
            <w:r w:rsidRPr="001A0274">
              <w:t>индивидуальных предпринимателей и крестьянских (фермерских) хозяйств</w:t>
            </w:r>
          </w:p>
        </w:tc>
        <w:tc>
          <w:tcPr>
            <w:tcW w:w="1517" w:type="dxa"/>
            <w:vAlign w:val="center"/>
          </w:tcPr>
          <w:p w14:paraId="0C4B3466" w14:textId="77777777" w:rsidR="00855C04" w:rsidRPr="001A0274" w:rsidRDefault="00855C04" w:rsidP="001A0274">
            <w:pPr>
              <w:jc w:val="both"/>
            </w:pPr>
            <w:r w:rsidRPr="001A0274">
              <w:t>20,7</w:t>
            </w:r>
          </w:p>
        </w:tc>
        <w:tc>
          <w:tcPr>
            <w:tcW w:w="1475" w:type="dxa"/>
            <w:vAlign w:val="center"/>
          </w:tcPr>
          <w:p w14:paraId="3C25ECF8" w14:textId="77777777" w:rsidR="00855C04" w:rsidRPr="001A0274" w:rsidRDefault="00855C04" w:rsidP="001A0274">
            <w:pPr>
              <w:jc w:val="both"/>
            </w:pPr>
            <w:r w:rsidRPr="001A0274">
              <w:t>21,0</w:t>
            </w:r>
          </w:p>
        </w:tc>
        <w:tc>
          <w:tcPr>
            <w:tcW w:w="1433" w:type="dxa"/>
            <w:vAlign w:val="center"/>
          </w:tcPr>
          <w:p w14:paraId="1600BD9D" w14:textId="77777777" w:rsidR="00855C04" w:rsidRPr="001A0274" w:rsidRDefault="00855C04" w:rsidP="001A0274">
            <w:pPr>
              <w:jc w:val="both"/>
            </w:pPr>
            <w:r w:rsidRPr="001A0274">
              <w:t>21,2</w:t>
            </w:r>
          </w:p>
        </w:tc>
        <w:tc>
          <w:tcPr>
            <w:tcW w:w="1533" w:type="dxa"/>
            <w:vAlign w:val="center"/>
          </w:tcPr>
          <w:p w14:paraId="3576E982" w14:textId="77777777" w:rsidR="00855C04" w:rsidRPr="001A0274" w:rsidRDefault="00855C04" w:rsidP="001A0274">
            <w:pPr>
              <w:jc w:val="both"/>
            </w:pPr>
            <w:r w:rsidRPr="001A0274">
              <w:t>20,7</w:t>
            </w:r>
          </w:p>
        </w:tc>
      </w:tr>
    </w:tbl>
    <w:p w14:paraId="59E2FCFB" w14:textId="77777777" w:rsidR="00855C04" w:rsidRPr="001A0274" w:rsidRDefault="00855C04" w:rsidP="001A0274">
      <w:pPr>
        <w:suppressAutoHyphens w:val="0"/>
        <w:autoSpaceDE/>
        <w:ind w:firstLine="708"/>
        <w:jc w:val="both"/>
        <w:rPr>
          <w:color w:val="auto"/>
          <w:sz w:val="28"/>
          <w:szCs w:val="28"/>
          <w:lang w:eastAsia="ru-RU"/>
        </w:rPr>
      </w:pPr>
    </w:p>
    <w:p w14:paraId="74101561" w14:textId="77777777" w:rsidR="00886480" w:rsidRPr="001A0274" w:rsidRDefault="00886480" w:rsidP="001A0274">
      <w:pPr>
        <w:suppressAutoHyphens w:val="0"/>
        <w:autoSpaceDE/>
        <w:ind w:firstLine="709"/>
        <w:jc w:val="both"/>
        <w:rPr>
          <w:color w:val="auto"/>
          <w:sz w:val="28"/>
          <w:szCs w:val="28"/>
          <w:lang w:eastAsia="ru-RU"/>
        </w:rPr>
      </w:pPr>
      <w:r w:rsidRPr="001A0274">
        <w:rPr>
          <w:color w:val="auto"/>
          <w:sz w:val="28"/>
          <w:szCs w:val="28"/>
          <w:lang w:eastAsia="ru-RU"/>
        </w:rPr>
        <w:t>С целью развития конкуренции в Краснослободском муниципальном ра</w:t>
      </w:r>
      <w:r w:rsidRPr="001A0274">
        <w:rPr>
          <w:color w:val="auto"/>
          <w:sz w:val="28"/>
          <w:szCs w:val="28"/>
          <w:lang w:eastAsia="ru-RU"/>
        </w:rPr>
        <w:t>з</w:t>
      </w:r>
      <w:r w:rsidRPr="001A0274">
        <w:rPr>
          <w:color w:val="auto"/>
          <w:sz w:val="28"/>
          <w:szCs w:val="28"/>
          <w:lang w:eastAsia="ru-RU"/>
        </w:rPr>
        <w:t>работана и утверждена «дорожная карта» по содействию развития конкуре</w:t>
      </w:r>
      <w:r w:rsidRPr="001A0274">
        <w:rPr>
          <w:color w:val="auto"/>
          <w:sz w:val="28"/>
          <w:szCs w:val="28"/>
          <w:lang w:eastAsia="ru-RU"/>
        </w:rPr>
        <w:t>н</w:t>
      </w:r>
      <w:r w:rsidRPr="001A0274">
        <w:rPr>
          <w:color w:val="auto"/>
          <w:sz w:val="28"/>
          <w:szCs w:val="28"/>
          <w:lang w:eastAsia="ru-RU"/>
        </w:rPr>
        <w:t xml:space="preserve">ции.  Выделено </w:t>
      </w:r>
      <w:r w:rsidR="00B7531B" w:rsidRPr="001A0274">
        <w:rPr>
          <w:color w:val="auto"/>
          <w:sz w:val="28"/>
          <w:szCs w:val="28"/>
          <w:lang w:eastAsia="ru-RU"/>
        </w:rPr>
        <w:t>11 социально</w:t>
      </w:r>
      <w:r w:rsidRPr="001A0274">
        <w:rPr>
          <w:color w:val="auto"/>
          <w:sz w:val="28"/>
          <w:szCs w:val="28"/>
          <w:lang w:eastAsia="ru-RU"/>
        </w:rPr>
        <w:t xml:space="preserve">-значимых рынка и 4 приоритетных рынка: рынок производства товарной </w:t>
      </w:r>
      <w:r w:rsidR="00B7531B" w:rsidRPr="001A0274">
        <w:rPr>
          <w:color w:val="auto"/>
          <w:sz w:val="28"/>
          <w:szCs w:val="28"/>
          <w:lang w:eastAsia="ru-RU"/>
        </w:rPr>
        <w:t>рыбы, рынок</w:t>
      </w:r>
      <w:r w:rsidRPr="001A0274">
        <w:rPr>
          <w:color w:val="auto"/>
          <w:sz w:val="28"/>
          <w:szCs w:val="28"/>
          <w:lang w:eastAsia="ru-RU"/>
        </w:rPr>
        <w:t xml:space="preserve"> обработки древесины, рынков произво</w:t>
      </w:r>
      <w:r w:rsidRPr="001A0274">
        <w:rPr>
          <w:color w:val="auto"/>
          <w:sz w:val="28"/>
          <w:szCs w:val="28"/>
          <w:lang w:eastAsia="ru-RU"/>
        </w:rPr>
        <w:t>д</w:t>
      </w:r>
      <w:r w:rsidRPr="001A0274">
        <w:rPr>
          <w:color w:val="auto"/>
          <w:sz w:val="28"/>
          <w:szCs w:val="28"/>
          <w:lang w:eastAsia="ru-RU"/>
        </w:rPr>
        <w:t>ства и переработки молока, а также рынок услуг общественного питания. По каждому рынку намечены мероприятия. Анализ реализации мероприятий пок</w:t>
      </w:r>
      <w:r w:rsidRPr="001A0274">
        <w:rPr>
          <w:color w:val="auto"/>
          <w:sz w:val="28"/>
          <w:szCs w:val="28"/>
          <w:lang w:eastAsia="ru-RU"/>
        </w:rPr>
        <w:t>а</w:t>
      </w:r>
      <w:r w:rsidRPr="001A0274">
        <w:rPr>
          <w:color w:val="auto"/>
          <w:sz w:val="28"/>
          <w:szCs w:val="28"/>
          <w:lang w:eastAsia="ru-RU"/>
        </w:rPr>
        <w:t>зал, что конкретных результатов достигла работа по развитию конкурентной среды на всех рынка</w:t>
      </w:r>
      <w:r w:rsidR="00B7531B">
        <w:rPr>
          <w:color w:val="auto"/>
          <w:sz w:val="28"/>
          <w:szCs w:val="28"/>
          <w:lang w:eastAsia="ru-RU"/>
        </w:rPr>
        <w:t>х</w:t>
      </w:r>
      <w:r w:rsidRPr="001A0274">
        <w:rPr>
          <w:color w:val="auto"/>
          <w:sz w:val="28"/>
          <w:szCs w:val="28"/>
          <w:lang w:eastAsia="ru-RU"/>
        </w:rPr>
        <w:t>, что подтверждается положительной динамикой целевых индикаторов «дорожной карты».</w:t>
      </w:r>
    </w:p>
    <w:p w14:paraId="28110F2B" w14:textId="77777777" w:rsidR="002313A2" w:rsidRPr="001A0274" w:rsidRDefault="00886480" w:rsidP="001A0274">
      <w:pPr>
        <w:suppressAutoHyphens w:val="0"/>
        <w:autoSpaceDE/>
        <w:ind w:firstLine="709"/>
        <w:jc w:val="both"/>
        <w:rPr>
          <w:color w:val="auto"/>
          <w:sz w:val="28"/>
          <w:szCs w:val="28"/>
          <w:lang w:eastAsia="ru-RU"/>
        </w:rPr>
      </w:pPr>
      <w:r w:rsidRPr="001A0274">
        <w:rPr>
          <w:color w:val="auto"/>
          <w:sz w:val="28"/>
          <w:szCs w:val="28"/>
          <w:lang w:eastAsia="ru-RU"/>
        </w:rPr>
        <w:t>В 2017 году проведено анкетирование (опрос) потребителей товаров и у</w:t>
      </w:r>
      <w:r w:rsidRPr="001A0274">
        <w:rPr>
          <w:color w:val="auto"/>
          <w:sz w:val="28"/>
          <w:szCs w:val="28"/>
          <w:lang w:eastAsia="ru-RU"/>
        </w:rPr>
        <w:t>с</w:t>
      </w:r>
      <w:r w:rsidRPr="001A0274">
        <w:rPr>
          <w:color w:val="auto"/>
          <w:sz w:val="28"/>
          <w:szCs w:val="28"/>
          <w:lang w:eastAsia="ru-RU"/>
        </w:rPr>
        <w:t>луг в рамках проведения мониторинга состояния и развития конкурентной ср</w:t>
      </w:r>
      <w:r w:rsidRPr="001A0274">
        <w:rPr>
          <w:color w:val="auto"/>
          <w:sz w:val="28"/>
          <w:szCs w:val="28"/>
          <w:lang w:eastAsia="ru-RU"/>
        </w:rPr>
        <w:t>е</w:t>
      </w:r>
      <w:r w:rsidRPr="001A0274">
        <w:rPr>
          <w:color w:val="auto"/>
          <w:sz w:val="28"/>
          <w:szCs w:val="28"/>
          <w:lang w:eastAsia="ru-RU"/>
        </w:rPr>
        <w:t>ды на рынках Краснослободского муниципального района. В результате вы</w:t>
      </w:r>
      <w:r w:rsidRPr="001A0274">
        <w:rPr>
          <w:color w:val="auto"/>
          <w:sz w:val="28"/>
          <w:szCs w:val="28"/>
          <w:lang w:eastAsia="ru-RU"/>
        </w:rPr>
        <w:lastRenderedPageBreak/>
        <w:t>я</w:t>
      </w:r>
      <w:r w:rsidRPr="001A0274">
        <w:rPr>
          <w:color w:val="auto"/>
          <w:sz w:val="28"/>
          <w:szCs w:val="28"/>
          <w:lang w:eastAsia="ru-RU"/>
        </w:rPr>
        <w:t>с</w:t>
      </w:r>
      <w:r w:rsidRPr="001A0274">
        <w:rPr>
          <w:color w:val="auto"/>
          <w:sz w:val="28"/>
          <w:szCs w:val="28"/>
          <w:lang w:eastAsia="ru-RU"/>
        </w:rPr>
        <w:t xml:space="preserve">нено, </w:t>
      </w:r>
      <w:r w:rsidR="00B7531B" w:rsidRPr="001A0274">
        <w:rPr>
          <w:color w:val="auto"/>
          <w:sz w:val="28"/>
          <w:szCs w:val="28"/>
          <w:lang w:eastAsia="ru-RU"/>
        </w:rPr>
        <w:t>что 75</w:t>
      </w:r>
      <w:r w:rsidRPr="001A0274">
        <w:rPr>
          <w:color w:val="auto"/>
          <w:sz w:val="28"/>
          <w:szCs w:val="28"/>
          <w:lang w:eastAsia="ru-RU"/>
        </w:rPr>
        <w:t>% опрошенных считают, что уровень доступности, понятности и получения официальной информации о состоянии конкурентной среды на ры</w:t>
      </w:r>
      <w:r w:rsidRPr="001A0274">
        <w:rPr>
          <w:color w:val="auto"/>
          <w:sz w:val="28"/>
          <w:szCs w:val="28"/>
          <w:lang w:eastAsia="ru-RU"/>
        </w:rPr>
        <w:t>н</w:t>
      </w:r>
      <w:r w:rsidRPr="001A0274">
        <w:rPr>
          <w:color w:val="auto"/>
          <w:sz w:val="28"/>
          <w:szCs w:val="28"/>
          <w:lang w:eastAsia="ru-RU"/>
        </w:rPr>
        <w:t>ках товаров и услуг Республики Мордовия и деятельности по содействию ра</w:t>
      </w:r>
      <w:r w:rsidRPr="001A0274">
        <w:rPr>
          <w:color w:val="auto"/>
          <w:sz w:val="28"/>
          <w:szCs w:val="28"/>
          <w:lang w:eastAsia="ru-RU"/>
        </w:rPr>
        <w:t>з</w:t>
      </w:r>
      <w:r w:rsidRPr="001A0274">
        <w:rPr>
          <w:color w:val="auto"/>
          <w:sz w:val="28"/>
          <w:szCs w:val="28"/>
          <w:lang w:eastAsia="ru-RU"/>
        </w:rPr>
        <w:t>витию конкуренции, размещаемой в открытом доступе – удовлетворительное. Большинство опрошенных отметили, что в первую очередь работа по развитию конкуренции в Республике Мордовия должна быть направлена на контроль за ростом цен, на обеспечение качества продукции, а также на то, чтобы одна компания не начинала полностью диктовать свои условия на рынке.</w:t>
      </w:r>
    </w:p>
    <w:p w14:paraId="317FB1E0" w14:textId="77777777" w:rsidR="0048040E" w:rsidRPr="001A0274" w:rsidRDefault="0048040E" w:rsidP="001A0274">
      <w:pPr>
        <w:pBdr>
          <w:bottom w:val="single" w:sz="4" w:space="30" w:color="FFFFFF"/>
        </w:pBdr>
        <w:suppressAutoHyphens w:val="0"/>
        <w:autoSpaceDE/>
        <w:ind w:firstLine="709"/>
        <w:jc w:val="both"/>
        <w:rPr>
          <w:rFonts w:ascii="Georgia" w:hAnsi="Georgia"/>
          <w:color w:val="111111"/>
          <w:sz w:val="27"/>
          <w:szCs w:val="27"/>
          <w:shd w:val="clear" w:color="auto" w:fill="FFFFFF"/>
        </w:rPr>
      </w:pPr>
      <w:r w:rsidRPr="001A0274">
        <w:rPr>
          <w:sz w:val="28"/>
          <w:szCs w:val="28"/>
        </w:rPr>
        <w:t>Основные направления цели и приоритеты социально-экономического развития Краснослободского муниципального района опред</w:t>
      </w:r>
      <w:r w:rsidRPr="001A0274">
        <w:rPr>
          <w:sz w:val="28"/>
          <w:szCs w:val="28"/>
        </w:rPr>
        <w:t>е</w:t>
      </w:r>
      <w:r w:rsidRPr="001A0274">
        <w:rPr>
          <w:sz w:val="28"/>
          <w:szCs w:val="28"/>
        </w:rPr>
        <w:t>лены в Стратегии социально-экономического развития Краснослободского муниципального ра</w:t>
      </w:r>
      <w:r w:rsidRPr="001A0274">
        <w:rPr>
          <w:sz w:val="28"/>
          <w:szCs w:val="28"/>
        </w:rPr>
        <w:t>й</w:t>
      </w:r>
      <w:r w:rsidRPr="001A0274">
        <w:rPr>
          <w:sz w:val="28"/>
          <w:szCs w:val="28"/>
        </w:rPr>
        <w:t>она Республики Мордовия до 2025 года, утвержденной решением представ</w:t>
      </w:r>
      <w:r w:rsidRPr="001A0274">
        <w:rPr>
          <w:sz w:val="28"/>
          <w:szCs w:val="28"/>
        </w:rPr>
        <w:t>и</w:t>
      </w:r>
      <w:r w:rsidRPr="001A0274">
        <w:rPr>
          <w:sz w:val="28"/>
          <w:szCs w:val="28"/>
        </w:rPr>
        <w:t xml:space="preserve">тельного </w:t>
      </w:r>
      <w:r w:rsidR="00B7531B" w:rsidRPr="001A0274">
        <w:rPr>
          <w:sz w:val="28"/>
          <w:szCs w:val="28"/>
        </w:rPr>
        <w:t>органа Краснослободского</w:t>
      </w:r>
      <w:r w:rsidRPr="001A0274">
        <w:rPr>
          <w:sz w:val="28"/>
          <w:szCs w:val="28"/>
        </w:rPr>
        <w:t xml:space="preserve"> муниципального района № 147 от 25 се</w:t>
      </w:r>
      <w:r w:rsidRPr="001A0274">
        <w:rPr>
          <w:sz w:val="28"/>
          <w:szCs w:val="28"/>
        </w:rPr>
        <w:t>н</w:t>
      </w:r>
      <w:r w:rsidRPr="001A0274">
        <w:rPr>
          <w:sz w:val="28"/>
          <w:szCs w:val="28"/>
        </w:rPr>
        <w:t>тября 2018 года.</w:t>
      </w:r>
    </w:p>
    <w:p w14:paraId="0AD79C45" w14:textId="77777777" w:rsidR="0048040E" w:rsidRPr="001A0274" w:rsidRDefault="0048040E" w:rsidP="001A0274">
      <w:pPr>
        <w:pBdr>
          <w:bottom w:val="single" w:sz="4" w:space="30" w:color="FFFFFF"/>
        </w:pBdr>
        <w:suppressAutoHyphens w:val="0"/>
        <w:autoSpaceDE/>
        <w:ind w:firstLine="709"/>
        <w:jc w:val="both"/>
        <w:rPr>
          <w:rFonts w:ascii="Georgia" w:hAnsi="Georgia"/>
          <w:color w:val="111111"/>
          <w:sz w:val="27"/>
          <w:szCs w:val="27"/>
          <w:shd w:val="clear" w:color="auto" w:fill="FFFFFF"/>
        </w:rPr>
      </w:pPr>
      <w:r w:rsidRPr="001A0274">
        <w:rPr>
          <w:sz w:val="28"/>
          <w:szCs w:val="28"/>
        </w:rPr>
        <w:t>Как и определено ст. 8 Федерального Закона 172 «О Стратегическом пл</w:t>
      </w:r>
      <w:r w:rsidRPr="001A0274">
        <w:rPr>
          <w:sz w:val="28"/>
          <w:szCs w:val="28"/>
        </w:rPr>
        <w:t>а</w:t>
      </w:r>
      <w:r w:rsidRPr="001A0274">
        <w:rPr>
          <w:sz w:val="28"/>
          <w:szCs w:val="28"/>
        </w:rPr>
        <w:t>нировании в Российской Федерации» от 28.06.2014 года в разработке стратегии развития района до 2025 года приняли участие предприятия и организации всех форм собственности, бизнес- сообщество, жители района. Были созданы все у</w:t>
      </w:r>
      <w:r w:rsidRPr="001A0274">
        <w:rPr>
          <w:sz w:val="28"/>
          <w:szCs w:val="28"/>
        </w:rPr>
        <w:t>с</w:t>
      </w:r>
      <w:r w:rsidRPr="001A0274">
        <w:rPr>
          <w:sz w:val="28"/>
          <w:szCs w:val="28"/>
        </w:rPr>
        <w:t>ловия, обеспечивающие вовлечение граждан и хозяйствующих субъектов в процесс стратегического планирования.</w:t>
      </w:r>
    </w:p>
    <w:p w14:paraId="0C92B7E5" w14:textId="77777777" w:rsidR="0048040E" w:rsidRPr="001A0274" w:rsidRDefault="0048040E" w:rsidP="001A0274">
      <w:pPr>
        <w:pBdr>
          <w:bottom w:val="single" w:sz="4" w:space="30" w:color="FFFFFF"/>
        </w:pBdr>
        <w:suppressAutoHyphens w:val="0"/>
        <w:autoSpaceDE/>
        <w:ind w:firstLine="709"/>
        <w:jc w:val="both"/>
        <w:rPr>
          <w:rFonts w:ascii="Georgia" w:hAnsi="Georgia"/>
          <w:color w:val="111111"/>
          <w:sz w:val="27"/>
          <w:szCs w:val="27"/>
          <w:shd w:val="clear" w:color="auto" w:fill="FFFFFF"/>
        </w:rPr>
      </w:pPr>
      <w:r w:rsidRPr="001A0274">
        <w:rPr>
          <w:sz w:val="28"/>
          <w:szCs w:val="28"/>
        </w:rPr>
        <w:t xml:space="preserve">При разработке и утверждении </w:t>
      </w:r>
      <w:r w:rsidR="009B2F00" w:rsidRPr="001A0274">
        <w:rPr>
          <w:sz w:val="28"/>
          <w:szCs w:val="28"/>
        </w:rPr>
        <w:t>Стратегии определены</w:t>
      </w:r>
      <w:r w:rsidRPr="001A0274">
        <w:rPr>
          <w:sz w:val="28"/>
          <w:szCs w:val="28"/>
        </w:rPr>
        <w:t xml:space="preserve"> источники фина</w:t>
      </w:r>
      <w:r w:rsidRPr="001A0274">
        <w:rPr>
          <w:sz w:val="28"/>
          <w:szCs w:val="28"/>
        </w:rPr>
        <w:t>н</w:t>
      </w:r>
      <w:r w:rsidRPr="001A0274">
        <w:rPr>
          <w:sz w:val="28"/>
          <w:szCs w:val="28"/>
        </w:rPr>
        <w:t>сового и иного ресурсного обеспечения м</w:t>
      </w:r>
      <w:r w:rsidRPr="001A0274">
        <w:rPr>
          <w:sz w:val="28"/>
          <w:szCs w:val="28"/>
        </w:rPr>
        <w:t>е</w:t>
      </w:r>
      <w:r w:rsidRPr="001A0274">
        <w:rPr>
          <w:sz w:val="28"/>
          <w:szCs w:val="28"/>
        </w:rPr>
        <w:t>роприятий, предусмотренных этими документами.</w:t>
      </w:r>
    </w:p>
    <w:p w14:paraId="73A581D6" w14:textId="77777777" w:rsidR="0048040E" w:rsidRPr="001A0274" w:rsidRDefault="0048040E" w:rsidP="001A0274">
      <w:pPr>
        <w:pBdr>
          <w:bottom w:val="single" w:sz="4" w:space="30" w:color="FFFFFF"/>
        </w:pBdr>
        <w:suppressAutoHyphens w:val="0"/>
        <w:autoSpaceDE/>
        <w:ind w:firstLine="709"/>
        <w:jc w:val="both"/>
        <w:rPr>
          <w:color w:val="111111"/>
          <w:sz w:val="28"/>
          <w:szCs w:val="28"/>
        </w:rPr>
      </w:pPr>
      <w:r w:rsidRPr="001A0274">
        <w:rPr>
          <w:color w:val="111111"/>
          <w:sz w:val="28"/>
          <w:szCs w:val="28"/>
        </w:rPr>
        <w:t xml:space="preserve">Основной целью </w:t>
      </w:r>
      <w:r w:rsidR="009B2F00" w:rsidRPr="001A0274">
        <w:rPr>
          <w:color w:val="111111"/>
          <w:sz w:val="28"/>
          <w:szCs w:val="28"/>
        </w:rPr>
        <w:t>стратегии является</w:t>
      </w:r>
      <w:r w:rsidRPr="001A0274">
        <w:rPr>
          <w:color w:val="111111"/>
          <w:sz w:val="28"/>
          <w:szCs w:val="28"/>
        </w:rPr>
        <w:t xml:space="preserve"> </w:t>
      </w:r>
      <w:r w:rsidR="00B7531B" w:rsidRPr="001A0274">
        <w:rPr>
          <w:color w:val="111111"/>
          <w:sz w:val="28"/>
          <w:szCs w:val="28"/>
        </w:rPr>
        <w:t>долгосрочное формирование</w:t>
      </w:r>
      <w:r w:rsidRPr="001A0274">
        <w:rPr>
          <w:color w:val="111111"/>
          <w:sz w:val="28"/>
          <w:szCs w:val="28"/>
        </w:rPr>
        <w:t xml:space="preserve"> пр</w:t>
      </w:r>
      <w:r w:rsidRPr="001A0274">
        <w:rPr>
          <w:color w:val="111111"/>
          <w:sz w:val="28"/>
          <w:szCs w:val="28"/>
        </w:rPr>
        <w:t>и</w:t>
      </w:r>
      <w:r w:rsidRPr="001A0274">
        <w:rPr>
          <w:color w:val="111111"/>
          <w:sz w:val="28"/>
          <w:szCs w:val="28"/>
        </w:rPr>
        <w:t>оритетов, целей и задач социально-экономического развития района и способов их реализации.          Принципы, на основании которых базировалась разработка стратегии, таковы:</w:t>
      </w:r>
    </w:p>
    <w:p w14:paraId="2F72F10B" w14:textId="77777777" w:rsidR="0048040E" w:rsidRPr="001A0274" w:rsidRDefault="0048040E" w:rsidP="001A0274">
      <w:pPr>
        <w:pBdr>
          <w:bottom w:val="single" w:sz="4" w:space="30" w:color="FFFFFF"/>
        </w:pBdr>
        <w:suppressAutoHyphens w:val="0"/>
        <w:autoSpaceDE/>
        <w:ind w:firstLine="709"/>
        <w:jc w:val="both"/>
        <w:rPr>
          <w:color w:val="111111"/>
          <w:sz w:val="28"/>
          <w:szCs w:val="28"/>
        </w:rPr>
      </w:pPr>
      <w:r w:rsidRPr="001A0274">
        <w:rPr>
          <w:color w:val="111111"/>
          <w:sz w:val="28"/>
          <w:szCs w:val="28"/>
        </w:rPr>
        <w:t>-единство и целостность (методологии, иных документов стратегического пл</w:t>
      </w:r>
      <w:r w:rsidRPr="001A0274">
        <w:rPr>
          <w:color w:val="111111"/>
          <w:sz w:val="28"/>
          <w:szCs w:val="28"/>
        </w:rPr>
        <w:t>а</w:t>
      </w:r>
      <w:r w:rsidRPr="001A0274">
        <w:rPr>
          <w:color w:val="111111"/>
          <w:sz w:val="28"/>
          <w:szCs w:val="28"/>
        </w:rPr>
        <w:t>нирования, форм отчетности и пр.);</w:t>
      </w:r>
    </w:p>
    <w:p w14:paraId="6796080A" w14:textId="77777777" w:rsidR="0048040E" w:rsidRPr="001A0274" w:rsidRDefault="0048040E" w:rsidP="001A0274">
      <w:pPr>
        <w:pBdr>
          <w:bottom w:val="single" w:sz="4" w:space="30" w:color="FFFFFF"/>
        </w:pBdr>
        <w:suppressAutoHyphens w:val="0"/>
        <w:autoSpaceDE/>
        <w:ind w:firstLine="709"/>
        <w:jc w:val="both"/>
        <w:rPr>
          <w:color w:val="111111"/>
          <w:sz w:val="28"/>
          <w:szCs w:val="28"/>
        </w:rPr>
      </w:pPr>
      <w:r w:rsidRPr="001A0274">
        <w:rPr>
          <w:color w:val="111111"/>
          <w:sz w:val="28"/>
          <w:szCs w:val="28"/>
        </w:rPr>
        <w:t xml:space="preserve">-разграничение </w:t>
      </w:r>
      <w:r w:rsidR="00B7531B" w:rsidRPr="001A0274">
        <w:rPr>
          <w:color w:val="111111"/>
          <w:sz w:val="28"/>
          <w:szCs w:val="28"/>
        </w:rPr>
        <w:t>полномочий;</w:t>
      </w:r>
    </w:p>
    <w:p w14:paraId="01BF47B2" w14:textId="77777777" w:rsidR="0048040E" w:rsidRPr="001A0274" w:rsidRDefault="0048040E" w:rsidP="001A0274">
      <w:pPr>
        <w:pBdr>
          <w:bottom w:val="single" w:sz="4" w:space="30" w:color="FFFFFF"/>
        </w:pBdr>
        <w:suppressAutoHyphens w:val="0"/>
        <w:autoSpaceDE/>
        <w:ind w:firstLine="709"/>
        <w:jc w:val="both"/>
        <w:rPr>
          <w:color w:val="111111"/>
          <w:sz w:val="28"/>
          <w:szCs w:val="28"/>
        </w:rPr>
      </w:pPr>
      <w:r w:rsidRPr="001A0274">
        <w:rPr>
          <w:color w:val="111111"/>
          <w:sz w:val="28"/>
          <w:szCs w:val="28"/>
        </w:rPr>
        <w:t>-преемственность и непрерывность;</w:t>
      </w:r>
    </w:p>
    <w:p w14:paraId="222E25E6" w14:textId="77777777" w:rsidR="0048040E" w:rsidRPr="001A0274" w:rsidRDefault="0048040E" w:rsidP="001A0274">
      <w:pPr>
        <w:pBdr>
          <w:bottom w:val="single" w:sz="4" w:space="30" w:color="FFFFFF"/>
        </w:pBdr>
        <w:suppressAutoHyphens w:val="0"/>
        <w:autoSpaceDE/>
        <w:ind w:firstLine="709"/>
        <w:jc w:val="both"/>
        <w:rPr>
          <w:color w:val="111111"/>
          <w:sz w:val="28"/>
          <w:szCs w:val="28"/>
        </w:rPr>
      </w:pPr>
      <w:r w:rsidRPr="001A0274">
        <w:rPr>
          <w:color w:val="111111"/>
          <w:sz w:val="28"/>
          <w:szCs w:val="28"/>
        </w:rPr>
        <w:t>-сбалансированность (по приоритетам, целям, задачам, мероприятиям, показ</w:t>
      </w:r>
      <w:r w:rsidRPr="001A0274">
        <w:rPr>
          <w:color w:val="111111"/>
          <w:sz w:val="28"/>
          <w:szCs w:val="28"/>
        </w:rPr>
        <w:t>а</w:t>
      </w:r>
      <w:r w:rsidRPr="001A0274">
        <w:rPr>
          <w:color w:val="111111"/>
          <w:sz w:val="28"/>
          <w:szCs w:val="28"/>
        </w:rPr>
        <w:t>телям, финансовым и иным ресурсам и срокам реализации);</w:t>
      </w:r>
    </w:p>
    <w:p w14:paraId="5F709ECE" w14:textId="77777777" w:rsidR="0048040E" w:rsidRPr="001A0274" w:rsidRDefault="0048040E" w:rsidP="001A0274">
      <w:pPr>
        <w:pBdr>
          <w:bottom w:val="single" w:sz="4" w:space="30" w:color="FFFFFF"/>
        </w:pBdr>
        <w:suppressAutoHyphens w:val="0"/>
        <w:autoSpaceDE/>
        <w:ind w:firstLine="709"/>
        <w:jc w:val="both"/>
        <w:rPr>
          <w:color w:val="111111"/>
          <w:sz w:val="28"/>
          <w:szCs w:val="28"/>
        </w:rPr>
      </w:pPr>
      <w:r w:rsidRPr="001A0274">
        <w:rPr>
          <w:color w:val="111111"/>
          <w:sz w:val="28"/>
          <w:szCs w:val="28"/>
        </w:rPr>
        <w:t>-результативность и эффективность;</w:t>
      </w:r>
    </w:p>
    <w:p w14:paraId="7E8922CB" w14:textId="77777777" w:rsidR="0048040E" w:rsidRPr="001A0274" w:rsidRDefault="0048040E" w:rsidP="001A0274">
      <w:pPr>
        <w:pBdr>
          <w:bottom w:val="single" w:sz="4" w:space="30" w:color="FFFFFF"/>
        </w:pBdr>
        <w:suppressAutoHyphens w:val="0"/>
        <w:autoSpaceDE/>
        <w:ind w:firstLine="709"/>
        <w:jc w:val="both"/>
        <w:rPr>
          <w:color w:val="111111"/>
          <w:sz w:val="28"/>
          <w:szCs w:val="28"/>
        </w:rPr>
      </w:pPr>
      <w:r w:rsidRPr="001A0274">
        <w:rPr>
          <w:color w:val="111111"/>
          <w:sz w:val="28"/>
          <w:szCs w:val="28"/>
        </w:rPr>
        <w:t>-ответственность участников страт</w:t>
      </w:r>
      <w:r w:rsidRPr="001A0274">
        <w:rPr>
          <w:color w:val="111111"/>
          <w:sz w:val="28"/>
          <w:szCs w:val="28"/>
        </w:rPr>
        <w:t>е</w:t>
      </w:r>
      <w:r w:rsidRPr="001A0274">
        <w:rPr>
          <w:color w:val="111111"/>
          <w:sz w:val="28"/>
          <w:szCs w:val="28"/>
        </w:rPr>
        <w:t>гического планирования;</w:t>
      </w:r>
    </w:p>
    <w:p w14:paraId="6E08BD67" w14:textId="77777777" w:rsidR="0048040E" w:rsidRPr="001A0274" w:rsidRDefault="0048040E" w:rsidP="001A0274">
      <w:pPr>
        <w:pBdr>
          <w:bottom w:val="single" w:sz="4" w:space="30" w:color="FFFFFF"/>
        </w:pBdr>
        <w:suppressAutoHyphens w:val="0"/>
        <w:autoSpaceDE/>
        <w:ind w:firstLine="709"/>
        <w:jc w:val="both"/>
        <w:rPr>
          <w:color w:val="111111"/>
          <w:sz w:val="28"/>
          <w:szCs w:val="28"/>
        </w:rPr>
      </w:pPr>
      <w:r w:rsidRPr="001A0274">
        <w:rPr>
          <w:color w:val="111111"/>
          <w:sz w:val="28"/>
          <w:szCs w:val="28"/>
        </w:rPr>
        <w:t>-прозрачность стратегического планирования;</w:t>
      </w:r>
    </w:p>
    <w:p w14:paraId="60571BC4" w14:textId="77777777" w:rsidR="0048040E" w:rsidRPr="001A0274" w:rsidRDefault="0048040E" w:rsidP="001A0274">
      <w:pPr>
        <w:pBdr>
          <w:bottom w:val="single" w:sz="4" w:space="30" w:color="FFFFFF"/>
        </w:pBdr>
        <w:suppressAutoHyphens w:val="0"/>
        <w:autoSpaceDE/>
        <w:ind w:firstLine="709"/>
        <w:jc w:val="both"/>
        <w:rPr>
          <w:color w:val="111111"/>
          <w:sz w:val="28"/>
          <w:szCs w:val="28"/>
        </w:rPr>
      </w:pPr>
      <w:r w:rsidRPr="001A0274">
        <w:rPr>
          <w:color w:val="111111"/>
          <w:sz w:val="28"/>
          <w:szCs w:val="28"/>
        </w:rPr>
        <w:t>-реалистичность;</w:t>
      </w:r>
    </w:p>
    <w:p w14:paraId="08D11815" w14:textId="77777777" w:rsidR="0048040E" w:rsidRPr="001A0274" w:rsidRDefault="0048040E" w:rsidP="001A0274">
      <w:pPr>
        <w:pBdr>
          <w:bottom w:val="single" w:sz="4" w:space="30" w:color="FFFFFF"/>
        </w:pBdr>
        <w:suppressAutoHyphens w:val="0"/>
        <w:autoSpaceDE/>
        <w:ind w:firstLine="709"/>
        <w:jc w:val="both"/>
        <w:rPr>
          <w:color w:val="111111"/>
          <w:sz w:val="28"/>
          <w:szCs w:val="28"/>
        </w:rPr>
      </w:pPr>
      <w:r w:rsidRPr="001A0274">
        <w:rPr>
          <w:color w:val="111111"/>
          <w:sz w:val="28"/>
          <w:szCs w:val="28"/>
        </w:rPr>
        <w:t>-ресурсная обеспеченность;</w:t>
      </w:r>
    </w:p>
    <w:p w14:paraId="589583FE" w14:textId="77777777" w:rsidR="0048040E" w:rsidRPr="001A0274" w:rsidRDefault="0048040E" w:rsidP="001A0274">
      <w:pPr>
        <w:pBdr>
          <w:bottom w:val="single" w:sz="4" w:space="30" w:color="FFFFFF"/>
        </w:pBdr>
        <w:suppressAutoHyphens w:val="0"/>
        <w:autoSpaceDE/>
        <w:ind w:firstLine="709"/>
        <w:jc w:val="both"/>
        <w:rPr>
          <w:color w:val="111111"/>
          <w:sz w:val="28"/>
          <w:szCs w:val="28"/>
        </w:rPr>
      </w:pPr>
      <w:r w:rsidRPr="001A0274">
        <w:rPr>
          <w:color w:val="111111"/>
          <w:sz w:val="28"/>
          <w:szCs w:val="28"/>
        </w:rPr>
        <w:t>-измеримость целей;</w:t>
      </w:r>
    </w:p>
    <w:p w14:paraId="7AF5811C" w14:textId="77777777" w:rsidR="0048040E" w:rsidRPr="001A0274" w:rsidRDefault="0048040E" w:rsidP="001A0274">
      <w:pPr>
        <w:pBdr>
          <w:bottom w:val="single" w:sz="4" w:space="30" w:color="FFFFFF"/>
        </w:pBdr>
        <w:suppressAutoHyphens w:val="0"/>
        <w:autoSpaceDE/>
        <w:ind w:firstLine="709"/>
        <w:jc w:val="both"/>
        <w:rPr>
          <w:color w:val="111111"/>
          <w:sz w:val="28"/>
          <w:szCs w:val="28"/>
        </w:rPr>
      </w:pPr>
      <w:r w:rsidRPr="001A0274">
        <w:rPr>
          <w:color w:val="111111"/>
          <w:sz w:val="28"/>
          <w:szCs w:val="28"/>
        </w:rPr>
        <w:t>-соответствие показателей Стратегии ее целям.</w:t>
      </w:r>
    </w:p>
    <w:p w14:paraId="37670735" w14:textId="77777777" w:rsidR="0048040E" w:rsidRPr="001A0274" w:rsidRDefault="0048040E" w:rsidP="001A0274">
      <w:pPr>
        <w:pBdr>
          <w:bottom w:val="single" w:sz="4" w:space="30" w:color="FFFFFF"/>
        </w:pBdr>
        <w:suppressAutoHyphens w:val="0"/>
        <w:autoSpaceDE/>
        <w:ind w:firstLine="709"/>
        <w:jc w:val="both"/>
        <w:rPr>
          <w:color w:val="111111"/>
          <w:sz w:val="28"/>
          <w:szCs w:val="28"/>
        </w:rPr>
      </w:pPr>
      <w:r w:rsidRPr="001A0274">
        <w:rPr>
          <w:color w:val="111111"/>
          <w:sz w:val="28"/>
          <w:szCs w:val="28"/>
        </w:rPr>
        <w:t>Другим документом стратегического планирования на муниципальном уровне являются муниципальные программы. На территории Краснослободск</w:t>
      </w:r>
      <w:r w:rsidRPr="001A0274">
        <w:rPr>
          <w:color w:val="111111"/>
          <w:sz w:val="28"/>
          <w:szCs w:val="28"/>
        </w:rPr>
        <w:t>о</w:t>
      </w:r>
      <w:r w:rsidRPr="001A0274">
        <w:rPr>
          <w:color w:val="111111"/>
          <w:sz w:val="28"/>
          <w:szCs w:val="28"/>
        </w:rPr>
        <w:t>го муниципального района пост</w:t>
      </w:r>
      <w:r w:rsidRPr="001A0274">
        <w:rPr>
          <w:color w:val="111111"/>
          <w:sz w:val="28"/>
          <w:szCs w:val="28"/>
        </w:rPr>
        <w:t>а</w:t>
      </w:r>
      <w:r w:rsidRPr="001A0274">
        <w:rPr>
          <w:color w:val="111111"/>
          <w:sz w:val="28"/>
          <w:szCs w:val="28"/>
        </w:rPr>
        <w:t>новлением администрации № 2</w:t>
      </w:r>
      <w:r w:rsidR="00AF69ED">
        <w:rPr>
          <w:color w:val="111111"/>
          <w:sz w:val="28"/>
          <w:szCs w:val="28"/>
        </w:rPr>
        <w:t>20</w:t>
      </w:r>
      <w:r w:rsidRPr="001A0274">
        <w:rPr>
          <w:color w:val="111111"/>
          <w:sz w:val="28"/>
          <w:szCs w:val="28"/>
        </w:rPr>
        <w:t xml:space="preserve"> от </w:t>
      </w:r>
      <w:r w:rsidR="00AF69ED">
        <w:rPr>
          <w:color w:val="111111"/>
          <w:sz w:val="28"/>
          <w:szCs w:val="28"/>
        </w:rPr>
        <w:t>24</w:t>
      </w:r>
      <w:r w:rsidRPr="001A0274">
        <w:rPr>
          <w:color w:val="111111"/>
          <w:sz w:val="28"/>
          <w:szCs w:val="28"/>
        </w:rPr>
        <w:t xml:space="preserve"> июля 20</w:t>
      </w:r>
      <w:r w:rsidR="00AF69ED">
        <w:rPr>
          <w:color w:val="111111"/>
          <w:sz w:val="28"/>
          <w:szCs w:val="28"/>
        </w:rPr>
        <w:t>23</w:t>
      </w:r>
      <w:r w:rsidRPr="001A0274">
        <w:rPr>
          <w:color w:val="111111"/>
          <w:sz w:val="28"/>
          <w:szCs w:val="28"/>
        </w:rPr>
        <w:t xml:space="preserve"> года утвержден перечень муниципальных программ, предлагаемых к ра</w:t>
      </w:r>
      <w:r w:rsidRPr="001A0274">
        <w:rPr>
          <w:color w:val="111111"/>
          <w:sz w:val="28"/>
          <w:szCs w:val="28"/>
        </w:rPr>
        <w:t>з</w:t>
      </w:r>
      <w:r w:rsidR="00AF69ED">
        <w:rPr>
          <w:color w:val="111111"/>
          <w:sz w:val="28"/>
          <w:szCs w:val="28"/>
        </w:rPr>
        <w:t>работке и реализации в 2024</w:t>
      </w:r>
      <w:r w:rsidRPr="001A0274">
        <w:rPr>
          <w:color w:val="111111"/>
          <w:sz w:val="28"/>
          <w:szCs w:val="28"/>
        </w:rPr>
        <w:t xml:space="preserve"> году. В соответствии со ст. 179 Бюджетного К</w:t>
      </w:r>
      <w:r w:rsidRPr="001A0274">
        <w:rPr>
          <w:color w:val="111111"/>
          <w:sz w:val="28"/>
          <w:szCs w:val="28"/>
        </w:rPr>
        <w:t>о</w:t>
      </w:r>
      <w:r w:rsidRPr="001A0274">
        <w:rPr>
          <w:color w:val="111111"/>
          <w:sz w:val="28"/>
          <w:szCs w:val="28"/>
        </w:rPr>
        <w:lastRenderedPageBreak/>
        <w:t>декса Российской Федерации и в целях внедрения программно-целевых при</w:t>
      </w:r>
      <w:r w:rsidRPr="001A0274">
        <w:rPr>
          <w:color w:val="111111"/>
          <w:sz w:val="28"/>
          <w:szCs w:val="28"/>
        </w:rPr>
        <w:t>н</w:t>
      </w:r>
      <w:r w:rsidRPr="001A0274">
        <w:rPr>
          <w:color w:val="111111"/>
          <w:sz w:val="28"/>
          <w:szCs w:val="28"/>
        </w:rPr>
        <w:t>ципов организации бюджетного процесса, повышения эффективности испол</w:t>
      </w:r>
      <w:r w:rsidRPr="001A0274">
        <w:rPr>
          <w:color w:val="111111"/>
          <w:sz w:val="28"/>
          <w:szCs w:val="28"/>
        </w:rPr>
        <w:t>ь</w:t>
      </w:r>
      <w:r w:rsidRPr="001A0274">
        <w:rPr>
          <w:color w:val="111111"/>
          <w:sz w:val="28"/>
          <w:szCs w:val="28"/>
        </w:rPr>
        <w:t>зования бюджетных средств на территории Краснослободского муниципальн</w:t>
      </w:r>
      <w:r w:rsidRPr="001A0274">
        <w:rPr>
          <w:color w:val="111111"/>
          <w:sz w:val="28"/>
          <w:szCs w:val="28"/>
        </w:rPr>
        <w:t>о</w:t>
      </w:r>
      <w:r w:rsidR="00AF69ED">
        <w:rPr>
          <w:color w:val="111111"/>
          <w:sz w:val="28"/>
          <w:szCs w:val="28"/>
        </w:rPr>
        <w:t>го района реализуются 25</w:t>
      </w:r>
      <w:r w:rsidRPr="001A0274">
        <w:rPr>
          <w:color w:val="111111"/>
          <w:sz w:val="28"/>
          <w:szCs w:val="28"/>
        </w:rPr>
        <w:t xml:space="preserve"> районные муниципальные программы.</w:t>
      </w:r>
    </w:p>
    <w:p w14:paraId="068C55CC" w14:textId="77777777" w:rsidR="00491625" w:rsidRDefault="0048040E" w:rsidP="001A0274">
      <w:pPr>
        <w:pBdr>
          <w:bottom w:val="single" w:sz="4" w:space="30" w:color="FFFFFF"/>
        </w:pBdr>
        <w:suppressAutoHyphens w:val="0"/>
        <w:autoSpaceDE/>
        <w:ind w:firstLine="709"/>
        <w:jc w:val="both"/>
        <w:rPr>
          <w:color w:val="auto"/>
          <w:sz w:val="28"/>
          <w:szCs w:val="28"/>
          <w:lang w:eastAsia="ru-RU"/>
        </w:rPr>
      </w:pPr>
      <w:r w:rsidRPr="001A0274">
        <w:rPr>
          <w:color w:val="auto"/>
          <w:sz w:val="28"/>
          <w:szCs w:val="28"/>
          <w:lang w:eastAsia="ru-RU"/>
        </w:rPr>
        <w:t>Отчет о реализации и эффективности муниципальных программа разм</w:t>
      </w:r>
      <w:r w:rsidRPr="001A0274">
        <w:rPr>
          <w:color w:val="auto"/>
          <w:sz w:val="28"/>
          <w:szCs w:val="28"/>
          <w:lang w:eastAsia="ru-RU"/>
        </w:rPr>
        <w:t>е</w:t>
      </w:r>
      <w:r w:rsidRPr="001A0274">
        <w:rPr>
          <w:color w:val="auto"/>
          <w:sz w:val="28"/>
          <w:szCs w:val="28"/>
          <w:lang w:eastAsia="ru-RU"/>
        </w:rPr>
        <w:t>щается на официальном сайте администрации Краснослободского муниципал</w:t>
      </w:r>
      <w:r w:rsidRPr="001A0274">
        <w:rPr>
          <w:color w:val="auto"/>
          <w:sz w:val="28"/>
          <w:szCs w:val="28"/>
          <w:lang w:eastAsia="ru-RU"/>
        </w:rPr>
        <w:t>ь</w:t>
      </w:r>
      <w:r w:rsidRPr="001A0274">
        <w:rPr>
          <w:color w:val="auto"/>
          <w:sz w:val="28"/>
          <w:szCs w:val="28"/>
          <w:lang w:eastAsia="ru-RU"/>
        </w:rPr>
        <w:t>ного района</w:t>
      </w:r>
      <w:r w:rsidR="00491625" w:rsidRPr="001A0274">
        <w:rPr>
          <w:color w:val="auto"/>
          <w:sz w:val="28"/>
          <w:szCs w:val="28"/>
          <w:lang w:eastAsia="ru-RU"/>
        </w:rPr>
        <w:t>.</w:t>
      </w:r>
    </w:p>
    <w:p w14:paraId="50C428E8" w14:textId="77777777" w:rsidR="00CE793A" w:rsidRPr="00E575F8" w:rsidRDefault="00CE793A" w:rsidP="00815739">
      <w:pPr>
        <w:pBdr>
          <w:bottom w:val="single" w:sz="4" w:space="30" w:color="FFFFFF"/>
        </w:pBdr>
        <w:suppressAutoHyphens w:val="0"/>
        <w:autoSpaceDE/>
        <w:ind w:firstLine="709"/>
        <w:jc w:val="center"/>
        <w:rPr>
          <w:color w:val="auto"/>
          <w:sz w:val="28"/>
          <w:szCs w:val="28"/>
          <w:lang w:eastAsia="ru-RU"/>
        </w:rPr>
      </w:pPr>
      <w:r w:rsidRPr="00E575F8">
        <w:rPr>
          <w:b/>
          <w:color w:val="auto"/>
          <w:sz w:val="28"/>
          <w:szCs w:val="28"/>
          <w:lang w:eastAsia="ru-RU"/>
        </w:rPr>
        <w:t xml:space="preserve">РАЗДЕЛ </w:t>
      </w:r>
      <w:r w:rsidRPr="00E575F8">
        <w:rPr>
          <w:b/>
          <w:color w:val="auto"/>
          <w:sz w:val="28"/>
          <w:szCs w:val="28"/>
          <w:lang w:val="en-US" w:eastAsia="ru-RU"/>
        </w:rPr>
        <w:t>II</w:t>
      </w:r>
      <w:r w:rsidRPr="00E575F8">
        <w:rPr>
          <w:b/>
          <w:color w:val="auto"/>
          <w:sz w:val="28"/>
          <w:szCs w:val="28"/>
          <w:lang w:eastAsia="ru-RU"/>
        </w:rPr>
        <w:t>. Приоритеты, цели и задачи реализуемой</w:t>
      </w:r>
    </w:p>
    <w:p w14:paraId="10623628" w14:textId="77777777" w:rsidR="00E53C0D" w:rsidRDefault="00815739" w:rsidP="00815739">
      <w:pPr>
        <w:pBdr>
          <w:bottom w:val="single" w:sz="4" w:space="30" w:color="FFFFFF"/>
        </w:pBdr>
        <w:suppressAutoHyphens w:val="0"/>
        <w:autoSpaceDE/>
        <w:spacing w:line="360" w:lineRule="auto"/>
        <w:jc w:val="center"/>
        <w:rPr>
          <w:b/>
          <w:color w:val="FF0000"/>
          <w:sz w:val="28"/>
          <w:szCs w:val="28"/>
          <w:lang w:eastAsia="ru-RU"/>
        </w:rPr>
      </w:pPr>
      <w:r w:rsidRPr="00E575F8">
        <w:rPr>
          <w:b/>
          <w:color w:val="auto"/>
          <w:sz w:val="28"/>
          <w:szCs w:val="28"/>
          <w:lang w:eastAsia="ru-RU"/>
        </w:rPr>
        <w:t xml:space="preserve">         </w:t>
      </w:r>
      <w:r w:rsidR="00E53C0D" w:rsidRPr="00E575F8">
        <w:rPr>
          <w:b/>
          <w:color w:val="auto"/>
          <w:sz w:val="28"/>
          <w:szCs w:val="28"/>
          <w:lang w:eastAsia="ru-RU"/>
        </w:rPr>
        <w:t>политики в Красносло</w:t>
      </w:r>
      <w:r w:rsidR="00CE793A" w:rsidRPr="00E575F8">
        <w:rPr>
          <w:b/>
          <w:color w:val="auto"/>
          <w:sz w:val="28"/>
          <w:szCs w:val="28"/>
          <w:lang w:eastAsia="ru-RU"/>
        </w:rPr>
        <w:t>бодском муниципальном районе</w:t>
      </w:r>
    </w:p>
    <w:p w14:paraId="22C46943" w14:textId="77777777" w:rsidR="00E53C0D" w:rsidRDefault="00E53C0D" w:rsidP="002E7EB6">
      <w:pPr>
        <w:pBdr>
          <w:bottom w:val="single" w:sz="4" w:space="30" w:color="FFFFFF"/>
        </w:pBdr>
        <w:suppressAutoHyphens w:val="0"/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Муниципальная программа «Экономическое развитие Краснослободск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го муниципального ра</w:t>
      </w:r>
      <w:r w:rsidR="00AF69ED">
        <w:rPr>
          <w:sz w:val="28"/>
          <w:szCs w:val="28"/>
          <w:shd w:val="clear" w:color="auto" w:fill="FFFFFF"/>
        </w:rPr>
        <w:t>йона Республики Мордовия до 2026</w:t>
      </w:r>
      <w:r>
        <w:rPr>
          <w:sz w:val="28"/>
          <w:szCs w:val="28"/>
          <w:shd w:val="clear" w:color="auto" w:fill="FFFFFF"/>
        </w:rPr>
        <w:t xml:space="preserve"> года» разработана</w:t>
      </w:r>
      <w:r>
        <w:rPr>
          <w:sz w:val="28"/>
          <w:szCs w:val="28"/>
        </w:rPr>
        <w:t xml:space="preserve"> с учетом основных направлений, предлагаемых в Стратегии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но-экономического развития Краснослободского муниципального </w:t>
      </w:r>
      <w:r w:rsidR="00B7531B">
        <w:rPr>
          <w:sz w:val="28"/>
          <w:szCs w:val="28"/>
        </w:rPr>
        <w:t>района до</w:t>
      </w:r>
      <w:r>
        <w:rPr>
          <w:sz w:val="28"/>
          <w:szCs w:val="28"/>
        </w:rPr>
        <w:t xml:space="preserve"> 2025 года. </w:t>
      </w:r>
    </w:p>
    <w:p w14:paraId="6406E2D0" w14:textId="77777777" w:rsidR="00E53C0D" w:rsidRDefault="00E53C0D" w:rsidP="002E7EB6">
      <w:pPr>
        <w:pBdr>
          <w:bottom w:val="single" w:sz="4" w:space="30" w:color="FFFFFF"/>
        </w:pBdr>
        <w:suppressAutoHyphens w:val="0"/>
        <w:autoSpaceDE/>
        <w:ind w:firstLine="567"/>
        <w:jc w:val="both"/>
        <w:rPr>
          <w:color w:val="FF0000"/>
          <w:sz w:val="28"/>
          <w:szCs w:val="28"/>
          <w:lang w:eastAsia="ru-RU"/>
        </w:rPr>
      </w:pPr>
      <w:r>
        <w:rPr>
          <w:rStyle w:val="14"/>
          <w:rFonts w:cs="ABCDEF+TimesNewRomanPSMT"/>
          <w:sz w:val="28"/>
          <w:szCs w:val="28"/>
          <w:shd w:val="clear" w:color="auto" w:fill="FFFFFF"/>
        </w:rPr>
        <w:t xml:space="preserve">Стратегической целью социально-экономического развития </w:t>
      </w:r>
      <w:r>
        <w:rPr>
          <w:rStyle w:val="14"/>
          <w:rFonts w:eastAsia="NJMDFA+TimesNewRoman" w:cs="NJMDFA+TimesNewRoman"/>
          <w:sz w:val="28"/>
          <w:szCs w:val="28"/>
          <w:shd w:val="clear" w:color="auto" w:fill="FFFFFF"/>
        </w:rPr>
        <w:t>Красносл</w:t>
      </w:r>
      <w:r>
        <w:rPr>
          <w:rStyle w:val="14"/>
          <w:rFonts w:eastAsia="NJMDFA+TimesNewRoman" w:cs="NJMDFA+TimesNewRoman"/>
          <w:sz w:val="28"/>
          <w:szCs w:val="28"/>
          <w:shd w:val="clear" w:color="auto" w:fill="FFFFFF"/>
        </w:rPr>
        <w:t>о</w:t>
      </w:r>
      <w:r>
        <w:rPr>
          <w:rStyle w:val="14"/>
          <w:rFonts w:eastAsia="NJMDFA+TimesNewRoman" w:cs="NJMDFA+TimesNewRoman"/>
          <w:sz w:val="28"/>
          <w:szCs w:val="28"/>
          <w:shd w:val="clear" w:color="auto" w:fill="FFFFFF"/>
        </w:rPr>
        <w:t>бодского муниципального района</w:t>
      </w:r>
      <w:r>
        <w:rPr>
          <w:rStyle w:val="14"/>
          <w:rFonts w:cs="ABCDEF+TimesNewRomanPSMT"/>
          <w:sz w:val="28"/>
          <w:szCs w:val="28"/>
          <w:shd w:val="clear" w:color="auto" w:fill="FFFFFF"/>
        </w:rPr>
        <w:t xml:space="preserve"> на долгосрочную перспективу является: </w:t>
      </w:r>
      <w:r w:rsidRPr="00E53C0D">
        <w:rPr>
          <w:bCs/>
          <w:sz w:val="28"/>
          <w:szCs w:val="28"/>
        </w:rPr>
        <w:t>со</w:t>
      </w:r>
      <w:r w:rsidRPr="00E53C0D">
        <w:rPr>
          <w:bCs/>
          <w:sz w:val="28"/>
          <w:szCs w:val="28"/>
        </w:rPr>
        <w:t>з</w:t>
      </w:r>
      <w:r w:rsidRPr="00E53C0D">
        <w:rPr>
          <w:bCs/>
          <w:sz w:val="28"/>
          <w:szCs w:val="28"/>
        </w:rPr>
        <w:t>дание благоприятных условий жизнедеятельности жителей района, повышение экономической конкурентоспособности муниципального образования, развитие агропромышленного комплекса и специализированного туризма и отд</w:t>
      </w:r>
      <w:r w:rsidRPr="00E53C0D">
        <w:rPr>
          <w:bCs/>
          <w:sz w:val="28"/>
          <w:szCs w:val="28"/>
        </w:rPr>
        <w:t>ы</w:t>
      </w:r>
      <w:r w:rsidRPr="00E53C0D">
        <w:rPr>
          <w:bCs/>
          <w:sz w:val="28"/>
          <w:szCs w:val="28"/>
        </w:rPr>
        <w:t>ха.</w:t>
      </w:r>
    </w:p>
    <w:p w14:paraId="77383D98" w14:textId="77777777" w:rsidR="009E51B8" w:rsidRDefault="00E53C0D" w:rsidP="002E7EB6">
      <w:pPr>
        <w:pBdr>
          <w:bottom w:val="single" w:sz="4" w:space="30" w:color="FFFFFF"/>
        </w:pBdr>
        <w:suppressAutoHyphens w:val="0"/>
        <w:autoSpaceDE/>
        <w:ind w:firstLine="567"/>
        <w:jc w:val="both"/>
        <w:rPr>
          <w:rStyle w:val="14"/>
          <w:color w:val="FF0000"/>
          <w:sz w:val="28"/>
          <w:szCs w:val="28"/>
          <w:lang w:eastAsia="ru-RU"/>
        </w:rPr>
      </w:pPr>
      <w:r>
        <w:rPr>
          <w:rStyle w:val="14"/>
          <w:rFonts w:cs="ABCDEF+TimesNewRomanPSMT"/>
          <w:sz w:val="28"/>
          <w:szCs w:val="28"/>
          <w:shd w:val="clear" w:color="auto" w:fill="FFFFFF"/>
        </w:rPr>
        <w:t>Приоритетными направлениями муниципальной программы в свою оч</w:t>
      </w:r>
      <w:r>
        <w:rPr>
          <w:rStyle w:val="14"/>
          <w:rFonts w:cs="ABCDEF+TimesNewRomanPSMT"/>
          <w:sz w:val="28"/>
          <w:szCs w:val="28"/>
          <w:shd w:val="clear" w:color="auto" w:fill="FFFFFF"/>
        </w:rPr>
        <w:t>е</w:t>
      </w:r>
      <w:r>
        <w:rPr>
          <w:rStyle w:val="14"/>
          <w:rFonts w:cs="ABCDEF+TimesNewRomanPSMT"/>
          <w:sz w:val="28"/>
          <w:szCs w:val="28"/>
          <w:shd w:val="clear" w:color="auto" w:fill="FFFFFF"/>
        </w:rPr>
        <w:t>редь будут являться: развитие промышленного комплекса, формирование бл</w:t>
      </w:r>
      <w:r>
        <w:rPr>
          <w:rStyle w:val="14"/>
          <w:rFonts w:cs="ABCDEF+TimesNewRomanPSMT"/>
          <w:sz w:val="28"/>
          <w:szCs w:val="28"/>
          <w:shd w:val="clear" w:color="auto" w:fill="FFFFFF"/>
        </w:rPr>
        <w:t>а</w:t>
      </w:r>
      <w:r>
        <w:rPr>
          <w:rStyle w:val="14"/>
          <w:rFonts w:cs="ABCDEF+TimesNewRomanPSMT"/>
          <w:sz w:val="28"/>
          <w:szCs w:val="28"/>
          <w:shd w:val="clear" w:color="auto" w:fill="FFFFFF"/>
        </w:rPr>
        <w:t>гоприятной инвестиционной среды, развитие инфраструктуры потребительск</w:t>
      </w:r>
      <w:r>
        <w:rPr>
          <w:rStyle w:val="14"/>
          <w:rFonts w:cs="ABCDEF+TimesNewRomanPSMT"/>
          <w:sz w:val="28"/>
          <w:szCs w:val="28"/>
          <w:shd w:val="clear" w:color="auto" w:fill="FFFFFF"/>
        </w:rPr>
        <w:t>о</w:t>
      </w:r>
      <w:r>
        <w:rPr>
          <w:rStyle w:val="14"/>
          <w:rFonts w:cs="ABCDEF+TimesNewRomanPSMT"/>
          <w:sz w:val="28"/>
          <w:szCs w:val="28"/>
          <w:shd w:val="clear" w:color="auto" w:fill="FFFFFF"/>
        </w:rPr>
        <w:t xml:space="preserve">го рынка товаров, работ и услуг, </w:t>
      </w:r>
      <w:r w:rsidR="009E51B8">
        <w:rPr>
          <w:rStyle w:val="14"/>
          <w:rFonts w:cs="ABCDEF+TimesNewRomanPSMT"/>
          <w:sz w:val="28"/>
          <w:szCs w:val="28"/>
          <w:shd w:val="clear" w:color="auto" w:fill="FFFFFF"/>
        </w:rPr>
        <w:t>конкуренции и стратегическое планирование.</w:t>
      </w:r>
      <w:r>
        <w:rPr>
          <w:rStyle w:val="14"/>
          <w:rFonts w:cs="ABCDEF+TimesNewRomanPSMT"/>
          <w:sz w:val="28"/>
          <w:szCs w:val="28"/>
          <w:shd w:val="clear" w:color="auto" w:fill="FFFFFF"/>
        </w:rPr>
        <w:t xml:space="preserve"> </w:t>
      </w:r>
      <w:r w:rsidR="009E51B8">
        <w:rPr>
          <w:rStyle w:val="14"/>
          <w:rFonts w:cs="ABCDEF+TimesNewRomanPSMT"/>
          <w:sz w:val="28"/>
          <w:szCs w:val="28"/>
          <w:shd w:val="clear" w:color="auto" w:fill="FFFFFF"/>
        </w:rPr>
        <w:t xml:space="preserve">   </w:t>
      </w:r>
      <w:r>
        <w:rPr>
          <w:rStyle w:val="14"/>
          <w:sz w:val="28"/>
          <w:szCs w:val="28"/>
          <w:shd w:val="clear" w:color="auto" w:fill="FFFFFF"/>
        </w:rPr>
        <w:t>В рамках данных направлений органам местного самоуправления необх</w:t>
      </w:r>
      <w:r>
        <w:rPr>
          <w:rStyle w:val="14"/>
          <w:sz w:val="28"/>
          <w:szCs w:val="28"/>
          <w:shd w:val="clear" w:color="auto" w:fill="FFFFFF"/>
        </w:rPr>
        <w:t>о</w:t>
      </w:r>
      <w:r>
        <w:rPr>
          <w:rStyle w:val="14"/>
          <w:sz w:val="28"/>
          <w:szCs w:val="28"/>
          <w:shd w:val="clear" w:color="auto" w:fill="FFFFFF"/>
        </w:rPr>
        <w:t>димо решить задачи по следующим приоритетам.</w:t>
      </w:r>
    </w:p>
    <w:p w14:paraId="439FEFF9" w14:textId="77777777" w:rsidR="009E51B8" w:rsidRDefault="009E51B8" w:rsidP="002E7EB6">
      <w:pPr>
        <w:pBdr>
          <w:bottom w:val="single" w:sz="4" w:space="30" w:color="FFFFFF"/>
        </w:pBdr>
        <w:suppressAutoHyphens w:val="0"/>
        <w:autoSpaceDE/>
        <w:ind w:firstLine="567"/>
        <w:jc w:val="both"/>
        <w:rPr>
          <w:rStyle w:val="14"/>
          <w:sz w:val="28"/>
          <w:szCs w:val="28"/>
          <w:shd w:val="clear" w:color="auto" w:fill="FFFFFF"/>
        </w:rPr>
      </w:pPr>
      <w:r>
        <w:rPr>
          <w:rStyle w:val="14"/>
          <w:b/>
          <w:bCs/>
          <w:i/>
          <w:iCs/>
          <w:sz w:val="28"/>
          <w:szCs w:val="28"/>
          <w:shd w:val="clear" w:color="auto" w:fill="FFFFFF"/>
        </w:rPr>
        <w:t>Н</w:t>
      </w:r>
      <w:r w:rsidR="00E53C0D">
        <w:rPr>
          <w:rStyle w:val="14"/>
          <w:b/>
          <w:bCs/>
          <w:i/>
          <w:iCs/>
          <w:sz w:val="28"/>
          <w:szCs w:val="28"/>
          <w:shd w:val="clear" w:color="auto" w:fill="FFFFFF"/>
        </w:rPr>
        <w:t>аправление № 1 «</w:t>
      </w:r>
      <w:r>
        <w:rPr>
          <w:rStyle w:val="14"/>
          <w:b/>
          <w:bCs/>
          <w:i/>
          <w:iCs/>
          <w:sz w:val="28"/>
          <w:szCs w:val="28"/>
          <w:shd w:val="clear" w:color="auto" w:fill="FFFFFF"/>
        </w:rPr>
        <w:t>Развитие промышленного комплекса</w:t>
      </w:r>
      <w:r w:rsidR="00E53C0D">
        <w:rPr>
          <w:rStyle w:val="14"/>
          <w:b/>
          <w:bCs/>
          <w:i/>
          <w:iCs/>
          <w:sz w:val="28"/>
          <w:szCs w:val="28"/>
          <w:shd w:val="clear" w:color="auto" w:fill="FFFFFF"/>
        </w:rPr>
        <w:t>».</w:t>
      </w:r>
      <w:r w:rsidR="00E53C0D">
        <w:rPr>
          <w:rStyle w:val="14"/>
          <w:sz w:val="28"/>
          <w:szCs w:val="28"/>
          <w:shd w:val="clear" w:color="auto" w:fill="FFFFFF"/>
        </w:rPr>
        <w:t xml:space="preserve"> </w:t>
      </w:r>
    </w:p>
    <w:p w14:paraId="69C5F1C1" w14:textId="77777777" w:rsidR="009E51B8" w:rsidRDefault="009E51B8" w:rsidP="002E7EB6">
      <w:pPr>
        <w:pBdr>
          <w:bottom w:val="single" w:sz="4" w:space="30" w:color="FFFFFF"/>
        </w:pBdr>
        <w:suppressAutoHyphens w:val="0"/>
        <w:autoSpaceDE/>
        <w:jc w:val="both"/>
        <w:rPr>
          <w:bCs/>
          <w:color w:val="auto"/>
          <w:sz w:val="28"/>
          <w:szCs w:val="28"/>
          <w:lang w:eastAsia="ru-RU"/>
        </w:rPr>
      </w:pPr>
      <w:r w:rsidRPr="00F90D81">
        <w:rPr>
          <w:b/>
          <w:bCs/>
          <w:color w:val="auto"/>
          <w:sz w:val="28"/>
          <w:szCs w:val="28"/>
          <w:lang w:eastAsia="ru-RU"/>
        </w:rPr>
        <w:t>Цель:</w:t>
      </w:r>
      <w:r>
        <w:rPr>
          <w:bCs/>
          <w:color w:val="auto"/>
          <w:sz w:val="28"/>
          <w:szCs w:val="28"/>
          <w:lang w:eastAsia="ru-RU"/>
        </w:rPr>
        <w:t xml:space="preserve"> формирование конкурентноспособного инновационного промышленного комплекса, ориентированного на создание новых рабочих мест, конкурентосп</w:t>
      </w:r>
      <w:r>
        <w:rPr>
          <w:bCs/>
          <w:color w:val="auto"/>
          <w:sz w:val="28"/>
          <w:szCs w:val="28"/>
          <w:lang w:eastAsia="ru-RU"/>
        </w:rPr>
        <w:t>о</w:t>
      </w:r>
      <w:r>
        <w:rPr>
          <w:bCs/>
          <w:color w:val="auto"/>
          <w:sz w:val="28"/>
          <w:szCs w:val="28"/>
          <w:lang w:eastAsia="ru-RU"/>
        </w:rPr>
        <w:t>собной продукции и рост производительности труда.</w:t>
      </w:r>
    </w:p>
    <w:p w14:paraId="69D87232" w14:textId="77777777" w:rsidR="009E51B8" w:rsidRDefault="009E51B8" w:rsidP="002E7EB6">
      <w:pPr>
        <w:pBdr>
          <w:bottom w:val="single" w:sz="4" w:space="30" w:color="FFFFFF"/>
        </w:pBdr>
        <w:suppressAutoHyphens w:val="0"/>
        <w:autoSpaceDE/>
        <w:jc w:val="both"/>
        <w:rPr>
          <w:bCs/>
          <w:color w:val="FF0000"/>
          <w:sz w:val="28"/>
          <w:szCs w:val="28"/>
          <w:lang w:eastAsia="ru-RU"/>
        </w:rPr>
      </w:pPr>
      <w:r w:rsidRPr="00990F09">
        <w:rPr>
          <w:b/>
          <w:bCs/>
          <w:color w:val="auto"/>
          <w:sz w:val="28"/>
          <w:szCs w:val="28"/>
          <w:lang w:eastAsia="ru-RU"/>
        </w:rPr>
        <w:t>Задач</w:t>
      </w:r>
      <w:r>
        <w:rPr>
          <w:b/>
          <w:bCs/>
          <w:color w:val="auto"/>
          <w:sz w:val="28"/>
          <w:szCs w:val="28"/>
          <w:lang w:eastAsia="ru-RU"/>
        </w:rPr>
        <w:t>и</w:t>
      </w:r>
      <w:r w:rsidRPr="00990F09">
        <w:rPr>
          <w:b/>
          <w:bCs/>
          <w:color w:val="auto"/>
          <w:sz w:val="28"/>
          <w:szCs w:val="28"/>
          <w:lang w:eastAsia="ru-RU"/>
        </w:rPr>
        <w:t>:</w:t>
      </w:r>
      <w:r>
        <w:rPr>
          <w:bCs/>
          <w:color w:val="auto"/>
          <w:sz w:val="28"/>
          <w:szCs w:val="28"/>
          <w:lang w:eastAsia="ru-RU"/>
        </w:rPr>
        <w:t xml:space="preserve"> модернизация и техническое перевооружение промышленных пре</w:t>
      </w:r>
      <w:r>
        <w:rPr>
          <w:bCs/>
          <w:color w:val="auto"/>
          <w:sz w:val="28"/>
          <w:szCs w:val="28"/>
          <w:lang w:eastAsia="ru-RU"/>
        </w:rPr>
        <w:t>д</w:t>
      </w:r>
      <w:r>
        <w:rPr>
          <w:bCs/>
          <w:color w:val="auto"/>
          <w:sz w:val="28"/>
          <w:szCs w:val="28"/>
          <w:lang w:eastAsia="ru-RU"/>
        </w:rPr>
        <w:t xml:space="preserve">приятий: ОАО «Краснослободский радиозавод», </w:t>
      </w:r>
      <w:r w:rsidRPr="00BF0D52">
        <w:rPr>
          <w:color w:val="auto"/>
          <w:sz w:val="28"/>
          <w:szCs w:val="28"/>
          <w:lang w:eastAsia="ru-RU"/>
        </w:rPr>
        <w:t>ООО Завод «ПромМетИзд</w:t>
      </w:r>
      <w:r w:rsidRPr="00BF0D52">
        <w:rPr>
          <w:color w:val="auto"/>
          <w:sz w:val="28"/>
          <w:szCs w:val="28"/>
          <w:lang w:eastAsia="ru-RU"/>
        </w:rPr>
        <w:t>е</w:t>
      </w:r>
      <w:r>
        <w:rPr>
          <w:color w:val="auto"/>
          <w:sz w:val="28"/>
          <w:szCs w:val="28"/>
          <w:lang w:eastAsia="ru-RU"/>
        </w:rPr>
        <w:t>л</w:t>
      </w:r>
      <w:r w:rsidRPr="00BF0D52">
        <w:rPr>
          <w:color w:val="auto"/>
          <w:sz w:val="28"/>
          <w:szCs w:val="28"/>
          <w:lang w:eastAsia="ru-RU"/>
        </w:rPr>
        <w:t>ий»</w:t>
      </w:r>
      <w:r>
        <w:rPr>
          <w:color w:val="auto"/>
          <w:sz w:val="28"/>
          <w:szCs w:val="28"/>
          <w:lang w:eastAsia="ru-RU"/>
        </w:rPr>
        <w:t xml:space="preserve">, </w:t>
      </w:r>
      <w:r w:rsidRPr="00990F09">
        <w:rPr>
          <w:color w:val="auto"/>
          <w:sz w:val="28"/>
          <w:szCs w:val="28"/>
          <w:lang w:eastAsia="ru-RU"/>
        </w:rPr>
        <w:t>ООО «Краснослободский молочный завод»</w:t>
      </w:r>
      <w:r>
        <w:rPr>
          <w:color w:val="auto"/>
          <w:sz w:val="28"/>
          <w:szCs w:val="28"/>
          <w:lang w:eastAsia="ru-RU"/>
        </w:rPr>
        <w:t xml:space="preserve"> </w:t>
      </w:r>
      <w:r w:rsidRPr="00990F09">
        <w:rPr>
          <w:color w:val="auto"/>
          <w:sz w:val="28"/>
          <w:szCs w:val="28"/>
          <w:lang w:eastAsia="ru-RU"/>
        </w:rPr>
        <w:t>и ООО «Прядильно-ткацкая фабрика»</w:t>
      </w:r>
      <w:r w:rsidR="00731DA0">
        <w:rPr>
          <w:color w:val="auto"/>
          <w:sz w:val="28"/>
          <w:szCs w:val="28"/>
          <w:lang w:eastAsia="ru-RU"/>
        </w:rPr>
        <w:t>; повышение конкурентоспособности выпускаемой продукции; рост производительности труда.</w:t>
      </w:r>
    </w:p>
    <w:p w14:paraId="2FA1D663" w14:textId="77777777" w:rsidR="00C879D3" w:rsidRDefault="003657D4" w:rsidP="002E7EB6">
      <w:pPr>
        <w:pBdr>
          <w:bottom w:val="single" w:sz="4" w:space="30" w:color="FFFFFF"/>
        </w:pBdr>
        <w:suppressAutoHyphens w:val="0"/>
        <w:autoSpaceDE/>
        <w:ind w:firstLine="709"/>
        <w:jc w:val="both"/>
        <w:rPr>
          <w:b/>
          <w:color w:val="auto"/>
          <w:sz w:val="28"/>
          <w:szCs w:val="28"/>
          <w:lang w:eastAsia="ru-RU"/>
        </w:rPr>
      </w:pPr>
      <w:r>
        <w:rPr>
          <w:rStyle w:val="14"/>
          <w:b/>
          <w:i/>
          <w:sz w:val="28"/>
          <w:szCs w:val="28"/>
          <w:shd w:val="clear" w:color="auto" w:fill="FFFFFF"/>
        </w:rPr>
        <w:t>Направление № 2 «</w:t>
      </w:r>
      <w:r w:rsidR="009E51B8" w:rsidRPr="009E51B8">
        <w:rPr>
          <w:rStyle w:val="14"/>
          <w:b/>
          <w:i/>
          <w:sz w:val="28"/>
          <w:szCs w:val="28"/>
          <w:shd w:val="clear" w:color="auto" w:fill="FFFFFF"/>
        </w:rPr>
        <w:t>Формирование благоприятной инвестиционной среды»</w:t>
      </w:r>
      <w:r w:rsidR="009E51B8">
        <w:rPr>
          <w:rStyle w:val="14"/>
          <w:b/>
          <w:i/>
          <w:sz w:val="28"/>
          <w:szCs w:val="28"/>
          <w:shd w:val="clear" w:color="auto" w:fill="FFFFFF"/>
        </w:rPr>
        <w:t>.</w:t>
      </w:r>
      <w:r w:rsidR="009E51B8" w:rsidRPr="009E51B8">
        <w:rPr>
          <w:b/>
          <w:color w:val="auto"/>
          <w:sz w:val="28"/>
          <w:szCs w:val="28"/>
          <w:lang w:eastAsia="ru-RU"/>
        </w:rPr>
        <w:t xml:space="preserve"> </w:t>
      </w:r>
    </w:p>
    <w:p w14:paraId="6EAA4EDB" w14:textId="77777777" w:rsidR="00C879D3" w:rsidRDefault="009E51B8" w:rsidP="002E7EB6">
      <w:pPr>
        <w:pBdr>
          <w:bottom w:val="single" w:sz="4" w:space="30" w:color="FFFFFF"/>
        </w:pBdr>
        <w:suppressAutoHyphens w:val="0"/>
        <w:autoSpaceDE/>
        <w:jc w:val="both"/>
        <w:rPr>
          <w:bCs/>
          <w:color w:val="FF0000"/>
          <w:sz w:val="28"/>
          <w:szCs w:val="28"/>
          <w:lang w:eastAsia="ru-RU"/>
        </w:rPr>
      </w:pPr>
      <w:r w:rsidRPr="00990F09">
        <w:rPr>
          <w:b/>
          <w:color w:val="auto"/>
          <w:sz w:val="28"/>
          <w:szCs w:val="28"/>
          <w:lang w:eastAsia="ru-RU"/>
        </w:rPr>
        <w:t>Цель:</w:t>
      </w:r>
      <w:r w:rsidRPr="00990F09">
        <w:rPr>
          <w:color w:val="auto"/>
          <w:sz w:val="28"/>
          <w:szCs w:val="28"/>
          <w:lang w:eastAsia="ru-RU"/>
        </w:rPr>
        <w:t xml:space="preserve"> формирование условий для мобилизации внутренних и увеличения пр</w:t>
      </w:r>
      <w:r w:rsidRPr="00990F09">
        <w:rPr>
          <w:color w:val="auto"/>
          <w:sz w:val="28"/>
          <w:szCs w:val="28"/>
          <w:lang w:eastAsia="ru-RU"/>
        </w:rPr>
        <w:t>и</w:t>
      </w:r>
      <w:r w:rsidRPr="00990F09">
        <w:rPr>
          <w:color w:val="auto"/>
          <w:sz w:val="28"/>
          <w:szCs w:val="28"/>
          <w:lang w:eastAsia="ru-RU"/>
        </w:rPr>
        <w:t>тока внешних инвестиционных ресурсов и новых технологий в экономику Краснослободского муниципального района.</w:t>
      </w:r>
    </w:p>
    <w:p w14:paraId="16A01EEC" w14:textId="77777777" w:rsidR="009E51B8" w:rsidRPr="00C879D3" w:rsidRDefault="009E51B8" w:rsidP="002E7EB6">
      <w:pPr>
        <w:pBdr>
          <w:bottom w:val="single" w:sz="4" w:space="30" w:color="FFFFFF"/>
        </w:pBdr>
        <w:suppressAutoHyphens w:val="0"/>
        <w:autoSpaceDE/>
        <w:jc w:val="both"/>
        <w:rPr>
          <w:bCs/>
          <w:color w:val="FF0000"/>
          <w:sz w:val="28"/>
          <w:szCs w:val="28"/>
          <w:lang w:eastAsia="ru-RU"/>
        </w:rPr>
      </w:pPr>
      <w:r w:rsidRPr="00990F09">
        <w:rPr>
          <w:b/>
          <w:color w:val="auto"/>
          <w:sz w:val="28"/>
          <w:szCs w:val="28"/>
          <w:lang w:eastAsia="ru-RU"/>
        </w:rPr>
        <w:t>Задачи:</w:t>
      </w:r>
      <w:r w:rsidRPr="00990F09">
        <w:rPr>
          <w:color w:val="auto"/>
          <w:sz w:val="28"/>
          <w:szCs w:val="28"/>
          <w:lang w:eastAsia="ru-RU"/>
        </w:rPr>
        <w:t xml:space="preserve"> регулирование правовых основ инновационно-инвестиционно</w:t>
      </w:r>
      <w:r>
        <w:rPr>
          <w:color w:val="auto"/>
          <w:sz w:val="28"/>
          <w:szCs w:val="28"/>
          <w:lang w:eastAsia="ru-RU"/>
        </w:rPr>
        <w:t xml:space="preserve">й </w:t>
      </w:r>
      <w:r w:rsidRPr="00990F09">
        <w:rPr>
          <w:color w:val="auto"/>
          <w:sz w:val="28"/>
          <w:szCs w:val="28"/>
          <w:lang w:eastAsia="ru-RU"/>
        </w:rPr>
        <w:t>де</w:t>
      </w:r>
      <w:r w:rsidRPr="00990F09">
        <w:rPr>
          <w:color w:val="auto"/>
          <w:sz w:val="28"/>
          <w:szCs w:val="28"/>
          <w:lang w:eastAsia="ru-RU"/>
        </w:rPr>
        <w:t>я</w:t>
      </w:r>
      <w:r w:rsidRPr="00990F09">
        <w:rPr>
          <w:color w:val="auto"/>
          <w:sz w:val="28"/>
          <w:szCs w:val="28"/>
          <w:lang w:eastAsia="ru-RU"/>
        </w:rPr>
        <w:t>тельности; активизация инвестиционной</w:t>
      </w:r>
      <w:r w:rsidRPr="00990F09">
        <w:rPr>
          <w:color w:val="auto"/>
          <w:sz w:val="28"/>
          <w:szCs w:val="28"/>
          <w:lang w:eastAsia="ru-RU"/>
        </w:rPr>
        <w:tab/>
        <w:t>деятельности на территории муниц</w:t>
      </w:r>
      <w:r w:rsidRPr="00990F09">
        <w:rPr>
          <w:color w:val="auto"/>
          <w:sz w:val="28"/>
          <w:szCs w:val="28"/>
          <w:lang w:eastAsia="ru-RU"/>
        </w:rPr>
        <w:t>и</w:t>
      </w:r>
      <w:r w:rsidRPr="00990F09">
        <w:rPr>
          <w:color w:val="auto"/>
          <w:sz w:val="28"/>
          <w:szCs w:val="28"/>
          <w:lang w:eastAsia="ru-RU"/>
        </w:rPr>
        <w:t>пального района; информационное обеспечение потенциальных инвесторов; формирование положительного инвестиционного имиджа; стимулирование э</w:t>
      </w:r>
      <w:r w:rsidRPr="00990F09">
        <w:rPr>
          <w:color w:val="auto"/>
          <w:sz w:val="28"/>
          <w:szCs w:val="28"/>
          <w:lang w:eastAsia="ru-RU"/>
        </w:rPr>
        <w:t>ф</w:t>
      </w:r>
      <w:r w:rsidRPr="00990F09">
        <w:rPr>
          <w:color w:val="auto"/>
          <w:sz w:val="28"/>
          <w:szCs w:val="28"/>
          <w:lang w:eastAsia="ru-RU"/>
        </w:rPr>
        <w:t>фективного использования ресурсного блока инновационного потенциала ра</w:t>
      </w:r>
      <w:r w:rsidRPr="00990F09">
        <w:rPr>
          <w:color w:val="auto"/>
          <w:sz w:val="28"/>
          <w:szCs w:val="28"/>
          <w:lang w:eastAsia="ru-RU"/>
        </w:rPr>
        <w:t>й</w:t>
      </w:r>
      <w:r w:rsidRPr="00990F09">
        <w:rPr>
          <w:color w:val="auto"/>
          <w:sz w:val="28"/>
          <w:szCs w:val="28"/>
          <w:lang w:eastAsia="ru-RU"/>
        </w:rPr>
        <w:lastRenderedPageBreak/>
        <w:t>она: производственно-технологической базы, кадрового потенциала, информ</w:t>
      </w:r>
      <w:r w:rsidRPr="00990F09">
        <w:rPr>
          <w:color w:val="auto"/>
          <w:sz w:val="28"/>
          <w:szCs w:val="28"/>
          <w:lang w:eastAsia="ru-RU"/>
        </w:rPr>
        <w:t>а</w:t>
      </w:r>
      <w:r w:rsidRPr="00990F09">
        <w:rPr>
          <w:color w:val="auto"/>
          <w:sz w:val="28"/>
          <w:szCs w:val="28"/>
          <w:lang w:eastAsia="ru-RU"/>
        </w:rPr>
        <w:t>ции и финансов.</w:t>
      </w:r>
    </w:p>
    <w:p w14:paraId="17CF04DA" w14:textId="77777777" w:rsidR="00C879D3" w:rsidRDefault="00C879D3" w:rsidP="002E7EB6">
      <w:pPr>
        <w:pBdr>
          <w:bottom w:val="single" w:sz="4" w:space="30" w:color="FFFFFF"/>
        </w:pBdr>
        <w:suppressAutoHyphens w:val="0"/>
        <w:autoSpaceDE/>
        <w:ind w:firstLine="709"/>
        <w:jc w:val="both"/>
        <w:rPr>
          <w:b/>
          <w:color w:val="auto"/>
          <w:sz w:val="28"/>
          <w:szCs w:val="28"/>
          <w:lang w:eastAsia="ru-RU"/>
        </w:rPr>
      </w:pPr>
      <w:r>
        <w:rPr>
          <w:rStyle w:val="14"/>
          <w:b/>
          <w:i/>
          <w:sz w:val="28"/>
          <w:szCs w:val="28"/>
          <w:shd w:val="clear" w:color="auto" w:fill="FFFFFF"/>
        </w:rPr>
        <w:t>Направление № 3</w:t>
      </w:r>
      <w:r w:rsidRPr="009E51B8">
        <w:rPr>
          <w:rStyle w:val="14"/>
          <w:b/>
          <w:i/>
          <w:sz w:val="28"/>
          <w:szCs w:val="28"/>
          <w:shd w:val="clear" w:color="auto" w:fill="FFFFFF"/>
        </w:rPr>
        <w:t xml:space="preserve"> </w:t>
      </w:r>
      <w:r w:rsidR="00AF69ED" w:rsidRPr="009E51B8">
        <w:rPr>
          <w:rStyle w:val="14"/>
          <w:b/>
          <w:i/>
          <w:sz w:val="28"/>
          <w:szCs w:val="28"/>
          <w:shd w:val="clear" w:color="auto" w:fill="FFFFFF"/>
        </w:rPr>
        <w:t>«Развитие</w:t>
      </w:r>
      <w:r>
        <w:rPr>
          <w:rStyle w:val="14"/>
          <w:b/>
          <w:i/>
          <w:sz w:val="28"/>
          <w:szCs w:val="28"/>
          <w:shd w:val="clear" w:color="auto" w:fill="FFFFFF"/>
        </w:rPr>
        <w:t xml:space="preserve"> инфраструктуры потребительского рынка товаров, работ и услуг».</w:t>
      </w:r>
    </w:p>
    <w:p w14:paraId="7BF9CCC0" w14:textId="77777777" w:rsidR="009E51B8" w:rsidRDefault="00903E50" w:rsidP="002E7EB6">
      <w:pPr>
        <w:pBdr>
          <w:bottom w:val="single" w:sz="4" w:space="30" w:color="FFFFFF"/>
        </w:pBdr>
        <w:suppressAutoHyphens w:val="0"/>
        <w:autoSpaceDE/>
        <w:jc w:val="both"/>
        <w:rPr>
          <w:rStyle w:val="14"/>
          <w:sz w:val="28"/>
          <w:szCs w:val="28"/>
          <w:shd w:val="clear" w:color="auto" w:fill="FFFFFF"/>
        </w:rPr>
      </w:pPr>
      <w:r w:rsidRPr="00903E50">
        <w:rPr>
          <w:rStyle w:val="14"/>
          <w:b/>
          <w:sz w:val="28"/>
          <w:szCs w:val="28"/>
          <w:shd w:val="clear" w:color="auto" w:fill="FFFFFF"/>
        </w:rPr>
        <w:t>Цель:</w:t>
      </w:r>
      <w:r>
        <w:rPr>
          <w:rStyle w:val="14"/>
          <w:sz w:val="28"/>
          <w:szCs w:val="28"/>
          <w:shd w:val="clear" w:color="auto" w:fill="FFFFFF"/>
        </w:rPr>
        <w:t xml:space="preserve"> создание условий для наиболее полного удовлетворения спроса насел</w:t>
      </w:r>
      <w:r>
        <w:rPr>
          <w:rStyle w:val="14"/>
          <w:sz w:val="28"/>
          <w:szCs w:val="28"/>
          <w:shd w:val="clear" w:color="auto" w:fill="FFFFFF"/>
        </w:rPr>
        <w:t>е</w:t>
      </w:r>
      <w:r>
        <w:rPr>
          <w:rStyle w:val="14"/>
          <w:sz w:val="28"/>
          <w:szCs w:val="28"/>
          <w:shd w:val="clear" w:color="auto" w:fill="FFFFFF"/>
        </w:rPr>
        <w:t>ния на потребительские товары, работы и услуги в широком ассортименте, по доступным ценам при гарантированном качестве и безопасности.</w:t>
      </w:r>
    </w:p>
    <w:p w14:paraId="3930CC60" w14:textId="77777777" w:rsidR="00903E50" w:rsidRPr="00C879D3" w:rsidRDefault="00903E50" w:rsidP="002E7EB6">
      <w:pPr>
        <w:pBdr>
          <w:bottom w:val="single" w:sz="4" w:space="30" w:color="FFFFFF"/>
        </w:pBdr>
        <w:suppressAutoHyphens w:val="0"/>
        <w:autoSpaceDE/>
        <w:jc w:val="both"/>
        <w:rPr>
          <w:rStyle w:val="14"/>
          <w:sz w:val="28"/>
          <w:szCs w:val="28"/>
          <w:shd w:val="clear" w:color="auto" w:fill="FFFFFF"/>
        </w:rPr>
      </w:pPr>
      <w:r w:rsidRPr="00903E50">
        <w:rPr>
          <w:rStyle w:val="14"/>
          <w:b/>
          <w:sz w:val="28"/>
          <w:szCs w:val="28"/>
          <w:shd w:val="clear" w:color="auto" w:fill="FFFFFF"/>
        </w:rPr>
        <w:t>Задачи:</w:t>
      </w:r>
      <w:r>
        <w:rPr>
          <w:rStyle w:val="14"/>
          <w:sz w:val="28"/>
          <w:szCs w:val="28"/>
          <w:shd w:val="clear" w:color="auto" w:fill="FFFFFF"/>
        </w:rPr>
        <w:t xml:space="preserve"> совершенствование координации и правового регулирования в сфере потребительского рынка, развитие инфраструктуры потребительского ры</w:t>
      </w:r>
      <w:r>
        <w:rPr>
          <w:rStyle w:val="14"/>
          <w:sz w:val="28"/>
          <w:szCs w:val="28"/>
          <w:shd w:val="clear" w:color="auto" w:fill="FFFFFF"/>
        </w:rPr>
        <w:t>н</w:t>
      </w:r>
      <w:r>
        <w:rPr>
          <w:rStyle w:val="14"/>
          <w:sz w:val="28"/>
          <w:szCs w:val="28"/>
          <w:shd w:val="clear" w:color="auto" w:fill="FFFFFF"/>
        </w:rPr>
        <w:t>ка, содействие развитию сети социально-ориентированных предприятий торго</w:t>
      </w:r>
      <w:r>
        <w:rPr>
          <w:rStyle w:val="14"/>
          <w:sz w:val="28"/>
          <w:szCs w:val="28"/>
          <w:shd w:val="clear" w:color="auto" w:fill="FFFFFF"/>
        </w:rPr>
        <w:t>в</w:t>
      </w:r>
      <w:r>
        <w:rPr>
          <w:rStyle w:val="14"/>
          <w:sz w:val="28"/>
          <w:szCs w:val="28"/>
          <w:shd w:val="clear" w:color="auto" w:fill="FFFFFF"/>
        </w:rPr>
        <w:t>ли и сферы услуг, формирование конкурентной среды на внутреннем потребител</w:t>
      </w:r>
      <w:r>
        <w:rPr>
          <w:rStyle w:val="14"/>
          <w:sz w:val="28"/>
          <w:szCs w:val="28"/>
          <w:shd w:val="clear" w:color="auto" w:fill="FFFFFF"/>
        </w:rPr>
        <w:t>ь</w:t>
      </w:r>
      <w:r>
        <w:rPr>
          <w:rStyle w:val="14"/>
          <w:sz w:val="28"/>
          <w:szCs w:val="28"/>
          <w:shd w:val="clear" w:color="auto" w:fill="FFFFFF"/>
        </w:rPr>
        <w:t>ском рынке и реализация комплекса мер по обеспечению приоритетного пр</w:t>
      </w:r>
      <w:r>
        <w:rPr>
          <w:rStyle w:val="14"/>
          <w:sz w:val="28"/>
          <w:szCs w:val="28"/>
          <w:shd w:val="clear" w:color="auto" w:fill="FFFFFF"/>
        </w:rPr>
        <w:t>о</w:t>
      </w:r>
      <w:r>
        <w:rPr>
          <w:rStyle w:val="14"/>
          <w:sz w:val="28"/>
          <w:szCs w:val="28"/>
          <w:shd w:val="clear" w:color="auto" w:fill="FFFFFF"/>
        </w:rPr>
        <w:t>движения на районный рынок товаров отечественного производства.</w:t>
      </w:r>
    </w:p>
    <w:p w14:paraId="201D44A3" w14:textId="77777777" w:rsidR="00903E50" w:rsidRDefault="009E51B8" w:rsidP="002E7EB6">
      <w:pPr>
        <w:pBdr>
          <w:bottom w:val="single" w:sz="4" w:space="30" w:color="FFFFFF"/>
        </w:pBdr>
        <w:suppressAutoHyphens w:val="0"/>
        <w:autoSpaceDE/>
        <w:ind w:firstLine="567"/>
        <w:jc w:val="both"/>
        <w:rPr>
          <w:rStyle w:val="14"/>
          <w:b/>
          <w:i/>
          <w:sz w:val="28"/>
          <w:szCs w:val="28"/>
          <w:shd w:val="clear" w:color="auto" w:fill="FFFFFF"/>
        </w:rPr>
      </w:pPr>
      <w:r w:rsidRPr="00903E50">
        <w:rPr>
          <w:rStyle w:val="14"/>
          <w:b/>
          <w:i/>
          <w:sz w:val="28"/>
          <w:szCs w:val="28"/>
          <w:shd w:val="clear" w:color="auto" w:fill="FFFFFF"/>
        </w:rPr>
        <w:t xml:space="preserve"> </w:t>
      </w:r>
      <w:r w:rsidR="00903E50" w:rsidRPr="00903E50">
        <w:rPr>
          <w:rStyle w:val="14"/>
          <w:b/>
          <w:i/>
          <w:sz w:val="28"/>
          <w:szCs w:val="28"/>
          <w:shd w:val="clear" w:color="auto" w:fill="FFFFFF"/>
        </w:rPr>
        <w:t>Направление № 4.</w:t>
      </w:r>
      <w:r w:rsidR="00A15D14">
        <w:rPr>
          <w:rStyle w:val="14"/>
          <w:b/>
          <w:i/>
          <w:sz w:val="28"/>
          <w:szCs w:val="28"/>
          <w:shd w:val="clear" w:color="auto" w:fill="FFFFFF"/>
        </w:rPr>
        <w:t xml:space="preserve"> </w:t>
      </w:r>
      <w:r w:rsidR="00AF69ED">
        <w:rPr>
          <w:rStyle w:val="14"/>
          <w:b/>
          <w:i/>
          <w:sz w:val="28"/>
          <w:szCs w:val="28"/>
          <w:shd w:val="clear" w:color="auto" w:fill="FFFFFF"/>
        </w:rPr>
        <w:t>«</w:t>
      </w:r>
      <w:r w:rsidR="00AF69ED" w:rsidRPr="00903E50">
        <w:rPr>
          <w:rStyle w:val="14"/>
          <w:b/>
          <w:i/>
          <w:sz w:val="28"/>
          <w:szCs w:val="28"/>
          <w:shd w:val="clear" w:color="auto" w:fill="FFFFFF"/>
        </w:rPr>
        <w:t>Развитие</w:t>
      </w:r>
      <w:r w:rsidR="00903E50" w:rsidRPr="00903E50">
        <w:rPr>
          <w:rStyle w:val="14"/>
          <w:b/>
          <w:i/>
          <w:sz w:val="28"/>
          <w:szCs w:val="28"/>
          <w:shd w:val="clear" w:color="auto" w:fill="FFFFFF"/>
        </w:rPr>
        <w:t xml:space="preserve"> конкуренции</w:t>
      </w:r>
      <w:r w:rsidR="00903E50">
        <w:rPr>
          <w:rStyle w:val="14"/>
          <w:b/>
          <w:i/>
          <w:sz w:val="28"/>
          <w:szCs w:val="28"/>
          <w:shd w:val="clear" w:color="auto" w:fill="FFFFFF"/>
        </w:rPr>
        <w:t>».</w:t>
      </w:r>
    </w:p>
    <w:p w14:paraId="1DDED8D0" w14:textId="77777777" w:rsidR="00903E50" w:rsidRPr="00903E50" w:rsidRDefault="00903E50" w:rsidP="002E7EB6">
      <w:pPr>
        <w:pBdr>
          <w:bottom w:val="single" w:sz="4" w:space="30" w:color="FFFFFF"/>
        </w:pBdr>
        <w:suppressAutoHyphens w:val="0"/>
        <w:autoSpaceDE/>
        <w:jc w:val="both"/>
        <w:rPr>
          <w:rStyle w:val="14"/>
          <w:sz w:val="28"/>
          <w:szCs w:val="28"/>
          <w:shd w:val="clear" w:color="auto" w:fill="FFFFFF"/>
        </w:rPr>
      </w:pPr>
      <w:r w:rsidRPr="00A15D14">
        <w:rPr>
          <w:rStyle w:val="14"/>
          <w:b/>
          <w:sz w:val="28"/>
          <w:szCs w:val="28"/>
          <w:shd w:val="clear" w:color="auto" w:fill="FFFFFF"/>
        </w:rPr>
        <w:t>Цель</w:t>
      </w:r>
      <w:r w:rsidR="00A15D14" w:rsidRPr="00A15D14">
        <w:rPr>
          <w:rStyle w:val="14"/>
          <w:b/>
          <w:sz w:val="28"/>
          <w:szCs w:val="28"/>
          <w:shd w:val="clear" w:color="auto" w:fill="FFFFFF"/>
        </w:rPr>
        <w:t>:</w:t>
      </w:r>
      <w:r w:rsidR="00A15D14">
        <w:rPr>
          <w:rStyle w:val="14"/>
          <w:sz w:val="28"/>
          <w:szCs w:val="28"/>
          <w:shd w:val="clear" w:color="auto" w:fill="FFFFFF"/>
        </w:rPr>
        <w:t xml:space="preserve"> реализация государственной конкурентной политики, направленной на улучшение конкурентоспособности </w:t>
      </w:r>
      <w:r w:rsidR="00AF69ED">
        <w:rPr>
          <w:rStyle w:val="14"/>
          <w:sz w:val="28"/>
          <w:szCs w:val="28"/>
          <w:shd w:val="clear" w:color="auto" w:fill="FFFFFF"/>
        </w:rPr>
        <w:t>предприятий, создание</w:t>
      </w:r>
      <w:r w:rsidR="00A15D14">
        <w:rPr>
          <w:rStyle w:val="14"/>
          <w:sz w:val="28"/>
          <w:szCs w:val="28"/>
          <w:shd w:val="clear" w:color="auto" w:fill="FFFFFF"/>
        </w:rPr>
        <w:t xml:space="preserve"> условий для поя</w:t>
      </w:r>
      <w:r w:rsidR="00A15D14">
        <w:rPr>
          <w:rStyle w:val="14"/>
          <w:sz w:val="28"/>
          <w:szCs w:val="28"/>
          <w:shd w:val="clear" w:color="auto" w:fill="FFFFFF"/>
        </w:rPr>
        <w:t>в</w:t>
      </w:r>
      <w:r w:rsidR="00A15D14">
        <w:rPr>
          <w:rStyle w:val="14"/>
          <w:sz w:val="28"/>
          <w:szCs w:val="28"/>
          <w:shd w:val="clear" w:color="auto" w:fill="FFFFFF"/>
        </w:rPr>
        <w:t>ления новых участников рынках района.</w:t>
      </w:r>
    </w:p>
    <w:p w14:paraId="093074DD" w14:textId="77777777" w:rsidR="00903E50" w:rsidRDefault="00A15D14" w:rsidP="002E7EB6">
      <w:pPr>
        <w:pBdr>
          <w:bottom w:val="single" w:sz="4" w:space="30" w:color="FFFFFF"/>
        </w:pBdr>
        <w:suppressAutoHyphens w:val="0"/>
        <w:autoSpaceDE/>
        <w:jc w:val="both"/>
        <w:rPr>
          <w:rStyle w:val="14"/>
          <w:sz w:val="28"/>
          <w:szCs w:val="28"/>
          <w:shd w:val="clear" w:color="auto" w:fill="FFFFFF"/>
        </w:rPr>
      </w:pPr>
      <w:r w:rsidRPr="00A15D14">
        <w:rPr>
          <w:rStyle w:val="14"/>
          <w:b/>
          <w:sz w:val="28"/>
          <w:szCs w:val="28"/>
          <w:shd w:val="clear" w:color="auto" w:fill="FFFFFF"/>
        </w:rPr>
        <w:t>Задачи:</w:t>
      </w:r>
      <w:r>
        <w:rPr>
          <w:rStyle w:val="14"/>
          <w:sz w:val="28"/>
          <w:szCs w:val="28"/>
          <w:shd w:val="clear" w:color="auto" w:fill="FFFFFF"/>
        </w:rPr>
        <w:t xml:space="preserve"> сокращение административных барьеров, препятствующих началу и ведению предпринимательской деятельности; обеспечение поддержки разв</w:t>
      </w:r>
      <w:r>
        <w:rPr>
          <w:rStyle w:val="14"/>
          <w:sz w:val="28"/>
          <w:szCs w:val="28"/>
          <w:shd w:val="clear" w:color="auto" w:fill="FFFFFF"/>
        </w:rPr>
        <w:t>и</w:t>
      </w:r>
      <w:r>
        <w:rPr>
          <w:rStyle w:val="14"/>
          <w:sz w:val="28"/>
          <w:szCs w:val="28"/>
          <w:shd w:val="clear" w:color="auto" w:fill="FFFFFF"/>
        </w:rPr>
        <w:t>тия малого и среднего предпринимательства; создание транспортной, энергетич</w:t>
      </w:r>
      <w:r>
        <w:rPr>
          <w:rStyle w:val="14"/>
          <w:sz w:val="28"/>
          <w:szCs w:val="28"/>
          <w:shd w:val="clear" w:color="auto" w:fill="FFFFFF"/>
        </w:rPr>
        <w:t>е</w:t>
      </w:r>
      <w:r>
        <w:rPr>
          <w:rStyle w:val="14"/>
          <w:sz w:val="28"/>
          <w:szCs w:val="28"/>
          <w:shd w:val="clear" w:color="auto" w:fill="FFFFFF"/>
        </w:rPr>
        <w:t>ской, информационной инфраструктуры, реализация мер развития конкуренции в приоритетных для района сферах деятельности.</w:t>
      </w:r>
    </w:p>
    <w:p w14:paraId="22FFF8D6" w14:textId="77777777" w:rsidR="0048040E" w:rsidRDefault="00A15D14" w:rsidP="002E7EB6">
      <w:pPr>
        <w:pBdr>
          <w:bottom w:val="single" w:sz="4" w:space="30" w:color="FFFFFF"/>
        </w:pBdr>
        <w:suppressAutoHyphens w:val="0"/>
        <w:autoSpaceDE/>
        <w:ind w:firstLine="567"/>
        <w:jc w:val="both"/>
        <w:rPr>
          <w:rStyle w:val="14"/>
          <w:b/>
          <w:i/>
          <w:sz w:val="28"/>
          <w:szCs w:val="28"/>
          <w:shd w:val="clear" w:color="auto" w:fill="FFFFFF"/>
        </w:rPr>
      </w:pPr>
      <w:r w:rsidRPr="00A15D14">
        <w:rPr>
          <w:rStyle w:val="14"/>
          <w:b/>
          <w:i/>
          <w:sz w:val="28"/>
          <w:szCs w:val="28"/>
          <w:shd w:val="clear" w:color="auto" w:fill="FFFFFF"/>
        </w:rPr>
        <w:t>Направление 5 «Стратегическое развитие»</w:t>
      </w:r>
    </w:p>
    <w:p w14:paraId="50F9E635" w14:textId="77777777" w:rsidR="0048040E" w:rsidRDefault="00A15D14" w:rsidP="002E7EB6">
      <w:pPr>
        <w:pBdr>
          <w:bottom w:val="single" w:sz="4" w:space="30" w:color="FFFFFF"/>
        </w:pBdr>
        <w:suppressAutoHyphens w:val="0"/>
        <w:autoSpaceDE/>
        <w:jc w:val="both"/>
        <w:rPr>
          <w:rFonts w:ascii="Georgia" w:hAnsi="Georgia"/>
          <w:color w:val="111111"/>
          <w:sz w:val="27"/>
          <w:szCs w:val="27"/>
          <w:shd w:val="clear" w:color="auto" w:fill="FFFFFF"/>
        </w:rPr>
      </w:pPr>
      <w:r w:rsidRPr="0048040E">
        <w:rPr>
          <w:rStyle w:val="14"/>
          <w:b/>
          <w:sz w:val="28"/>
          <w:szCs w:val="28"/>
          <w:shd w:val="clear" w:color="auto" w:fill="FFFFFF"/>
        </w:rPr>
        <w:t>Цель:</w:t>
      </w:r>
      <w:r w:rsidR="0048040E" w:rsidRPr="0048040E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r w:rsidR="00126D06">
        <w:rPr>
          <w:rFonts w:ascii="Georgia" w:hAnsi="Georgia"/>
          <w:color w:val="111111"/>
          <w:sz w:val="27"/>
          <w:szCs w:val="27"/>
          <w:shd w:val="clear" w:color="auto" w:fill="FFFFFF"/>
        </w:rPr>
        <w:t>ф</w:t>
      </w:r>
      <w:r w:rsidR="0048040E">
        <w:rPr>
          <w:rFonts w:ascii="Georgia" w:hAnsi="Georgia"/>
          <w:color w:val="111111"/>
          <w:sz w:val="27"/>
          <w:szCs w:val="27"/>
          <w:shd w:val="clear" w:color="auto" w:fill="FFFFFF"/>
        </w:rPr>
        <w:t>ормирование системы стратегического планирования на муниц</w:t>
      </w:r>
      <w:r w:rsidR="0048040E">
        <w:rPr>
          <w:rFonts w:ascii="Georgia" w:hAnsi="Georgia"/>
          <w:color w:val="111111"/>
          <w:sz w:val="27"/>
          <w:szCs w:val="27"/>
          <w:shd w:val="clear" w:color="auto" w:fill="FFFFFF"/>
        </w:rPr>
        <w:t>и</w:t>
      </w:r>
      <w:r w:rsidR="0048040E">
        <w:rPr>
          <w:rFonts w:ascii="Georgia" w:hAnsi="Georgia"/>
          <w:color w:val="111111"/>
          <w:sz w:val="27"/>
          <w:szCs w:val="27"/>
          <w:shd w:val="clear" w:color="auto" w:fill="FFFFFF"/>
        </w:rPr>
        <w:t>пальном уровне.</w:t>
      </w:r>
    </w:p>
    <w:p w14:paraId="1E016F80" w14:textId="77777777" w:rsidR="00815739" w:rsidRDefault="0048040E" w:rsidP="002E7EB6">
      <w:pPr>
        <w:pBdr>
          <w:bottom w:val="single" w:sz="4" w:space="30" w:color="FFFFFF"/>
        </w:pBdr>
        <w:suppressAutoHyphens w:val="0"/>
        <w:autoSpaceDE/>
        <w:jc w:val="both"/>
        <w:rPr>
          <w:rFonts w:ascii="Georgia" w:hAnsi="Georgia"/>
          <w:color w:val="111111"/>
          <w:sz w:val="27"/>
          <w:szCs w:val="27"/>
          <w:shd w:val="clear" w:color="auto" w:fill="FFFFFF"/>
        </w:rPr>
      </w:pPr>
      <w:r w:rsidRPr="0048040E">
        <w:rPr>
          <w:rFonts w:ascii="Georgia" w:hAnsi="Georgia"/>
          <w:b/>
          <w:color w:val="111111"/>
          <w:sz w:val="27"/>
          <w:szCs w:val="27"/>
          <w:shd w:val="clear" w:color="auto" w:fill="FFFFFF"/>
        </w:rPr>
        <w:t xml:space="preserve">Задачи: </w:t>
      </w:r>
      <w:r w:rsidR="00126D06" w:rsidRPr="00126D06">
        <w:rPr>
          <w:rFonts w:ascii="Georgia" w:hAnsi="Georgia"/>
          <w:color w:val="111111"/>
          <w:sz w:val="27"/>
          <w:szCs w:val="27"/>
          <w:shd w:val="clear" w:color="auto" w:fill="FFFFFF"/>
        </w:rPr>
        <w:t>повышение активности коллективов предприятий, о</w:t>
      </w:r>
      <w:r w:rsidR="00126D06" w:rsidRPr="00126D06">
        <w:rPr>
          <w:rFonts w:ascii="Georgia" w:hAnsi="Georgia"/>
          <w:color w:val="111111"/>
          <w:sz w:val="27"/>
          <w:szCs w:val="27"/>
          <w:shd w:val="clear" w:color="auto" w:fill="FFFFFF"/>
        </w:rPr>
        <w:t>р</w:t>
      </w:r>
      <w:r w:rsidR="00126D06" w:rsidRPr="00126D06">
        <w:rPr>
          <w:rFonts w:ascii="Georgia" w:hAnsi="Georgia"/>
          <w:color w:val="111111"/>
          <w:sz w:val="27"/>
          <w:szCs w:val="27"/>
          <w:shd w:val="clear" w:color="auto" w:fill="FFFFFF"/>
        </w:rPr>
        <w:t>ганизаций, бизнес-сообщества и граждан при разработке док</w:t>
      </w:r>
      <w:r w:rsidR="00126D06" w:rsidRPr="00126D06">
        <w:rPr>
          <w:rFonts w:ascii="Georgia" w:hAnsi="Georgia"/>
          <w:color w:val="111111"/>
          <w:sz w:val="27"/>
          <w:szCs w:val="27"/>
          <w:shd w:val="clear" w:color="auto" w:fill="FFFFFF"/>
        </w:rPr>
        <w:t>у</w:t>
      </w:r>
      <w:r w:rsidR="00126D06" w:rsidRPr="00126D06">
        <w:rPr>
          <w:rFonts w:ascii="Georgia" w:hAnsi="Georgia"/>
          <w:color w:val="111111"/>
          <w:sz w:val="27"/>
          <w:szCs w:val="27"/>
          <w:shd w:val="clear" w:color="auto" w:fill="FFFFFF"/>
        </w:rPr>
        <w:t>ментов стратегического планирования рай</w:t>
      </w:r>
      <w:r w:rsidR="00491625">
        <w:rPr>
          <w:rFonts w:ascii="Georgia" w:hAnsi="Georgia"/>
          <w:color w:val="111111"/>
          <w:sz w:val="27"/>
          <w:szCs w:val="27"/>
          <w:shd w:val="clear" w:color="auto" w:fill="FFFFFF"/>
        </w:rPr>
        <w:t>она; создание условий для реализации документов стр</w:t>
      </w:r>
      <w:r w:rsidR="00491625">
        <w:rPr>
          <w:rFonts w:ascii="Georgia" w:hAnsi="Georgia"/>
          <w:color w:val="111111"/>
          <w:sz w:val="27"/>
          <w:szCs w:val="27"/>
          <w:shd w:val="clear" w:color="auto" w:fill="FFFFFF"/>
        </w:rPr>
        <w:t>а</w:t>
      </w:r>
      <w:r w:rsidR="00491625">
        <w:rPr>
          <w:rFonts w:ascii="Georgia" w:hAnsi="Georgia"/>
          <w:color w:val="111111"/>
          <w:sz w:val="27"/>
          <w:szCs w:val="27"/>
          <w:shd w:val="clear" w:color="auto" w:fill="FFFFFF"/>
        </w:rPr>
        <w:t>тегического планирования</w:t>
      </w:r>
      <w:r w:rsidR="00751CD1">
        <w:rPr>
          <w:rFonts w:ascii="Georgia" w:hAnsi="Georgia"/>
          <w:color w:val="111111"/>
          <w:sz w:val="27"/>
          <w:szCs w:val="27"/>
          <w:shd w:val="clear" w:color="auto" w:fill="FFFFFF"/>
        </w:rPr>
        <w:t>; контроль и монитор</w:t>
      </w:r>
      <w:r w:rsidR="00491625">
        <w:rPr>
          <w:rFonts w:ascii="Georgia" w:hAnsi="Georgia"/>
          <w:color w:val="111111"/>
          <w:sz w:val="27"/>
          <w:szCs w:val="27"/>
          <w:shd w:val="clear" w:color="auto" w:fill="FFFFFF"/>
        </w:rPr>
        <w:t>инг</w:t>
      </w:r>
      <w:r w:rsidR="00751CD1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документов стратег</w:t>
      </w:r>
      <w:r w:rsidR="00751CD1">
        <w:rPr>
          <w:rFonts w:ascii="Georgia" w:hAnsi="Georgia"/>
          <w:color w:val="111111"/>
          <w:sz w:val="27"/>
          <w:szCs w:val="27"/>
          <w:shd w:val="clear" w:color="auto" w:fill="FFFFFF"/>
        </w:rPr>
        <w:t>и</w:t>
      </w:r>
      <w:r w:rsidR="00751CD1">
        <w:rPr>
          <w:rFonts w:ascii="Georgia" w:hAnsi="Georgia"/>
          <w:color w:val="111111"/>
          <w:sz w:val="27"/>
          <w:szCs w:val="27"/>
          <w:shd w:val="clear" w:color="auto" w:fill="FFFFFF"/>
        </w:rPr>
        <w:t>ческого планирования.</w:t>
      </w:r>
    </w:p>
    <w:p w14:paraId="381F38B9" w14:textId="77777777" w:rsidR="002E7EB6" w:rsidRDefault="002E7EB6" w:rsidP="00815739">
      <w:pPr>
        <w:pBdr>
          <w:bottom w:val="single" w:sz="4" w:space="30" w:color="FFFFFF"/>
        </w:pBdr>
        <w:suppressAutoHyphens w:val="0"/>
        <w:autoSpaceDE/>
        <w:jc w:val="both"/>
        <w:rPr>
          <w:b/>
          <w:color w:val="auto"/>
          <w:sz w:val="28"/>
          <w:szCs w:val="28"/>
          <w:highlight w:val="yellow"/>
          <w:lang w:eastAsia="ru-RU"/>
        </w:rPr>
      </w:pPr>
    </w:p>
    <w:p w14:paraId="20CFE607" w14:textId="77777777" w:rsidR="00815739" w:rsidRPr="00E575F8" w:rsidRDefault="00815739" w:rsidP="006F6C7D">
      <w:pPr>
        <w:pBdr>
          <w:bottom w:val="single" w:sz="4" w:space="30" w:color="FFFFFF"/>
        </w:pBdr>
        <w:suppressAutoHyphens w:val="0"/>
        <w:autoSpaceDE/>
        <w:jc w:val="center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  <w:r w:rsidRPr="00E575F8">
        <w:rPr>
          <w:b/>
          <w:color w:val="auto"/>
          <w:sz w:val="28"/>
          <w:szCs w:val="28"/>
          <w:lang w:eastAsia="ru-RU"/>
        </w:rPr>
        <w:t xml:space="preserve">РАЗДЕЛ </w:t>
      </w:r>
      <w:r w:rsidRPr="00E575F8">
        <w:rPr>
          <w:b/>
          <w:color w:val="auto"/>
          <w:sz w:val="28"/>
          <w:szCs w:val="28"/>
          <w:lang w:val="en-US" w:eastAsia="ru-RU"/>
        </w:rPr>
        <w:t>III</w:t>
      </w:r>
      <w:r w:rsidRPr="00E575F8">
        <w:rPr>
          <w:b/>
          <w:color w:val="auto"/>
          <w:sz w:val="28"/>
          <w:szCs w:val="28"/>
          <w:lang w:eastAsia="ru-RU"/>
        </w:rPr>
        <w:t xml:space="preserve"> Общая характеристика основных</w:t>
      </w:r>
      <w:r w:rsidRPr="00E575F8">
        <w:rPr>
          <w:b/>
          <w:bCs/>
          <w:color w:val="auto"/>
          <w:sz w:val="28"/>
          <w:szCs w:val="28"/>
          <w:lang w:eastAsia="ru-RU"/>
        </w:rPr>
        <w:t xml:space="preserve"> мероприятий</w:t>
      </w:r>
    </w:p>
    <w:p w14:paraId="62B865B2" w14:textId="77777777" w:rsidR="00815739" w:rsidRPr="00E575F8" w:rsidRDefault="00815739" w:rsidP="006F6C7D">
      <w:pPr>
        <w:pBdr>
          <w:bottom w:val="single" w:sz="4" w:space="30" w:color="FFFFFF"/>
        </w:pBdr>
        <w:suppressAutoHyphens w:val="0"/>
        <w:autoSpaceDE/>
        <w:jc w:val="center"/>
        <w:rPr>
          <w:b/>
          <w:bCs/>
          <w:color w:val="auto"/>
          <w:sz w:val="28"/>
          <w:szCs w:val="28"/>
          <w:lang w:eastAsia="ru-RU"/>
        </w:rPr>
      </w:pPr>
      <w:r w:rsidRPr="00E575F8">
        <w:rPr>
          <w:b/>
          <w:bCs/>
          <w:color w:val="auto"/>
          <w:sz w:val="28"/>
          <w:szCs w:val="28"/>
          <w:lang w:eastAsia="ru-RU"/>
        </w:rPr>
        <w:t>муниципальной программы</w:t>
      </w:r>
    </w:p>
    <w:p w14:paraId="57223E9F" w14:textId="77777777" w:rsidR="00C770DA" w:rsidRDefault="00C770DA" w:rsidP="006F6C7D">
      <w:pPr>
        <w:pBdr>
          <w:bottom w:val="single" w:sz="4" w:space="30" w:color="FFFFFF"/>
        </w:pBdr>
        <w:suppressAutoHyphens w:val="0"/>
        <w:autoSpaceDE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Мероприятия муниципальной программы направлены на полное и сбала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сированное использование имеющихся ресурсов Краснослободского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с целью повышения благосостояния его жителей,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комплексности решения проблем экономического и социального развития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проведения активной инновационной и инвестиционной политики,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чения доходов бюджета Краснослободского муниципального района и раци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их расходования.</w:t>
      </w:r>
    </w:p>
    <w:p w14:paraId="57C9353F" w14:textId="77777777" w:rsidR="00C770DA" w:rsidRPr="00A060C0" w:rsidRDefault="00C770DA" w:rsidP="006F6C7D">
      <w:pPr>
        <w:pBdr>
          <w:bottom w:val="single" w:sz="4" w:space="30" w:color="FFFFFF"/>
        </w:pBdr>
        <w:suppressAutoHyphens w:val="0"/>
        <w:autoSpaceDE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Основные мероприятия муниципальной программы сгруппированы по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дачам с выделением приоритетных проектов по сферам деятельности (прил. 1).</w:t>
      </w:r>
    </w:p>
    <w:p w14:paraId="5D0CA9C5" w14:textId="77777777" w:rsidR="0083023E" w:rsidRPr="00A060C0" w:rsidRDefault="00815739" w:rsidP="00A060C0">
      <w:pPr>
        <w:pBdr>
          <w:bottom w:val="single" w:sz="4" w:space="30" w:color="FFFFFF"/>
        </w:pBdr>
        <w:suppressAutoHyphens w:val="0"/>
        <w:autoSpaceDE/>
        <w:jc w:val="both"/>
        <w:rPr>
          <w:color w:val="auto"/>
          <w:sz w:val="28"/>
          <w:szCs w:val="28"/>
          <w:lang w:eastAsia="ru-RU"/>
        </w:rPr>
      </w:pPr>
      <w:r w:rsidRPr="00E575F8">
        <w:rPr>
          <w:b/>
          <w:color w:val="auto"/>
          <w:sz w:val="28"/>
          <w:szCs w:val="28"/>
          <w:lang w:eastAsia="ru-RU"/>
        </w:rPr>
        <w:t>Подраздел 3.1.</w:t>
      </w:r>
      <w:r w:rsidRPr="00E575F8">
        <w:rPr>
          <w:color w:val="auto"/>
          <w:sz w:val="28"/>
          <w:szCs w:val="28"/>
          <w:lang w:eastAsia="ru-RU"/>
        </w:rPr>
        <w:t> </w:t>
      </w:r>
      <w:r w:rsidRPr="00E575F8">
        <w:rPr>
          <w:b/>
          <w:color w:val="auto"/>
          <w:sz w:val="28"/>
          <w:szCs w:val="28"/>
          <w:lang w:eastAsia="ru-RU"/>
        </w:rPr>
        <w:t>Развитие промышленного комплекса</w:t>
      </w:r>
    </w:p>
    <w:p w14:paraId="49D9DC62" w14:textId="77777777" w:rsidR="00C770DA" w:rsidRDefault="00F23B1D" w:rsidP="006F6C7D">
      <w:pPr>
        <w:pBdr>
          <w:bottom w:val="single" w:sz="4" w:space="30" w:color="FFFFFF"/>
        </w:pBdr>
        <w:suppressAutoHyphens w:val="0"/>
        <w:autoSpaceDE/>
        <w:ind w:firstLine="708"/>
        <w:jc w:val="both"/>
        <w:rPr>
          <w:color w:val="auto"/>
          <w:sz w:val="28"/>
          <w:szCs w:val="28"/>
          <w:lang w:eastAsia="ru-RU"/>
        </w:rPr>
      </w:pPr>
      <w:r w:rsidRPr="00CD71A2">
        <w:rPr>
          <w:bCs/>
          <w:color w:val="auto"/>
          <w:sz w:val="28"/>
          <w:szCs w:val="28"/>
          <w:lang w:eastAsia="ru-RU"/>
        </w:rPr>
        <w:t>Промышленность</w:t>
      </w:r>
      <w:r w:rsidRPr="00CD71A2">
        <w:rPr>
          <w:color w:val="auto"/>
          <w:sz w:val="28"/>
          <w:szCs w:val="28"/>
          <w:lang w:eastAsia="ru-RU"/>
        </w:rPr>
        <w:t xml:space="preserve"> района представлена</w:t>
      </w:r>
      <w:r>
        <w:rPr>
          <w:color w:val="auto"/>
          <w:sz w:val="28"/>
          <w:szCs w:val="28"/>
          <w:lang w:eastAsia="ru-RU"/>
        </w:rPr>
        <w:t xml:space="preserve"> </w:t>
      </w:r>
      <w:r w:rsidRPr="00CD71A2">
        <w:rPr>
          <w:color w:val="auto"/>
          <w:sz w:val="28"/>
          <w:szCs w:val="28"/>
          <w:lang w:eastAsia="ru-RU"/>
        </w:rPr>
        <w:t xml:space="preserve">ОАО </w:t>
      </w:r>
      <w:r>
        <w:rPr>
          <w:color w:val="auto"/>
          <w:sz w:val="28"/>
          <w:szCs w:val="28"/>
          <w:lang w:eastAsia="ru-RU"/>
        </w:rPr>
        <w:t>«</w:t>
      </w:r>
      <w:r w:rsidRPr="00CD71A2">
        <w:rPr>
          <w:color w:val="auto"/>
          <w:sz w:val="28"/>
          <w:szCs w:val="28"/>
          <w:lang w:eastAsia="ru-RU"/>
        </w:rPr>
        <w:t>Краснослободский ради</w:t>
      </w:r>
      <w:r w:rsidRPr="00CD71A2">
        <w:rPr>
          <w:color w:val="auto"/>
          <w:sz w:val="28"/>
          <w:szCs w:val="28"/>
          <w:lang w:eastAsia="ru-RU"/>
        </w:rPr>
        <w:t>о</w:t>
      </w:r>
      <w:r w:rsidRPr="00CD71A2">
        <w:rPr>
          <w:color w:val="auto"/>
          <w:sz w:val="28"/>
          <w:szCs w:val="28"/>
          <w:lang w:eastAsia="ru-RU"/>
        </w:rPr>
        <w:t>завод</w:t>
      </w:r>
      <w:r>
        <w:rPr>
          <w:color w:val="auto"/>
          <w:sz w:val="28"/>
          <w:szCs w:val="28"/>
          <w:lang w:eastAsia="ru-RU"/>
        </w:rPr>
        <w:t>»</w:t>
      </w:r>
      <w:r w:rsidRPr="00CD71A2">
        <w:rPr>
          <w:color w:val="auto"/>
          <w:sz w:val="28"/>
          <w:szCs w:val="28"/>
          <w:lang w:eastAsia="ru-RU"/>
        </w:rPr>
        <w:t>, а также предприятиями малых форм собственности: ООО «Актив</w:t>
      </w:r>
      <w:r w:rsidR="00B7531B">
        <w:rPr>
          <w:color w:val="auto"/>
          <w:sz w:val="28"/>
          <w:szCs w:val="28"/>
          <w:lang w:eastAsia="ru-RU"/>
        </w:rPr>
        <w:t>-</w:t>
      </w:r>
      <w:r w:rsidR="00B7531B">
        <w:rPr>
          <w:color w:val="auto"/>
          <w:sz w:val="28"/>
          <w:szCs w:val="28"/>
          <w:lang w:eastAsia="ru-RU"/>
        </w:rPr>
        <w:lastRenderedPageBreak/>
        <w:t>Э</w:t>
      </w:r>
      <w:r w:rsidRPr="00CD71A2">
        <w:rPr>
          <w:color w:val="auto"/>
          <w:sz w:val="28"/>
          <w:szCs w:val="28"/>
          <w:lang w:eastAsia="ru-RU"/>
        </w:rPr>
        <w:t>ле</w:t>
      </w:r>
      <w:r w:rsidRPr="00CD71A2">
        <w:rPr>
          <w:color w:val="auto"/>
          <w:sz w:val="28"/>
          <w:szCs w:val="28"/>
          <w:lang w:eastAsia="ru-RU"/>
        </w:rPr>
        <w:t>к</w:t>
      </w:r>
      <w:r w:rsidRPr="00CD71A2">
        <w:rPr>
          <w:color w:val="auto"/>
          <w:sz w:val="28"/>
          <w:szCs w:val="28"/>
          <w:lang w:eastAsia="ru-RU"/>
        </w:rPr>
        <w:t xml:space="preserve">тро», ООО </w:t>
      </w:r>
      <w:r>
        <w:rPr>
          <w:color w:val="auto"/>
          <w:sz w:val="28"/>
          <w:szCs w:val="28"/>
          <w:lang w:eastAsia="ru-RU"/>
        </w:rPr>
        <w:t>«</w:t>
      </w:r>
      <w:r w:rsidRPr="00CD71A2">
        <w:rPr>
          <w:color w:val="auto"/>
          <w:sz w:val="28"/>
          <w:szCs w:val="28"/>
          <w:lang w:eastAsia="ru-RU"/>
        </w:rPr>
        <w:t>Завод ПромМетИ</w:t>
      </w:r>
      <w:r w:rsidRPr="00CD71A2">
        <w:rPr>
          <w:color w:val="auto"/>
          <w:sz w:val="28"/>
          <w:szCs w:val="28"/>
          <w:lang w:eastAsia="ru-RU"/>
        </w:rPr>
        <w:t>з</w:t>
      </w:r>
      <w:r w:rsidRPr="00CD71A2">
        <w:rPr>
          <w:color w:val="auto"/>
          <w:sz w:val="28"/>
          <w:szCs w:val="28"/>
          <w:lang w:eastAsia="ru-RU"/>
        </w:rPr>
        <w:t>делие», ООО «Прядильно-ткацкая фабрика», ООО «Краснослободский молочный завод».</w:t>
      </w:r>
      <w:r w:rsidRPr="00F23B1D">
        <w:rPr>
          <w:color w:val="auto"/>
          <w:sz w:val="28"/>
          <w:szCs w:val="28"/>
          <w:lang w:eastAsia="ru-RU"/>
        </w:rPr>
        <w:t xml:space="preserve"> </w:t>
      </w:r>
      <w:r w:rsidR="00B7531B">
        <w:rPr>
          <w:color w:val="auto"/>
          <w:sz w:val="28"/>
          <w:szCs w:val="28"/>
          <w:lang w:eastAsia="ru-RU"/>
        </w:rPr>
        <w:t>Два</w:t>
      </w:r>
      <w:r w:rsidRPr="00CD71A2">
        <w:rPr>
          <w:color w:val="auto"/>
          <w:sz w:val="28"/>
          <w:szCs w:val="28"/>
          <w:lang w:eastAsia="ru-RU"/>
        </w:rPr>
        <w:t xml:space="preserve"> предприятия ООО «Активэлектро», ООО </w:t>
      </w:r>
      <w:r>
        <w:rPr>
          <w:color w:val="auto"/>
          <w:sz w:val="28"/>
          <w:szCs w:val="28"/>
          <w:lang w:eastAsia="ru-RU"/>
        </w:rPr>
        <w:t>«Завод   ПромМетИзделие»</w:t>
      </w:r>
      <w:r w:rsidRPr="00CD71A2">
        <w:rPr>
          <w:color w:val="auto"/>
          <w:sz w:val="28"/>
          <w:szCs w:val="28"/>
          <w:lang w:eastAsia="ru-RU"/>
        </w:rPr>
        <w:t xml:space="preserve"> выпускают сл</w:t>
      </w:r>
      <w:r w:rsidRPr="00CD71A2">
        <w:rPr>
          <w:color w:val="auto"/>
          <w:sz w:val="28"/>
          <w:szCs w:val="28"/>
          <w:lang w:eastAsia="ru-RU"/>
        </w:rPr>
        <w:t>е</w:t>
      </w:r>
      <w:r w:rsidRPr="00CD71A2">
        <w:rPr>
          <w:color w:val="auto"/>
          <w:sz w:val="28"/>
          <w:szCs w:val="28"/>
          <w:lang w:eastAsia="ru-RU"/>
        </w:rPr>
        <w:t xml:space="preserve">дующую </w:t>
      </w:r>
      <w:r w:rsidR="00B7531B" w:rsidRPr="00CD71A2">
        <w:rPr>
          <w:color w:val="auto"/>
          <w:sz w:val="28"/>
          <w:szCs w:val="28"/>
          <w:lang w:eastAsia="ru-RU"/>
        </w:rPr>
        <w:t>продукцию: корпуса</w:t>
      </w:r>
      <w:r w:rsidRPr="00CD71A2">
        <w:rPr>
          <w:color w:val="auto"/>
          <w:sz w:val="28"/>
          <w:szCs w:val="28"/>
          <w:lang w:eastAsia="ru-RU"/>
        </w:rPr>
        <w:t xml:space="preserve"> УЭРМ, ВРУ, щиты этажные, короба КЭТ и КСС, металлическую м</w:t>
      </w:r>
      <w:r w:rsidRPr="00CD71A2">
        <w:rPr>
          <w:color w:val="auto"/>
          <w:sz w:val="28"/>
          <w:szCs w:val="28"/>
          <w:lang w:eastAsia="ru-RU"/>
        </w:rPr>
        <w:t>е</w:t>
      </w:r>
      <w:r w:rsidRPr="00CD71A2">
        <w:rPr>
          <w:color w:val="auto"/>
          <w:sz w:val="28"/>
          <w:szCs w:val="28"/>
          <w:lang w:eastAsia="ru-RU"/>
        </w:rPr>
        <w:t>бель и др. изделия из металла.</w:t>
      </w:r>
      <w:r w:rsidR="0083023E">
        <w:rPr>
          <w:color w:val="auto"/>
          <w:sz w:val="28"/>
          <w:szCs w:val="28"/>
          <w:lang w:eastAsia="ru-RU"/>
        </w:rPr>
        <w:t xml:space="preserve"> </w:t>
      </w:r>
    </w:p>
    <w:p w14:paraId="45E87212" w14:textId="77777777" w:rsidR="00A656AD" w:rsidRDefault="0083023E" w:rsidP="006F6C7D">
      <w:pPr>
        <w:pBdr>
          <w:bottom w:val="single" w:sz="4" w:space="30" w:color="FFFFFF"/>
        </w:pBdr>
        <w:suppressAutoHyphens w:val="0"/>
        <w:autoSpaceDE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Главным направлением хозяйственной деятельности предприятий в пр</w:t>
      </w:r>
      <w:r>
        <w:rPr>
          <w:color w:val="auto"/>
          <w:sz w:val="28"/>
          <w:szCs w:val="28"/>
          <w:lang w:eastAsia="ru-RU"/>
        </w:rPr>
        <w:t>о</w:t>
      </w:r>
      <w:r>
        <w:rPr>
          <w:color w:val="auto"/>
          <w:sz w:val="28"/>
          <w:szCs w:val="28"/>
          <w:lang w:eastAsia="ru-RU"/>
        </w:rPr>
        <w:t xml:space="preserve">гнозируемом периоде будет увеличение объемов выпускаемой продукции </w:t>
      </w:r>
      <w:r w:rsidR="00B7531B">
        <w:rPr>
          <w:color w:val="auto"/>
          <w:sz w:val="28"/>
          <w:szCs w:val="28"/>
          <w:lang w:eastAsia="ru-RU"/>
        </w:rPr>
        <w:t>еж</w:t>
      </w:r>
      <w:r w:rsidR="00B7531B">
        <w:rPr>
          <w:color w:val="auto"/>
          <w:sz w:val="28"/>
          <w:szCs w:val="28"/>
          <w:lang w:eastAsia="ru-RU"/>
        </w:rPr>
        <w:t>е</w:t>
      </w:r>
      <w:r w:rsidR="00B7531B">
        <w:rPr>
          <w:color w:val="auto"/>
          <w:sz w:val="28"/>
          <w:szCs w:val="28"/>
          <w:lang w:eastAsia="ru-RU"/>
        </w:rPr>
        <w:t>годно на</w:t>
      </w:r>
      <w:r>
        <w:rPr>
          <w:color w:val="auto"/>
          <w:sz w:val="28"/>
          <w:szCs w:val="28"/>
          <w:lang w:eastAsia="ru-RU"/>
        </w:rPr>
        <w:t xml:space="preserve"> </w:t>
      </w:r>
      <w:r w:rsidR="00DF6763">
        <w:rPr>
          <w:color w:val="auto"/>
          <w:sz w:val="28"/>
          <w:szCs w:val="28"/>
          <w:lang w:eastAsia="ru-RU"/>
        </w:rPr>
        <w:t>106 процентов.</w:t>
      </w:r>
    </w:p>
    <w:p w14:paraId="016CE78C" w14:textId="77777777" w:rsidR="00A656AD" w:rsidRDefault="00A656AD" w:rsidP="006F6C7D">
      <w:pPr>
        <w:pBdr>
          <w:bottom w:val="single" w:sz="4" w:space="30" w:color="FFFFFF"/>
        </w:pBdr>
        <w:suppressAutoHyphens w:val="0"/>
        <w:autoSpaceDE/>
        <w:ind w:firstLine="708"/>
        <w:jc w:val="both"/>
        <w:rPr>
          <w:sz w:val="28"/>
          <w:szCs w:val="28"/>
        </w:rPr>
      </w:pPr>
      <w:r w:rsidRPr="00CD71A2">
        <w:rPr>
          <w:sz w:val="28"/>
          <w:szCs w:val="28"/>
        </w:rPr>
        <w:t>Высокая степень износа (почти 60 процентов) и недостаточное обновл</w:t>
      </w:r>
      <w:r w:rsidRPr="00CD71A2">
        <w:rPr>
          <w:sz w:val="28"/>
          <w:szCs w:val="28"/>
        </w:rPr>
        <w:t>е</w:t>
      </w:r>
      <w:r w:rsidRPr="00CD71A2">
        <w:rPr>
          <w:sz w:val="28"/>
          <w:szCs w:val="28"/>
        </w:rPr>
        <w:t>ние основных промышленно-производственных фондов (не более 1 процента в год) отражаются на качестве и конкурентоспособности выпускаемой проду</w:t>
      </w:r>
      <w:r w:rsidRPr="00CD71A2">
        <w:rPr>
          <w:sz w:val="28"/>
          <w:szCs w:val="28"/>
        </w:rPr>
        <w:t>к</w:t>
      </w:r>
      <w:r w:rsidRPr="00CD71A2">
        <w:rPr>
          <w:sz w:val="28"/>
          <w:szCs w:val="28"/>
        </w:rPr>
        <w:t>ции.</w:t>
      </w:r>
    </w:p>
    <w:p w14:paraId="49FB9284" w14:textId="77777777" w:rsidR="00A656AD" w:rsidRPr="00A656AD" w:rsidRDefault="00A656AD" w:rsidP="006F6C7D">
      <w:pPr>
        <w:pBdr>
          <w:bottom w:val="single" w:sz="4" w:space="30" w:color="FFFFFF"/>
        </w:pBdr>
        <w:suppressAutoHyphens w:val="0"/>
        <w:autoSpaceDE/>
        <w:ind w:firstLine="708"/>
        <w:jc w:val="both"/>
        <w:rPr>
          <w:color w:val="auto"/>
          <w:sz w:val="28"/>
          <w:szCs w:val="28"/>
          <w:lang w:eastAsia="ru-RU"/>
        </w:rPr>
      </w:pPr>
      <w:r w:rsidRPr="00CD71A2">
        <w:rPr>
          <w:sz w:val="28"/>
          <w:szCs w:val="28"/>
        </w:rPr>
        <w:t>Ни одно предприятие района не производит и не осуществляет отгрузку продукции на экспорт, не имеет сертификатов соответствия международным стандартам качества. Развитие экспортоориентированных производств и вн</w:t>
      </w:r>
      <w:r w:rsidRPr="00CD71A2">
        <w:rPr>
          <w:sz w:val="28"/>
          <w:szCs w:val="28"/>
        </w:rPr>
        <w:t>е</w:t>
      </w:r>
      <w:r w:rsidRPr="00CD71A2">
        <w:rPr>
          <w:sz w:val="28"/>
          <w:szCs w:val="28"/>
        </w:rPr>
        <w:t xml:space="preserve">дрение международных стандартов качества на предприятиях </w:t>
      </w:r>
      <w:r w:rsidR="00B7531B" w:rsidRPr="00CD71A2">
        <w:rPr>
          <w:sz w:val="28"/>
          <w:szCs w:val="28"/>
        </w:rPr>
        <w:t>являются важными</w:t>
      </w:r>
      <w:r w:rsidRPr="00CD71A2">
        <w:rPr>
          <w:sz w:val="28"/>
          <w:szCs w:val="28"/>
        </w:rPr>
        <w:t xml:space="preserve"> предпосылками роста экономики, модернизации и обновления произво</w:t>
      </w:r>
      <w:r w:rsidRPr="00CD71A2">
        <w:rPr>
          <w:sz w:val="28"/>
          <w:szCs w:val="28"/>
        </w:rPr>
        <w:t>д</w:t>
      </w:r>
      <w:r w:rsidRPr="00CD71A2">
        <w:rPr>
          <w:sz w:val="28"/>
          <w:szCs w:val="28"/>
        </w:rPr>
        <w:t xml:space="preserve">ственных мощностей, создания новых рабочих мест, увеличения </w:t>
      </w:r>
      <w:r w:rsidR="00B7531B" w:rsidRPr="00CD71A2">
        <w:rPr>
          <w:sz w:val="28"/>
          <w:szCs w:val="28"/>
        </w:rPr>
        <w:t>доходов бюджетов</w:t>
      </w:r>
      <w:r w:rsidRPr="00CD71A2">
        <w:rPr>
          <w:sz w:val="28"/>
          <w:szCs w:val="28"/>
        </w:rPr>
        <w:t xml:space="preserve"> всех уро</w:t>
      </w:r>
      <w:r w:rsidRPr="00CD71A2">
        <w:rPr>
          <w:sz w:val="28"/>
          <w:szCs w:val="28"/>
        </w:rPr>
        <w:t>в</w:t>
      </w:r>
      <w:r w:rsidRPr="00CD71A2">
        <w:rPr>
          <w:sz w:val="28"/>
          <w:szCs w:val="28"/>
        </w:rPr>
        <w:t>ней</w:t>
      </w:r>
      <w:r w:rsidRPr="00CD71A2">
        <w:rPr>
          <w:sz w:val="26"/>
          <w:szCs w:val="26"/>
        </w:rPr>
        <w:t>.</w:t>
      </w:r>
    </w:p>
    <w:p w14:paraId="5330B5AF" w14:textId="77777777" w:rsidR="00C770DA" w:rsidRDefault="00C770DA" w:rsidP="006F6C7D">
      <w:pPr>
        <w:pBdr>
          <w:bottom w:val="single" w:sz="4" w:space="30" w:color="FFFFFF"/>
        </w:pBdr>
        <w:suppressAutoHyphens w:val="0"/>
        <w:autoSpaceDE/>
        <w:jc w:val="both"/>
        <w:rPr>
          <w:bCs/>
          <w:color w:val="FF0000"/>
          <w:sz w:val="28"/>
          <w:szCs w:val="28"/>
          <w:lang w:eastAsia="ru-RU"/>
        </w:rPr>
      </w:pPr>
      <w:r w:rsidRPr="00595213">
        <w:rPr>
          <w:b/>
          <w:color w:val="auto"/>
          <w:sz w:val="26"/>
          <w:szCs w:val="26"/>
          <w:lang w:eastAsia="ru-RU"/>
        </w:rPr>
        <w:t>Содержание предлагаемых мероприятий.</w:t>
      </w:r>
    </w:p>
    <w:p w14:paraId="0EB6D6D0" w14:textId="77777777" w:rsidR="00C770DA" w:rsidRDefault="00C770DA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auto"/>
          <w:lang w:eastAsia="ru-RU"/>
        </w:rPr>
      </w:pPr>
      <w:r w:rsidRPr="004064C9">
        <w:rPr>
          <w:color w:val="auto"/>
          <w:sz w:val="28"/>
          <w:szCs w:val="28"/>
          <w:lang w:eastAsia="ru-RU"/>
        </w:rPr>
        <w:t>1.</w:t>
      </w:r>
      <w:r w:rsidRPr="004064C9">
        <w:rPr>
          <w:i/>
          <w:color w:val="auto"/>
          <w:sz w:val="28"/>
          <w:szCs w:val="28"/>
          <w:lang w:eastAsia="ru-RU"/>
        </w:rPr>
        <w:t>Модернизация производства ОАО «Краснослободский радиозавод».</w:t>
      </w:r>
      <w:r w:rsidRPr="004064C9">
        <w:rPr>
          <w:color w:val="auto"/>
          <w:sz w:val="28"/>
          <w:szCs w:val="28"/>
          <w:lang w:eastAsia="ru-RU"/>
        </w:rPr>
        <w:t xml:space="preserve"> ОАО «Краснослободский» - наиболее стабильно развивающееся предприятие с год</w:t>
      </w:r>
      <w:r w:rsidRPr="004064C9">
        <w:rPr>
          <w:color w:val="auto"/>
          <w:sz w:val="28"/>
          <w:szCs w:val="28"/>
          <w:lang w:eastAsia="ru-RU"/>
        </w:rPr>
        <w:t>о</w:t>
      </w:r>
      <w:r w:rsidRPr="004064C9">
        <w:rPr>
          <w:color w:val="auto"/>
          <w:sz w:val="28"/>
          <w:szCs w:val="28"/>
          <w:lang w:eastAsia="ru-RU"/>
        </w:rPr>
        <w:t xml:space="preserve">вым </w:t>
      </w:r>
      <w:r w:rsidR="00B7531B" w:rsidRPr="004064C9">
        <w:rPr>
          <w:color w:val="auto"/>
          <w:sz w:val="28"/>
          <w:szCs w:val="28"/>
          <w:lang w:eastAsia="ru-RU"/>
        </w:rPr>
        <w:t>объемом около</w:t>
      </w:r>
      <w:r w:rsidRPr="004064C9">
        <w:rPr>
          <w:color w:val="auto"/>
          <w:sz w:val="28"/>
          <w:szCs w:val="28"/>
          <w:lang w:eastAsia="ru-RU"/>
        </w:rPr>
        <w:t xml:space="preserve"> 80 млн. рублей. Численность работающих на заводе 156 человек. Основной вид продукции: водосчетчики бытовые холодной и горячей воды, гардинные крючки для карнизов, продукция автопрома</w:t>
      </w:r>
      <w:r w:rsidRPr="00BF0D52">
        <w:rPr>
          <w:color w:val="auto"/>
          <w:sz w:val="28"/>
          <w:szCs w:val="28"/>
          <w:lang w:eastAsia="ru-RU"/>
        </w:rPr>
        <w:t>. На ОАО «Кра</w:t>
      </w:r>
      <w:r w:rsidRPr="00BF0D52">
        <w:rPr>
          <w:color w:val="auto"/>
          <w:sz w:val="28"/>
          <w:szCs w:val="28"/>
          <w:lang w:eastAsia="ru-RU"/>
        </w:rPr>
        <w:t>с</w:t>
      </w:r>
      <w:r w:rsidRPr="00BF0D52">
        <w:rPr>
          <w:color w:val="auto"/>
          <w:sz w:val="28"/>
          <w:szCs w:val="28"/>
          <w:lang w:eastAsia="ru-RU"/>
        </w:rPr>
        <w:t>нослободский радиозавод» создан замкнутый цикл по производству водосче</w:t>
      </w:r>
      <w:r w:rsidRPr="00BF0D52">
        <w:rPr>
          <w:color w:val="auto"/>
          <w:sz w:val="28"/>
          <w:szCs w:val="28"/>
          <w:lang w:eastAsia="ru-RU"/>
        </w:rPr>
        <w:t>т</w:t>
      </w:r>
      <w:r w:rsidRPr="00BF0D52">
        <w:rPr>
          <w:color w:val="auto"/>
          <w:sz w:val="28"/>
          <w:szCs w:val="28"/>
          <w:lang w:eastAsia="ru-RU"/>
        </w:rPr>
        <w:t>чиков. В настоящее время ведутся разработки электронного блока к водосче</w:t>
      </w:r>
      <w:r w:rsidRPr="00BF0D52">
        <w:rPr>
          <w:color w:val="auto"/>
          <w:sz w:val="28"/>
          <w:szCs w:val="28"/>
          <w:lang w:eastAsia="ru-RU"/>
        </w:rPr>
        <w:t>т</w:t>
      </w:r>
      <w:r w:rsidRPr="00BF0D52">
        <w:rPr>
          <w:color w:val="auto"/>
          <w:sz w:val="28"/>
          <w:szCs w:val="28"/>
          <w:lang w:eastAsia="ru-RU"/>
        </w:rPr>
        <w:t>чику с беспроводной передачей данных о расходе воды. Данная технология п</w:t>
      </w:r>
      <w:r w:rsidRPr="00BF0D52">
        <w:rPr>
          <w:color w:val="auto"/>
          <w:sz w:val="28"/>
          <w:szCs w:val="28"/>
          <w:lang w:eastAsia="ru-RU"/>
        </w:rPr>
        <w:t>о</w:t>
      </w:r>
      <w:r w:rsidRPr="00BF0D52">
        <w:rPr>
          <w:color w:val="auto"/>
          <w:sz w:val="28"/>
          <w:szCs w:val="28"/>
          <w:lang w:eastAsia="ru-RU"/>
        </w:rPr>
        <w:t xml:space="preserve">зволит на 10 </w:t>
      </w:r>
      <w:r w:rsidR="00B7531B" w:rsidRPr="00BF0D52">
        <w:rPr>
          <w:color w:val="auto"/>
          <w:sz w:val="28"/>
          <w:szCs w:val="28"/>
          <w:lang w:eastAsia="ru-RU"/>
        </w:rPr>
        <w:t>лет обеспечить</w:t>
      </w:r>
      <w:r w:rsidRPr="00BF0D52">
        <w:rPr>
          <w:color w:val="auto"/>
          <w:sz w:val="28"/>
          <w:szCs w:val="28"/>
          <w:lang w:eastAsia="ru-RU"/>
        </w:rPr>
        <w:t xml:space="preserve"> работой предприятие. Намечается проект с фи</w:t>
      </w:r>
      <w:r w:rsidRPr="00BF0D52">
        <w:rPr>
          <w:color w:val="auto"/>
          <w:sz w:val="28"/>
          <w:szCs w:val="28"/>
          <w:lang w:eastAsia="ru-RU"/>
        </w:rPr>
        <w:t>р</w:t>
      </w:r>
      <w:r w:rsidRPr="00BF0D52">
        <w:rPr>
          <w:color w:val="auto"/>
          <w:sz w:val="28"/>
          <w:szCs w:val="28"/>
          <w:lang w:eastAsia="ru-RU"/>
        </w:rPr>
        <w:t xml:space="preserve">мой «Дамфос», которая планирует закупать 150 тыс. </w:t>
      </w:r>
      <w:r w:rsidR="00B7531B" w:rsidRPr="00BF0D52">
        <w:rPr>
          <w:color w:val="auto"/>
          <w:sz w:val="28"/>
          <w:szCs w:val="28"/>
          <w:lang w:eastAsia="ru-RU"/>
        </w:rPr>
        <w:t>водосчетчиков со</w:t>
      </w:r>
      <w:r w:rsidRPr="00BF0D52">
        <w:rPr>
          <w:color w:val="auto"/>
          <w:sz w:val="28"/>
          <w:szCs w:val="28"/>
          <w:lang w:eastAsia="ru-RU"/>
        </w:rPr>
        <w:t xml:space="preserve"> своим протоколом. Идет </w:t>
      </w:r>
      <w:r w:rsidR="00B7531B" w:rsidRPr="00BF0D52">
        <w:rPr>
          <w:color w:val="auto"/>
          <w:sz w:val="28"/>
          <w:szCs w:val="28"/>
          <w:lang w:eastAsia="ru-RU"/>
        </w:rPr>
        <w:t>сертификация нового</w:t>
      </w:r>
      <w:r w:rsidRPr="00BF0D52">
        <w:rPr>
          <w:color w:val="auto"/>
          <w:sz w:val="28"/>
          <w:szCs w:val="28"/>
          <w:lang w:eastAsia="ru-RU"/>
        </w:rPr>
        <w:t xml:space="preserve"> теплосчетчика, в идеале 2-3 тыс. те</w:t>
      </w:r>
      <w:r w:rsidRPr="00BF0D52">
        <w:rPr>
          <w:color w:val="auto"/>
          <w:sz w:val="28"/>
          <w:szCs w:val="28"/>
          <w:lang w:eastAsia="ru-RU"/>
        </w:rPr>
        <w:t>п</w:t>
      </w:r>
      <w:r w:rsidRPr="00BF0D52">
        <w:rPr>
          <w:color w:val="auto"/>
          <w:sz w:val="28"/>
          <w:szCs w:val="28"/>
          <w:lang w:eastAsia="ru-RU"/>
        </w:rPr>
        <w:t xml:space="preserve">лосчетчиков планируется продавать. Теплосчетчики будет производиться и </w:t>
      </w:r>
      <w:r w:rsidR="00B7531B" w:rsidRPr="00BF0D52">
        <w:rPr>
          <w:color w:val="auto"/>
          <w:sz w:val="28"/>
          <w:szCs w:val="28"/>
          <w:lang w:eastAsia="ru-RU"/>
        </w:rPr>
        <w:t>и</w:t>
      </w:r>
      <w:r w:rsidR="00B7531B" w:rsidRPr="00BF0D52">
        <w:rPr>
          <w:color w:val="auto"/>
          <w:sz w:val="28"/>
          <w:szCs w:val="28"/>
          <w:lang w:eastAsia="ru-RU"/>
        </w:rPr>
        <w:t>н</w:t>
      </w:r>
      <w:r w:rsidR="00B7531B" w:rsidRPr="00BF0D52">
        <w:rPr>
          <w:color w:val="auto"/>
          <w:sz w:val="28"/>
          <w:szCs w:val="28"/>
          <w:lang w:eastAsia="ru-RU"/>
        </w:rPr>
        <w:t>дивидуальные,</w:t>
      </w:r>
      <w:r w:rsidRPr="00BF0D52">
        <w:rPr>
          <w:color w:val="auto"/>
          <w:sz w:val="28"/>
          <w:szCs w:val="28"/>
          <w:lang w:eastAsia="ru-RU"/>
        </w:rPr>
        <w:t xml:space="preserve"> и общедомовые. В дальнейшем возможно производство эле</w:t>
      </w:r>
      <w:r w:rsidRPr="00BF0D52">
        <w:rPr>
          <w:color w:val="auto"/>
          <w:sz w:val="28"/>
          <w:szCs w:val="28"/>
          <w:lang w:eastAsia="ru-RU"/>
        </w:rPr>
        <w:t>к</w:t>
      </w:r>
      <w:r w:rsidRPr="00BF0D52">
        <w:rPr>
          <w:color w:val="auto"/>
          <w:sz w:val="28"/>
          <w:szCs w:val="28"/>
          <w:lang w:eastAsia="ru-RU"/>
        </w:rPr>
        <w:t>тронных счетчиков.</w:t>
      </w:r>
      <w:r>
        <w:rPr>
          <w:color w:val="auto"/>
          <w:sz w:val="28"/>
          <w:szCs w:val="28"/>
          <w:lang w:eastAsia="ru-RU"/>
        </w:rPr>
        <w:t xml:space="preserve"> Предприятие сотру</w:t>
      </w:r>
      <w:r>
        <w:rPr>
          <w:color w:val="auto"/>
          <w:sz w:val="28"/>
          <w:szCs w:val="28"/>
          <w:lang w:eastAsia="ru-RU"/>
        </w:rPr>
        <w:t>д</w:t>
      </w:r>
      <w:r>
        <w:rPr>
          <w:color w:val="auto"/>
          <w:sz w:val="28"/>
          <w:szCs w:val="28"/>
          <w:lang w:eastAsia="ru-RU"/>
        </w:rPr>
        <w:t>ничает с промышленным техникумом. На его базе проводится конкурс профессионального мастерства, формируются учебные программы под тех специалистов, которые востребованы на предпр</w:t>
      </w:r>
      <w:r>
        <w:rPr>
          <w:color w:val="auto"/>
          <w:sz w:val="28"/>
          <w:szCs w:val="28"/>
          <w:lang w:eastAsia="ru-RU"/>
        </w:rPr>
        <w:t>и</w:t>
      </w:r>
      <w:r>
        <w:rPr>
          <w:color w:val="auto"/>
          <w:sz w:val="28"/>
          <w:szCs w:val="28"/>
          <w:lang w:eastAsia="ru-RU"/>
        </w:rPr>
        <w:t>ятии</w:t>
      </w:r>
      <w:r w:rsidR="00A060C0">
        <w:rPr>
          <w:color w:val="auto"/>
          <w:sz w:val="28"/>
          <w:szCs w:val="28"/>
          <w:lang w:eastAsia="ru-RU"/>
        </w:rPr>
        <w:t>.</w:t>
      </w:r>
      <w:r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lang w:eastAsia="ru-RU"/>
        </w:rPr>
        <w:t xml:space="preserve">                                                                                                                           </w:t>
      </w:r>
    </w:p>
    <w:p w14:paraId="175BB40B" w14:textId="77777777" w:rsidR="00C770DA" w:rsidRPr="00D228B9" w:rsidRDefault="00C770DA" w:rsidP="006F6C7D">
      <w:pPr>
        <w:pBdr>
          <w:bottom w:val="single" w:sz="4" w:space="30" w:color="FFFFFF"/>
        </w:pBdr>
        <w:suppressAutoHyphens w:val="0"/>
        <w:autoSpaceDE/>
        <w:jc w:val="center"/>
        <w:rPr>
          <w:bCs/>
          <w:color w:val="FF0000"/>
          <w:sz w:val="28"/>
          <w:szCs w:val="28"/>
          <w:lang w:eastAsia="ru-RU"/>
        </w:rPr>
      </w:pPr>
      <w:r w:rsidRPr="003A7907">
        <w:rPr>
          <w:b/>
          <w:color w:val="auto"/>
          <w:sz w:val="22"/>
          <w:szCs w:val="22"/>
          <w:lang w:eastAsia="ru-RU"/>
        </w:rPr>
        <w:t>ОАО «Кра</w:t>
      </w:r>
      <w:r w:rsidRPr="003A7907">
        <w:rPr>
          <w:b/>
          <w:color w:val="auto"/>
          <w:sz w:val="22"/>
          <w:szCs w:val="22"/>
          <w:lang w:eastAsia="ru-RU"/>
        </w:rPr>
        <w:t>с</w:t>
      </w:r>
      <w:r>
        <w:rPr>
          <w:b/>
          <w:color w:val="auto"/>
          <w:sz w:val="22"/>
          <w:szCs w:val="22"/>
          <w:lang w:eastAsia="ru-RU"/>
        </w:rPr>
        <w:t>носло</w:t>
      </w:r>
      <w:r w:rsidRPr="003A7907">
        <w:rPr>
          <w:b/>
          <w:color w:val="auto"/>
          <w:sz w:val="22"/>
          <w:szCs w:val="22"/>
          <w:lang w:eastAsia="ru-RU"/>
        </w:rPr>
        <w:t>бодский радиозавод»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700"/>
        <w:gridCol w:w="850"/>
        <w:gridCol w:w="750"/>
        <w:gridCol w:w="750"/>
        <w:gridCol w:w="750"/>
        <w:gridCol w:w="756"/>
        <w:gridCol w:w="756"/>
        <w:gridCol w:w="756"/>
        <w:gridCol w:w="756"/>
        <w:gridCol w:w="756"/>
      </w:tblGrid>
      <w:tr w:rsidR="00AF69ED" w:rsidRPr="00D20796" w14:paraId="2CB6849F" w14:textId="77777777" w:rsidTr="00AF69ED">
        <w:tc>
          <w:tcPr>
            <w:tcW w:w="1814" w:type="dxa"/>
            <w:vMerge w:val="restart"/>
          </w:tcPr>
          <w:p w14:paraId="3416D29A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D20796">
              <w:rPr>
                <w:color w:val="auto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700" w:type="dxa"/>
            <w:vMerge w:val="restart"/>
            <w:vAlign w:val="center"/>
          </w:tcPr>
          <w:p w14:paraId="6A9A3828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850" w:type="dxa"/>
            <w:vMerge w:val="restart"/>
            <w:vAlign w:val="center"/>
          </w:tcPr>
          <w:p w14:paraId="39694B0C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Оценка</w:t>
            </w:r>
          </w:p>
          <w:p w14:paraId="1770D025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5250" w:type="dxa"/>
            <w:gridSpan w:val="7"/>
          </w:tcPr>
          <w:p w14:paraId="5DEDEB8A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П р о г н о з</w:t>
            </w:r>
          </w:p>
        </w:tc>
        <w:tc>
          <w:tcPr>
            <w:tcW w:w="750" w:type="dxa"/>
          </w:tcPr>
          <w:p w14:paraId="0B71EDA5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AF69ED" w:rsidRPr="00D20796" w14:paraId="4CBC7A2F" w14:textId="77777777" w:rsidTr="00AF69ED">
        <w:tc>
          <w:tcPr>
            <w:tcW w:w="1814" w:type="dxa"/>
            <w:vMerge/>
          </w:tcPr>
          <w:p w14:paraId="710A8BA5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</w:tcPr>
          <w:p w14:paraId="3C9C2883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14:paraId="4DCAEEE6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14:paraId="7D3BC811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750" w:type="dxa"/>
          </w:tcPr>
          <w:p w14:paraId="79771E32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750" w:type="dxa"/>
          </w:tcPr>
          <w:p w14:paraId="69CE6543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750" w:type="dxa"/>
          </w:tcPr>
          <w:p w14:paraId="2E0FBA58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750" w:type="dxa"/>
          </w:tcPr>
          <w:p w14:paraId="2C6C973D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750" w:type="dxa"/>
          </w:tcPr>
          <w:p w14:paraId="5CF2CDC2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750" w:type="dxa"/>
          </w:tcPr>
          <w:p w14:paraId="69CC7A12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750" w:type="dxa"/>
          </w:tcPr>
          <w:p w14:paraId="6473E246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2026г.</w:t>
            </w:r>
          </w:p>
        </w:tc>
      </w:tr>
      <w:tr w:rsidR="00AF69ED" w:rsidRPr="00D20796" w14:paraId="54043B1A" w14:textId="77777777" w:rsidTr="00AF69ED">
        <w:tc>
          <w:tcPr>
            <w:tcW w:w="1814" w:type="dxa"/>
          </w:tcPr>
          <w:p w14:paraId="75A84658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Объем произво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д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ства, тыс.руб.</w:t>
            </w:r>
          </w:p>
        </w:tc>
        <w:tc>
          <w:tcPr>
            <w:tcW w:w="700" w:type="dxa"/>
            <w:vAlign w:val="center"/>
          </w:tcPr>
          <w:p w14:paraId="539FA60A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76072</w:t>
            </w:r>
          </w:p>
        </w:tc>
        <w:tc>
          <w:tcPr>
            <w:tcW w:w="850" w:type="dxa"/>
            <w:vAlign w:val="center"/>
          </w:tcPr>
          <w:p w14:paraId="2EB1A214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60409</w:t>
            </w:r>
          </w:p>
        </w:tc>
        <w:tc>
          <w:tcPr>
            <w:tcW w:w="750" w:type="dxa"/>
            <w:vAlign w:val="center"/>
          </w:tcPr>
          <w:p w14:paraId="6FA3A7F0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60845</w:t>
            </w:r>
          </w:p>
        </w:tc>
        <w:tc>
          <w:tcPr>
            <w:tcW w:w="750" w:type="dxa"/>
            <w:vAlign w:val="center"/>
          </w:tcPr>
          <w:p w14:paraId="746E97BF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62673</w:t>
            </w:r>
          </w:p>
        </w:tc>
        <w:tc>
          <w:tcPr>
            <w:tcW w:w="750" w:type="dxa"/>
            <w:vAlign w:val="center"/>
          </w:tcPr>
          <w:p w14:paraId="51C07A70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64553</w:t>
            </w:r>
          </w:p>
        </w:tc>
        <w:tc>
          <w:tcPr>
            <w:tcW w:w="750" w:type="dxa"/>
            <w:vAlign w:val="center"/>
          </w:tcPr>
          <w:p w14:paraId="602604DC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112832</w:t>
            </w:r>
          </w:p>
        </w:tc>
        <w:tc>
          <w:tcPr>
            <w:tcW w:w="750" w:type="dxa"/>
            <w:vAlign w:val="center"/>
          </w:tcPr>
          <w:p w14:paraId="2D955486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120240</w:t>
            </w:r>
          </w:p>
        </w:tc>
        <w:tc>
          <w:tcPr>
            <w:tcW w:w="750" w:type="dxa"/>
            <w:vAlign w:val="center"/>
          </w:tcPr>
          <w:p w14:paraId="54D86209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127315</w:t>
            </w:r>
          </w:p>
        </w:tc>
        <w:tc>
          <w:tcPr>
            <w:tcW w:w="750" w:type="dxa"/>
            <w:vAlign w:val="center"/>
          </w:tcPr>
          <w:p w14:paraId="0C35C672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133680</w:t>
            </w:r>
          </w:p>
        </w:tc>
        <w:tc>
          <w:tcPr>
            <w:tcW w:w="750" w:type="dxa"/>
            <w:vAlign w:val="center"/>
          </w:tcPr>
          <w:p w14:paraId="060AA85C" w14:textId="77777777" w:rsidR="00AF69ED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61E97396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139027</w:t>
            </w:r>
          </w:p>
        </w:tc>
      </w:tr>
      <w:tr w:rsidR="00AF69ED" w:rsidRPr="00D20796" w14:paraId="277702E8" w14:textId="77777777" w:rsidTr="00AF69ED">
        <w:tc>
          <w:tcPr>
            <w:tcW w:w="1814" w:type="dxa"/>
          </w:tcPr>
          <w:p w14:paraId="415C26B8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Выручка от ре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а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 xml:space="preserve">лизации товарной продукции, тыс. 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700" w:type="dxa"/>
            <w:vAlign w:val="center"/>
          </w:tcPr>
          <w:p w14:paraId="07462542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lastRenderedPageBreak/>
              <w:t>76019</w:t>
            </w:r>
          </w:p>
        </w:tc>
        <w:tc>
          <w:tcPr>
            <w:tcW w:w="850" w:type="dxa"/>
            <w:vAlign w:val="center"/>
          </w:tcPr>
          <w:p w14:paraId="2910023C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60409</w:t>
            </w:r>
          </w:p>
        </w:tc>
        <w:tc>
          <w:tcPr>
            <w:tcW w:w="750" w:type="dxa"/>
            <w:vAlign w:val="center"/>
          </w:tcPr>
          <w:p w14:paraId="6632868B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60845</w:t>
            </w:r>
          </w:p>
        </w:tc>
        <w:tc>
          <w:tcPr>
            <w:tcW w:w="750" w:type="dxa"/>
            <w:vAlign w:val="center"/>
          </w:tcPr>
          <w:p w14:paraId="3B607F07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62673</w:t>
            </w:r>
          </w:p>
        </w:tc>
        <w:tc>
          <w:tcPr>
            <w:tcW w:w="750" w:type="dxa"/>
            <w:vAlign w:val="center"/>
          </w:tcPr>
          <w:p w14:paraId="7FF60508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64553</w:t>
            </w:r>
          </w:p>
        </w:tc>
        <w:tc>
          <w:tcPr>
            <w:tcW w:w="750" w:type="dxa"/>
            <w:vAlign w:val="center"/>
          </w:tcPr>
          <w:p w14:paraId="1C2C0DC7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112832</w:t>
            </w:r>
          </w:p>
        </w:tc>
        <w:tc>
          <w:tcPr>
            <w:tcW w:w="750" w:type="dxa"/>
            <w:vAlign w:val="center"/>
          </w:tcPr>
          <w:p w14:paraId="61194729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120240</w:t>
            </w:r>
          </w:p>
        </w:tc>
        <w:tc>
          <w:tcPr>
            <w:tcW w:w="750" w:type="dxa"/>
            <w:vAlign w:val="center"/>
          </w:tcPr>
          <w:p w14:paraId="21CBCEC2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127315</w:t>
            </w:r>
          </w:p>
        </w:tc>
        <w:tc>
          <w:tcPr>
            <w:tcW w:w="750" w:type="dxa"/>
            <w:vAlign w:val="center"/>
          </w:tcPr>
          <w:p w14:paraId="22C79A4E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133680</w:t>
            </w:r>
          </w:p>
        </w:tc>
        <w:tc>
          <w:tcPr>
            <w:tcW w:w="750" w:type="dxa"/>
          </w:tcPr>
          <w:p w14:paraId="5E777428" w14:textId="77777777" w:rsidR="00AF69ED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27B009DC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139027</w:t>
            </w:r>
          </w:p>
        </w:tc>
      </w:tr>
      <w:tr w:rsidR="00AF69ED" w:rsidRPr="00D20796" w14:paraId="79482200" w14:textId="77777777" w:rsidTr="00AF69ED">
        <w:tc>
          <w:tcPr>
            <w:tcW w:w="1814" w:type="dxa"/>
          </w:tcPr>
          <w:p w14:paraId="1BB74AC9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Налогооблагаемая прибыль, тыс. руб.</w:t>
            </w:r>
          </w:p>
        </w:tc>
        <w:tc>
          <w:tcPr>
            <w:tcW w:w="700" w:type="dxa"/>
            <w:vAlign w:val="center"/>
          </w:tcPr>
          <w:p w14:paraId="61BCC5F4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1716</w:t>
            </w:r>
          </w:p>
        </w:tc>
        <w:tc>
          <w:tcPr>
            <w:tcW w:w="850" w:type="dxa"/>
            <w:vAlign w:val="center"/>
          </w:tcPr>
          <w:p w14:paraId="2202FFAE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50" w:type="dxa"/>
            <w:vAlign w:val="center"/>
          </w:tcPr>
          <w:p w14:paraId="6817681C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50" w:type="dxa"/>
            <w:vAlign w:val="center"/>
          </w:tcPr>
          <w:p w14:paraId="6501F953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50" w:type="dxa"/>
            <w:vAlign w:val="center"/>
          </w:tcPr>
          <w:p w14:paraId="17C6C85C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50" w:type="dxa"/>
            <w:vAlign w:val="center"/>
          </w:tcPr>
          <w:p w14:paraId="400137C8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50" w:type="dxa"/>
            <w:vAlign w:val="center"/>
          </w:tcPr>
          <w:p w14:paraId="09C5BCA4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50" w:type="dxa"/>
            <w:vAlign w:val="center"/>
          </w:tcPr>
          <w:p w14:paraId="01E28FE9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50" w:type="dxa"/>
            <w:vAlign w:val="center"/>
          </w:tcPr>
          <w:p w14:paraId="6BB79730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50" w:type="dxa"/>
          </w:tcPr>
          <w:p w14:paraId="7D2FF975" w14:textId="77777777" w:rsidR="00AF69ED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3481F95D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650</w:t>
            </w:r>
          </w:p>
        </w:tc>
      </w:tr>
      <w:tr w:rsidR="00AF69ED" w:rsidRPr="00D20796" w14:paraId="2E2B93BF" w14:textId="77777777" w:rsidTr="00AF69ED">
        <w:tc>
          <w:tcPr>
            <w:tcW w:w="1814" w:type="dxa"/>
          </w:tcPr>
          <w:p w14:paraId="5F4D4333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Чистая прибыль (после всех в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ы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плат), тыс. руб.</w:t>
            </w:r>
          </w:p>
        </w:tc>
        <w:tc>
          <w:tcPr>
            <w:tcW w:w="700" w:type="dxa"/>
            <w:vAlign w:val="center"/>
          </w:tcPr>
          <w:p w14:paraId="3217D644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1094</w:t>
            </w:r>
          </w:p>
        </w:tc>
        <w:tc>
          <w:tcPr>
            <w:tcW w:w="850" w:type="dxa"/>
            <w:vAlign w:val="center"/>
          </w:tcPr>
          <w:p w14:paraId="5783C744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50" w:type="dxa"/>
            <w:vAlign w:val="center"/>
          </w:tcPr>
          <w:p w14:paraId="7580705D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50" w:type="dxa"/>
            <w:vAlign w:val="center"/>
          </w:tcPr>
          <w:p w14:paraId="5B6398DE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50" w:type="dxa"/>
            <w:vAlign w:val="center"/>
          </w:tcPr>
          <w:p w14:paraId="16EC6ADF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50" w:type="dxa"/>
            <w:vAlign w:val="center"/>
          </w:tcPr>
          <w:p w14:paraId="06CCA7E9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50" w:type="dxa"/>
            <w:vAlign w:val="center"/>
          </w:tcPr>
          <w:p w14:paraId="74524047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50" w:type="dxa"/>
            <w:vAlign w:val="center"/>
          </w:tcPr>
          <w:p w14:paraId="1278CB32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50" w:type="dxa"/>
            <w:vAlign w:val="center"/>
          </w:tcPr>
          <w:p w14:paraId="3F180A1E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50" w:type="dxa"/>
          </w:tcPr>
          <w:p w14:paraId="1848E948" w14:textId="77777777" w:rsidR="00AF69ED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402A3477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500</w:t>
            </w:r>
          </w:p>
        </w:tc>
      </w:tr>
      <w:tr w:rsidR="00AF69ED" w:rsidRPr="00D20796" w14:paraId="6950A390" w14:textId="77777777" w:rsidTr="00AF69ED">
        <w:tc>
          <w:tcPr>
            <w:tcW w:w="1814" w:type="dxa"/>
          </w:tcPr>
          <w:p w14:paraId="58CFCA0C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Рентабельность, %</w:t>
            </w:r>
          </w:p>
        </w:tc>
        <w:tc>
          <w:tcPr>
            <w:tcW w:w="700" w:type="dxa"/>
            <w:vAlign w:val="center"/>
          </w:tcPr>
          <w:p w14:paraId="36870906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0" w:type="dxa"/>
            <w:vAlign w:val="center"/>
          </w:tcPr>
          <w:p w14:paraId="7571FCC6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50" w:type="dxa"/>
            <w:vAlign w:val="center"/>
          </w:tcPr>
          <w:p w14:paraId="30FB30B7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50" w:type="dxa"/>
            <w:vAlign w:val="center"/>
          </w:tcPr>
          <w:p w14:paraId="2F88AED4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50" w:type="dxa"/>
            <w:vAlign w:val="center"/>
          </w:tcPr>
          <w:p w14:paraId="29A7C665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50" w:type="dxa"/>
            <w:vAlign w:val="center"/>
          </w:tcPr>
          <w:p w14:paraId="2472E031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50" w:type="dxa"/>
            <w:vAlign w:val="center"/>
          </w:tcPr>
          <w:p w14:paraId="660F86EC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50" w:type="dxa"/>
            <w:vAlign w:val="center"/>
          </w:tcPr>
          <w:p w14:paraId="7CB804BD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50" w:type="dxa"/>
            <w:vAlign w:val="center"/>
          </w:tcPr>
          <w:p w14:paraId="3A9AD446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50" w:type="dxa"/>
          </w:tcPr>
          <w:p w14:paraId="60CE66F5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0,7</w:t>
            </w:r>
          </w:p>
        </w:tc>
      </w:tr>
      <w:tr w:rsidR="00AF69ED" w:rsidRPr="00D20796" w14:paraId="2B846244" w14:textId="77777777" w:rsidTr="00AF69ED">
        <w:tc>
          <w:tcPr>
            <w:tcW w:w="1814" w:type="dxa"/>
          </w:tcPr>
          <w:p w14:paraId="559FADFE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Общее число р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а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ботников пре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д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700" w:type="dxa"/>
            <w:vAlign w:val="center"/>
          </w:tcPr>
          <w:p w14:paraId="69E2CB94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50" w:type="dxa"/>
            <w:vAlign w:val="center"/>
          </w:tcPr>
          <w:p w14:paraId="3CA8D298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50" w:type="dxa"/>
            <w:vAlign w:val="center"/>
          </w:tcPr>
          <w:p w14:paraId="33A3E54A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50" w:type="dxa"/>
            <w:vAlign w:val="center"/>
          </w:tcPr>
          <w:p w14:paraId="31A01A15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50" w:type="dxa"/>
            <w:vAlign w:val="center"/>
          </w:tcPr>
          <w:p w14:paraId="66155511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50" w:type="dxa"/>
            <w:vAlign w:val="center"/>
          </w:tcPr>
          <w:p w14:paraId="5B6D6B47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50" w:type="dxa"/>
            <w:vAlign w:val="center"/>
          </w:tcPr>
          <w:p w14:paraId="0FB97789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50" w:type="dxa"/>
            <w:vAlign w:val="center"/>
          </w:tcPr>
          <w:p w14:paraId="592B7618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50" w:type="dxa"/>
            <w:vAlign w:val="center"/>
          </w:tcPr>
          <w:p w14:paraId="735E60D0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50" w:type="dxa"/>
          </w:tcPr>
          <w:p w14:paraId="06B51390" w14:textId="77777777" w:rsidR="00AF69ED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6BBC227F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158</w:t>
            </w:r>
          </w:p>
        </w:tc>
      </w:tr>
      <w:tr w:rsidR="00AF69ED" w:rsidRPr="00D20796" w14:paraId="324EDD77" w14:textId="77777777" w:rsidTr="00AF69ED">
        <w:tc>
          <w:tcPr>
            <w:tcW w:w="1814" w:type="dxa"/>
          </w:tcPr>
          <w:p w14:paraId="10BA958F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Среднемесячная заработная пл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а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та, руб.</w:t>
            </w:r>
          </w:p>
        </w:tc>
        <w:tc>
          <w:tcPr>
            <w:tcW w:w="700" w:type="dxa"/>
            <w:vAlign w:val="center"/>
          </w:tcPr>
          <w:p w14:paraId="61085408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14899</w:t>
            </w:r>
          </w:p>
        </w:tc>
        <w:tc>
          <w:tcPr>
            <w:tcW w:w="850" w:type="dxa"/>
            <w:vAlign w:val="center"/>
          </w:tcPr>
          <w:p w14:paraId="178CA2E1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15005</w:t>
            </w:r>
          </w:p>
        </w:tc>
        <w:tc>
          <w:tcPr>
            <w:tcW w:w="750" w:type="dxa"/>
            <w:vAlign w:val="center"/>
          </w:tcPr>
          <w:p w14:paraId="095161C4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15155</w:t>
            </w:r>
          </w:p>
        </w:tc>
        <w:tc>
          <w:tcPr>
            <w:tcW w:w="750" w:type="dxa"/>
            <w:vAlign w:val="center"/>
          </w:tcPr>
          <w:p w14:paraId="12204F62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15382</w:t>
            </w:r>
          </w:p>
        </w:tc>
        <w:tc>
          <w:tcPr>
            <w:tcW w:w="750" w:type="dxa"/>
            <w:vAlign w:val="center"/>
          </w:tcPr>
          <w:p w14:paraId="7C921866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15536</w:t>
            </w:r>
          </w:p>
        </w:tc>
        <w:tc>
          <w:tcPr>
            <w:tcW w:w="750" w:type="dxa"/>
            <w:vAlign w:val="center"/>
          </w:tcPr>
          <w:p w14:paraId="0BBEEAEF" w14:textId="77777777" w:rsidR="00AF69ED" w:rsidRPr="00D20796" w:rsidRDefault="005B4444" w:rsidP="005B4444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28196</w:t>
            </w:r>
          </w:p>
        </w:tc>
        <w:tc>
          <w:tcPr>
            <w:tcW w:w="750" w:type="dxa"/>
            <w:vAlign w:val="center"/>
          </w:tcPr>
          <w:p w14:paraId="36477943" w14:textId="77777777" w:rsidR="00AF69ED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30169</w:t>
            </w:r>
          </w:p>
        </w:tc>
        <w:tc>
          <w:tcPr>
            <w:tcW w:w="750" w:type="dxa"/>
            <w:vAlign w:val="center"/>
          </w:tcPr>
          <w:p w14:paraId="6F03E025" w14:textId="77777777" w:rsidR="00AF69ED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31677</w:t>
            </w:r>
          </w:p>
        </w:tc>
        <w:tc>
          <w:tcPr>
            <w:tcW w:w="750" w:type="dxa"/>
            <w:vAlign w:val="center"/>
          </w:tcPr>
          <w:p w14:paraId="02BADF5C" w14:textId="77777777" w:rsidR="00AF69ED" w:rsidRPr="00D20796" w:rsidRDefault="005B4444" w:rsidP="005B4444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33260</w:t>
            </w:r>
          </w:p>
        </w:tc>
        <w:tc>
          <w:tcPr>
            <w:tcW w:w="750" w:type="dxa"/>
          </w:tcPr>
          <w:p w14:paraId="56177FE6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5E926C3A" w14:textId="77777777" w:rsidR="00AF69ED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35257</w:t>
            </w:r>
          </w:p>
        </w:tc>
      </w:tr>
      <w:tr w:rsidR="00AF69ED" w:rsidRPr="00D20796" w14:paraId="25340269" w14:textId="77777777" w:rsidTr="00AF69ED">
        <w:tc>
          <w:tcPr>
            <w:tcW w:w="1814" w:type="dxa"/>
          </w:tcPr>
          <w:p w14:paraId="1692E364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Износ оборудов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а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ния, %</w:t>
            </w:r>
          </w:p>
        </w:tc>
        <w:tc>
          <w:tcPr>
            <w:tcW w:w="700" w:type="dxa"/>
            <w:vAlign w:val="center"/>
          </w:tcPr>
          <w:p w14:paraId="1C2A3FE8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850" w:type="dxa"/>
            <w:vAlign w:val="center"/>
          </w:tcPr>
          <w:p w14:paraId="1BE27330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50" w:type="dxa"/>
            <w:vAlign w:val="center"/>
          </w:tcPr>
          <w:p w14:paraId="5969ABFD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750" w:type="dxa"/>
            <w:vAlign w:val="center"/>
          </w:tcPr>
          <w:p w14:paraId="45F7E18D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0" w:type="dxa"/>
            <w:vAlign w:val="center"/>
          </w:tcPr>
          <w:p w14:paraId="5194B37E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750" w:type="dxa"/>
            <w:vAlign w:val="center"/>
          </w:tcPr>
          <w:p w14:paraId="50B6B75F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50" w:type="dxa"/>
            <w:vAlign w:val="center"/>
          </w:tcPr>
          <w:p w14:paraId="0CA5A61C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750" w:type="dxa"/>
            <w:vAlign w:val="center"/>
          </w:tcPr>
          <w:p w14:paraId="49E2378B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0" w:type="dxa"/>
            <w:vAlign w:val="center"/>
          </w:tcPr>
          <w:p w14:paraId="0679B241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0" w:type="dxa"/>
          </w:tcPr>
          <w:p w14:paraId="05B82A87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05443864" w14:textId="77777777" w:rsidR="00AF69ED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100</w:t>
            </w:r>
          </w:p>
        </w:tc>
      </w:tr>
      <w:tr w:rsidR="00AF69ED" w:rsidRPr="00D20796" w14:paraId="26077E12" w14:textId="77777777" w:rsidTr="00AF69ED">
        <w:tc>
          <w:tcPr>
            <w:tcW w:w="1814" w:type="dxa"/>
          </w:tcPr>
          <w:p w14:paraId="574D44D1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Затраты на ремонт оборудования, тыс.руб.</w:t>
            </w:r>
          </w:p>
        </w:tc>
        <w:tc>
          <w:tcPr>
            <w:tcW w:w="700" w:type="dxa"/>
            <w:vAlign w:val="center"/>
          </w:tcPr>
          <w:p w14:paraId="4A55FB7D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850" w:type="dxa"/>
            <w:vAlign w:val="center"/>
          </w:tcPr>
          <w:p w14:paraId="5F9DC406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50" w:type="dxa"/>
            <w:vAlign w:val="center"/>
          </w:tcPr>
          <w:p w14:paraId="4275FD4F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50" w:type="dxa"/>
            <w:vAlign w:val="center"/>
          </w:tcPr>
          <w:p w14:paraId="4383A574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50" w:type="dxa"/>
            <w:vAlign w:val="center"/>
          </w:tcPr>
          <w:p w14:paraId="2C6F203E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50" w:type="dxa"/>
            <w:vAlign w:val="center"/>
          </w:tcPr>
          <w:p w14:paraId="3E34C0D7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50" w:type="dxa"/>
            <w:vAlign w:val="center"/>
          </w:tcPr>
          <w:p w14:paraId="08D6DB8A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50" w:type="dxa"/>
            <w:vAlign w:val="center"/>
          </w:tcPr>
          <w:p w14:paraId="35B0F208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50" w:type="dxa"/>
            <w:vAlign w:val="center"/>
          </w:tcPr>
          <w:p w14:paraId="6041FFE3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50" w:type="dxa"/>
          </w:tcPr>
          <w:p w14:paraId="5F027F47" w14:textId="77777777" w:rsidR="00AF69ED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7DD9C27F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500</w:t>
            </w:r>
          </w:p>
        </w:tc>
      </w:tr>
      <w:tr w:rsidR="00AF69ED" w:rsidRPr="00D20796" w14:paraId="5A415986" w14:textId="77777777" w:rsidTr="00AF69ED">
        <w:tc>
          <w:tcPr>
            <w:tcW w:w="1814" w:type="dxa"/>
          </w:tcPr>
          <w:p w14:paraId="087C3CCD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Коэффициент о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б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новления, %</w:t>
            </w:r>
          </w:p>
          <w:p w14:paraId="21354A28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14:paraId="146AB787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5D0F6519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vAlign w:val="center"/>
          </w:tcPr>
          <w:p w14:paraId="32A64C9F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vAlign w:val="center"/>
          </w:tcPr>
          <w:p w14:paraId="30D62FC0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vAlign w:val="center"/>
          </w:tcPr>
          <w:p w14:paraId="23F2B73D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vAlign w:val="center"/>
          </w:tcPr>
          <w:p w14:paraId="316C5483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vAlign w:val="center"/>
          </w:tcPr>
          <w:p w14:paraId="23F2E5A8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vAlign w:val="center"/>
          </w:tcPr>
          <w:p w14:paraId="38611D1F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vAlign w:val="center"/>
          </w:tcPr>
          <w:p w14:paraId="00A705DB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</w:tcPr>
          <w:p w14:paraId="22986300" w14:textId="77777777" w:rsidR="00AF69ED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4B1AB292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</w:tr>
      <w:tr w:rsidR="00AF69ED" w:rsidRPr="00D20796" w14:paraId="09725107" w14:textId="77777777" w:rsidTr="00AF69ED">
        <w:tc>
          <w:tcPr>
            <w:tcW w:w="1814" w:type="dxa"/>
          </w:tcPr>
          <w:p w14:paraId="181460F8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Среднегодовая стоимость осно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в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ных фондов- вс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е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го, тыс. руб.</w:t>
            </w:r>
          </w:p>
        </w:tc>
        <w:tc>
          <w:tcPr>
            <w:tcW w:w="700" w:type="dxa"/>
            <w:vAlign w:val="center"/>
          </w:tcPr>
          <w:p w14:paraId="60D8C429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37275</w:t>
            </w:r>
          </w:p>
        </w:tc>
        <w:tc>
          <w:tcPr>
            <w:tcW w:w="850" w:type="dxa"/>
            <w:vAlign w:val="center"/>
          </w:tcPr>
          <w:p w14:paraId="76EA5054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38676</w:t>
            </w:r>
          </w:p>
        </w:tc>
        <w:tc>
          <w:tcPr>
            <w:tcW w:w="750" w:type="dxa"/>
            <w:vAlign w:val="center"/>
          </w:tcPr>
          <w:p w14:paraId="161894E3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39051</w:t>
            </w:r>
          </w:p>
        </w:tc>
        <w:tc>
          <w:tcPr>
            <w:tcW w:w="750" w:type="dxa"/>
            <w:vAlign w:val="center"/>
          </w:tcPr>
          <w:p w14:paraId="4814915F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39338</w:t>
            </w:r>
          </w:p>
        </w:tc>
        <w:tc>
          <w:tcPr>
            <w:tcW w:w="750" w:type="dxa"/>
            <w:vAlign w:val="center"/>
          </w:tcPr>
          <w:p w14:paraId="5819B93C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39638</w:t>
            </w:r>
          </w:p>
        </w:tc>
        <w:tc>
          <w:tcPr>
            <w:tcW w:w="750" w:type="dxa"/>
            <w:vAlign w:val="center"/>
          </w:tcPr>
          <w:p w14:paraId="6DE416D3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40430</w:t>
            </w:r>
          </w:p>
        </w:tc>
        <w:tc>
          <w:tcPr>
            <w:tcW w:w="750" w:type="dxa"/>
            <w:vAlign w:val="center"/>
          </w:tcPr>
          <w:p w14:paraId="624C894C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41239</w:t>
            </w:r>
          </w:p>
        </w:tc>
        <w:tc>
          <w:tcPr>
            <w:tcW w:w="750" w:type="dxa"/>
            <w:vAlign w:val="center"/>
          </w:tcPr>
          <w:p w14:paraId="2D3C1123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42064</w:t>
            </w:r>
          </w:p>
        </w:tc>
        <w:tc>
          <w:tcPr>
            <w:tcW w:w="750" w:type="dxa"/>
            <w:vAlign w:val="center"/>
          </w:tcPr>
          <w:p w14:paraId="746A2E19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42905</w:t>
            </w:r>
          </w:p>
        </w:tc>
        <w:tc>
          <w:tcPr>
            <w:tcW w:w="750" w:type="dxa"/>
          </w:tcPr>
          <w:p w14:paraId="287772BD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097987AB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165657C8" w14:textId="77777777" w:rsidR="00AF69ED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42905</w:t>
            </w:r>
          </w:p>
        </w:tc>
      </w:tr>
      <w:tr w:rsidR="00AF69ED" w:rsidRPr="00D20796" w14:paraId="278DBC99" w14:textId="77777777" w:rsidTr="00AF69ED">
        <w:tc>
          <w:tcPr>
            <w:tcW w:w="1814" w:type="dxa"/>
          </w:tcPr>
          <w:p w14:paraId="019B23F5" w14:textId="77777777" w:rsidR="00AF69ED" w:rsidRPr="00D20796" w:rsidRDefault="00AF69ED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Использование производственных мощностей пре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д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приятия,%</w:t>
            </w:r>
          </w:p>
        </w:tc>
        <w:tc>
          <w:tcPr>
            <w:tcW w:w="700" w:type="dxa"/>
            <w:vAlign w:val="center"/>
          </w:tcPr>
          <w:p w14:paraId="37BF1A23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0" w:type="dxa"/>
            <w:vAlign w:val="center"/>
          </w:tcPr>
          <w:p w14:paraId="395A8A08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50" w:type="dxa"/>
            <w:vAlign w:val="center"/>
          </w:tcPr>
          <w:p w14:paraId="616E27A0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50" w:type="dxa"/>
            <w:vAlign w:val="center"/>
          </w:tcPr>
          <w:p w14:paraId="59F31358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50" w:type="dxa"/>
            <w:vAlign w:val="center"/>
          </w:tcPr>
          <w:p w14:paraId="5D39F839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50" w:type="dxa"/>
            <w:vAlign w:val="center"/>
          </w:tcPr>
          <w:p w14:paraId="13F49A12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50" w:type="dxa"/>
            <w:vAlign w:val="center"/>
          </w:tcPr>
          <w:p w14:paraId="29C76594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50" w:type="dxa"/>
            <w:vAlign w:val="center"/>
          </w:tcPr>
          <w:p w14:paraId="6190ABB7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50" w:type="dxa"/>
            <w:vAlign w:val="center"/>
          </w:tcPr>
          <w:p w14:paraId="06187A3A" w14:textId="77777777" w:rsidR="00AF69ED" w:rsidRPr="00D20796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50" w:type="dxa"/>
          </w:tcPr>
          <w:p w14:paraId="7415C860" w14:textId="77777777" w:rsidR="00AF69ED" w:rsidRDefault="00AF69ED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02B50BC1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7690AEC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50</w:t>
            </w:r>
          </w:p>
        </w:tc>
      </w:tr>
    </w:tbl>
    <w:p w14:paraId="0388FBE6" w14:textId="77777777" w:rsidR="00C770DA" w:rsidRDefault="00C770DA" w:rsidP="006F6C7D">
      <w:pPr>
        <w:pBdr>
          <w:bottom w:val="single" w:sz="12" w:space="1" w:color="auto"/>
        </w:pBdr>
        <w:suppressAutoHyphens w:val="0"/>
        <w:autoSpaceDE/>
        <w:jc w:val="both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ab/>
      </w:r>
    </w:p>
    <w:p w14:paraId="39345084" w14:textId="77777777" w:rsidR="00C770DA" w:rsidRDefault="00C770DA" w:rsidP="006F6C7D">
      <w:pPr>
        <w:pBdr>
          <w:bottom w:val="single" w:sz="12" w:space="1" w:color="auto"/>
        </w:pBdr>
        <w:suppressAutoHyphens w:val="0"/>
        <w:autoSpaceDE/>
        <w:ind w:firstLine="708"/>
        <w:jc w:val="both"/>
        <w:rPr>
          <w:color w:val="auto"/>
          <w:sz w:val="28"/>
          <w:szCs w:val="28"/>
          <w:lang w:eastAsia="ru-RU"/>
        </w:rPr>
      </w:pPr>
      <w:r w:rsidRPr="00BF0D52">
        <w:rPr>
          <w:color w:val="auto"/>
          <w:sz w:val="28"/>
          <w:szCs w:val="28"/>
          <w:lang w:eastAsia="ru-RU"/>
        </w:rPr>
        <w:t xml:space="preserve">Согласно приведенным </w:t>
      </w:r>
      <w:r w:rsidR="00B7531B" w:rsidRPr="00BF0D52">
        <w:rPr>
          <w:color w:val="auto"/>
          <w:sz w:val="28"/>
          <w:szCs w:val="28"/>
          <w:lang w:eastAsia="ru-RU"/>
        </w:rPr>
        <w:t>данным, объем</w:t>
      </w:r>
      <w:r w:rsidRPr="00BF0D52">
        <w:rPr>
          <w:color w:val="auto"/>
          <w:sz w:val="28"/>
          <w:szCs w:val="28"/>
          <w:lang w:eastAsia="ru-RU"/>
        </w:rPr>
        <w:t xml:space="preserve"> выпуска валовой продукции в 2017 г</w:t>
      </w:r>
      <w:r w:rsidRPr="00BF0D52">
        <w:rPr>
          <w:color w:val="auto"/>
          <w:sz w:val="28"/>
          <w:szCs w:val="28"/>
          <w:lang w:eastAsia="ru-RU"/>
        </w:rPr>
        <w:t>о</w:t>
      </w:r>
      <w:r w:rsidRPr="00BF0D52">
        <w:rPr>
          <w:color w:val="auto"/>
          <w:sz w:val="28"/>
          <w:szCs w:val="28"/>
          <w:lang w:eastAsia="ru-RU"/>
        </w:rPr>
        <w:t>ду в сопоставимых ценах возрос на 2.6% по сравнению с предыдущим годам.  Выручка от реализации продукции ОАО «Краснослободский радиоз</w:t>
      </w:r>
      <w:r w:rsidRPr="00BF0D52">
        <w:rPr>
          <w:color w:val="auto"/>
          <w:sz w:val="28"/>
          <w:szCs w:val="28"/>
          <w:lang w:eastAsia="ru-RU"/>
        </w:rPr>
        <w:t>а</w:t>
      </w:r>
      <w:r w:rsidRPr="00BF0D52">
        <w:rPr>
          <w:color w:val="auto"/>
          <w:sz w:val="28"/>
          <w:szCs w:val="28"/>
          <w:lang w:eastAsia="ru-RU"/>
        </w:rPr>
        <w:t>вод» по итогам 2017 года с</w:t>
      </w:r>
      <w:r w:rsidRPr="00BF0D52">
        <w:rPr>
          <w:color w:val="auto"/>
          <w:sz w:val="28"/>
          <w:szCs w:val="28"/>
          <w:lang w:eastAsia="ru-RU"/>
        </w:rPr>
        <w:t>о</w:t>
      </w:r>
      <w:r w:rsidRPr="00BF0D52">
        <w:rPr>
          <w:color w:val="auto"/>
          <w:sz w:val="28"/>
          <w:szCs w:val="28"/>
          <w:lang w:eastAsia="ru-RU"/>
        </w:rPr>
        <w:t>ставила 79,0 млн. рублей.</w:t>
      </w:r>
    </w:p>
    <w:p w14:paraId="2701A701" w14:textId="77777777" w:rsidR="00C770DA" w:rsidRPr="00BF0D52" w:rsidRDefault="00C770DA" w:rsidP="006F6C7D">
      <w:pPr>
        <w:pBdr>
          <w:bottom w:val="single" w:sz="12" w:space="1" w:color="auto"/>
        </w:pBdr>
        <w:suppressAutoHyphens w:val="0"/>
        <w:autoSpaceDE/>
        <w:ind w:firstLine="708"/>
        <w:jc w:val="both"/>
        <w:rPr>
          <w:color w:val="auto"/>
          <w:sz w:val="28"/>
          <w:szCs w:val="28"/>
          <w:lang w:eastAsia="ru-RU"/>
        </w:rPr>
      </w:pPr>
      <w:r w:rsidRPr="00BF0D52">
        <w:rPr>
          <w:color w:val="auto"/>
          <w:sz w:val="28"/>
          <w:szCs w:val="28"/>
          <w:lang w:eastAsia="ru-RU"/>
        </w:rPr>
        <w:t>Главным направлением хозяйственной деятельности предприятия в пр</w:t>
      </w:r>
      <w:r w:rsidRPr="00BF0D52">
        <w:rPr>
          <w:color w:val="auto"/>
          <w:sz w:val="28"/>
          <w:szCs w:val="28"/>
          <w:lang w:eastAsia="ru-RU"/>
        </w:rPr>
        <w:t>о</w:t>
      </w:r>
      <w:r w:rsidRPr="00BF0D52">
        <w:rPr>
          <w:color w:val="auto"/>
          <w:sz w:val="28"/>
          <w:szCs w:val="28"/>
          <w:lang w:eastAsia="ru-RU"/>
        </w:rPr>
        <w:t>гнозируемом периоде будет увеличение объемов выпускаемой продукции еж</w:t>
      </w:r>
      <w:r w:rsidRPr="00BF0D52">
        <w:rPr>
          <w:color w:val="auto"/>
          <w:sz w:val="28"/>
          <w:szCs w:val="28"/>
          <w:lang w:eastAsia="ru-RU"/>
        </w:rPr>
        <w:t>е</w:t>
      </w:r>
      <w:r w:rsidRPr="00BF0D52">
        <w:rPr>
          <w:color w:val="auto"/>
          <w:sz w:val="28"/>
          <w:szCs w:val="28"/>
          <w:lang w:eastAsia="ru-RU"/>
        </w:rPr>
        <w:t>годно на 3%, за счет улучшения использования действующих основных фондов и производственных мо</w:t>
      </w:r>
      <w:r w:rsidRPr="00BF0D52">
        <w:rPr>
          <w:color w:val="auto"/>
          <w:sz w:val="28"/>
          <w:szCs w:val="28"/>
          <w:lang w:eastAsia="ru-RU"/>
        </w:rPr>
        <w:t>щ</w:t>
      </w:r>
      <w:r w:rsidRPr="00BF0D52">
        <w:rPr>
          <w:color w:val="auto"/>
          <w:sz w:val="28"/>
          <w:szCs w:val="28"/>
          <w:lang w:eastAsia="ru-RU"/>
        </w:rPr>
        <w:t>ностей путем:</w:t>
      </w:r>
    </w:p>
    <w:p w14:paraId="05709D0B" w14:textId="77777777" w:rsidR="00C770DA" w:rsidRPr="00BF0D52" w:rsidRDefault="00C770DA" w:rsidP="006F6C7D">
      <w:pPr>
        <w:pBdr>
          <w:bottom w:val="single" w:sz="12" w:space="1" w:color="auto"/>
        </w:pBdr>
        <w:suppressAutoHyphens w:val="0"/>
        <w:autoSpaceDE/>
        <w:jc w:val="both"/>
        <w:rPr>
          <w:color w:val="auto"/>
          <w:sz w:val="28"/>
          <w:szCs w:val="28"/>
          <w:lang w:eastAsia="ru-RU"/>
        </w:rPr>
      </w:pPr>
      <w:r w:rsidRPr="00BF0D52">
        <w:rPr>
          <w:color w:val="auto"/>
          <w:sz w:val="28"/>
          <w:szCs w:val="28"/>
          <w:lang w:eastAsia="ru-RU"/>
        </w:rPr>
        <w:tab/>
        <w:t>- внедрения комплекса оборудования и технологий по производству н</w:t>
      </w:r>
      <w:r w:rsidRPr="00BF0D52">
        <w:rPr>
          <w:color w:val="auto"/>
          <w:sz w:val="28"/>
          <w:szCs w:val="28"/>
          <w:lang w:eastAsia="ru-RU"/>
        </w:rPr>
        <w:t>о</w:t>
      </w:r>
      <w:r>
        <w:rPr>
          <w:color w:val="auto"/>
          <w:sz w:val="28"/>
          <w:szCs w:val="28"/>
          <w:lang w:eastAsia="ru-RU"/>
        </w:rPr>
        <w:t>вых видов продукции;</w:t>
      </w:r>
    </w:p>
    <w:p w14:paraId="4C457401" w14:textId="77777777" w:rsidR="00C770DA" w:rsidRPr="00BF0D52" w:rsidRDefault="00C770DA" w:rsidP="006F6C7D">
      <w:pPr>
        <w:suppressAutoHyphens w:val="0"/>
        <w:autoSpaceDE/>
        <w:jc w:val="both"/>
        <w:rPr>
          <w:color w:val="auto"/>
          <w:sz w:val="28"/>
          <w:szCs w:val="28"/>
          <w:lang w:eastAsia="ru-RU"/>
        </w:rPr>
      </w:pPr>
      <w:r w:rsidRPr="00BF0D52">
        <w:rPr>
          <w:color w:val="auto"/>
          <w:sz w:val="28"/>
          <w:szCs w:val="28"/>
          <w:lang w:eastAsia="ru-RU"/>
        </w:rPr>
        <w:tab/>
        <w:t>-оптимизации производственных процессов и сокращения издержек.</w:t>
      </w:r>
    </w:p>
    <w:p w14:paraId="1F802F5E" w14:textId="77777777" w:rsidR="00C770DA" w:rsidRPr="00BF0D52" w:rsidRDefault="00C770DA" w:rsidP="006F6C7D">
      <w:pPr>
        <w:suppressAutoHyphens w:val="0"/>
        <w:autoSpaceDE/>
        <w:jc w:val="both"/>
        <w:rPr>
          <w:color w:val="auto"/>
          <w:sz w:val="28"/>
          <w:szCs w:val="28"/>
          <w:lang w:eastAsia="ru-RU"/>
        </w:rPr>
      </w:pPr>
      <w:r w:rsidRPr="00BF0D52">
        <w:rPr>
          <w:color w:val="auto"/>
          <w:sz w:val="28"/>
          <w:szCs w:val="28"/>
          <w:lang w:eastAsia="ru-RU"/>
        </w:rPr>
        <w:t>В 2018 году на предприятии создан участок художественной росписи пластма</w:t>
      </w:r>
      <w:r w:rsidRPr="00BF0D52">
        <w:rPr>
          <w:color w:val="auto"/>
          <w:sz w:val="28"/>
          <w:szCs w:val="28"/>
          <w:lang w:eastAsia="ru-RU"/>
        </w:rPr>
        <w:t>с</w:t>
      </w:r>
      <w:r w:rsidRPr="00BF0D52">
        <w:rPr>
          <w:color w:val="auto"/>
          <w:sz w:val="28"/>
          <w:szCs w:val="28"/>
          <w:lang w:eastAsia="ru-RU"/>
        </w:rPr>
        <w:t>совых изделий для изготовления новых изделий – наконечники и кронштейны с ладьей Валансы. Средний объем заказов в месяц 40 тыс. штук на сумму 600 тыс. рублей.</w:t>
      </w:r>
    </w:p>
    <w:p w14:paraId="13A5FD4C" w14:textId="77777777" w:rsidR="00C770DA" w:rsidRPr="00BF0D52" w:rsidRDefault="00C770DA" w:rsidP="006F6C7D">
      <w:pPr>
        <w:suppressAutoHyphens w:val="0"/>
        <w:autoSpaceDE/>
        <w:ind w:firstLine="708"/>
        <w:jc w:val="both"/>
        <w:rPr>
          <w:color w:val="auto"/>
          <w:sz w:val="28"/>
          <w:szCs w:val="28"/>
          <w:lang w:eastAsia="ru-RU"/>
        </w:rPr>
      </w:pPr>
      <w:r w:rsidRPr="00BF0D52">
        <w:rPr>
          <w:color w:val="auto"/>
          <w:sz w:val="28"/>
          <w:szCs w:val="28"/>
          <w:lang w:eastAsia="ru-RU"/>
        </w:rPr>
        <w:t>В планах 2019 года выпуск пластиковых корпусов для водосчетчиков.</w:t>
      </w:r>
    </w:p>
    <w:p w14:paraId="61F2FF69" w14:textId="77777777" w:rsidR="00C770DA" w:rsidRPr="00BF0D52" w:rsidRDefault="00C770DA" w:rsidP="006F6C7D">
      <w:pPr>
        <w:suppressAutoHyphens w:val="0"/>
        <w:autoSpaceDE/>
        <w:ind w:firstLine="708"/>
        <w:jc w:val="both"/>
        <w:rPr>
          <w:color w:val="auto"/>
          <w:sz w:val="28"/>
          <w:szCs w:val="28"/>
          <w:lang w:eastAsia="ru-RU"/>
        </w:rPr>
      </w:pPr>
      <w:r w:rsidRPr="00BF0D52">
        <w:rPr>
          <w:color w:val="auto"/>
          <w:sz w:val="28"/>
          <w:szCs w:val="28"/>
          <w:lang w:eastAsia="ru-RU"/>
        </w:rPr>
        <w:t>В 2020 году планируется изготовление новых модификаций теплосчетч</w:t>
      </w:r>
      <w:r w:rsidRPr="00BF0D52">
        <w:rPr>
          <w:color w:val="auto"/>
          <w:sz w:val="28"/>
          <w:szCs w:val="28"/>
          <w:lang w:eastAsia="ru-RU"/>
        </w:rPr>
        <w:t>и</w:t>
      </w:r>
      <w:r w:rsidRPr="00BF0D52">
        <w:rPr>
          <w:color w:val="auto"/>
          <w:sz w:val="28"/>
          <w:szCs w:val="28"/>
          <w:lang w:eastAsia="ru-RU"/>
        </w:rPr>
        <w:t>ков – запуск теплосчетчика СТЭ 31.</w:t>
      </w:r>
    </w:p>
    <w:p w14:paraId="423D3ED4" w14:textId="77777777" w:rsidR="00C770DA" w:rsidRPr="00BF0D52" w:rsidRDefault="00C770DA" w:rsidP="006F6C7D">
      <w:pPr>
        <w:suppressAutoHyphens w:val="0"/>
        <w:autoSpaceDE/>
        <w:ind w:firstLine="708"/>
        <w:jc w:val="both"/>
        <w:rPr>
          <w:color w:val="auto"/>
          <w:sz w:val="28"/>
          <w:szCs w:val="28"/>
          <w:lang w:eastAsia="ru-RU"/>
        </w:rPr>
      </w:pPr>
      <w:r w:rsidRPr="00BF0D52">
        <w:rPr>
          <w:color w:val="auto"/>
          <w:sz w:val="28"/>
          <w:szCs w:val="28"/>
          <w:lang w:eastAsia="ru-RU"/>
        </w:rPr>
        <w:t xml:space="preserve">В 2021 году </w:t>
      </w:r>
      <w:r w:rsidR="00B7531B" w:rsidRPr="00BF0D52">
        <w:rPr>
          <w:color w:val="auto"/>
          <w:sz w:val="28"/>
          <w:szCs w:val="28"/>
          <w:lang w:eastAsia="ru-RU"/>
        </w:rPr>
        <w:t>планируется модернизация</w:t>
      </w:r>
      <w:r w:rsidRPr="00BF0D52">
        <w:rPr>
          <w:color w:val="auto"/>
          <w:sz w:val="28"/>
          <w:szCs w:val="28"/>
          <w:lang w:eastAsia="ru-RU"/>
        </w:rPr>
        <w:t xml:space="preserve"> глубоководных счетчиков. </w:t>
      </w:r>
    </w:p>
    <w:p w14:paraId="42A02322" w14:textId="77777777" w:rsidR="00C770DA" w:rsidRPr="00BF0D52" w:rsidRDefault="00C770DA" w:rsidP="006F6C7D">
      <w:pPr>
        <w:suppressAutoHyphens w:val="0"/>
        <w:autoSpaceDE/>
        <w:ind w:firstLine="708"/>
        <w:jc w:val="both"/>
        <w:rPr>
          <w:color w:val="auto"/>
          <w:sz w:val="28"/>
          <w:szCs w:val="28"/>
          <w:lang w:eastAsia="ru-RU"/>
        </w:rPr>
      </w:pPr>
      <w:r w:rsidRPr="00BF0D52">
        <w:rPr>
          <w:color w:val="auto"/>
          <w:sz w:val="28"/>
          <w:szCs w:val="28"/>
          <w:lang w:eastAsia="ru-RU"/>
        </w:rPr>
        <w:t>На реализацию данных мероприятий будут привлекаться собственные средс</w:t>
      </w:r>
      <w:r w:rsidRPr="00BF0D52">
        <w:rPr>
          <w:color w:val="auto"/>
          <w:sz w:val="28"/>
          <w:szCs w:val="28"/>
          <w:lang w:eastAsia="ru-RU"/>
        </w:rPr>
        <w:t>т</w:t>
      </w:r>
      <w:r w:rsidRPr="00BF0D52">
        <w:rPr>
          <w:color w:val="auto"/>
          <w:sz w:val="28"/>
          <w:szCs w:val="28"/>
          <w:lang w:eastAsia="ru-RU"/>
        </w:rPr>
        <w:t xml:space="preserve">ва.  Эффект от модернизации производственного процесса будет усилен </w:t>
      </w:r>
      <w:r w:rsidRPr="00BF0D52">
        <w:rPr>
          <w:color w:val="auto"/>
          <w:sz w:val="28"/>
          <w:szCs w:val="28"/>
          <w:lang w:eastAsia="ru-RU"/>
        </w:rPr>
        <w:lastRenderedPageBreak/>
        <w:t>эффектом от снижения фондоемкости: повышение эффективности использов</w:t>
      </w:r>
      <w:r w:rsidRPr="00BF0D52">
        <w:rPr>
          <w:color w:val="auto"/>
          <w:sz w:val="28"/>
          <w:szCs w:val="28"/>
          <w:lang w:eastAsia="ru-RU"/>
        </w:rPr>
        <w:t>а</w:t>
      </w:r>
      <w:r w:rsidRPr="00BF0D52">
        <w:rPr>
          <w:color w:val="auto"/>
          <w:sz w:val="28"/>
          <w:szCs w:val="28"/>
          <w:lang w:eastAsia="ru-RU"/>
        </w:rPr>
        <w:t>ния основных фондов также приведет к увеличению объемов продукции.</w:t>
      </w:r>
    </w:p>
    <w:p w14:paraId="14709A35" w14:textId="77777777" w:rsidR="00C770DA" w:rsidRPr="00BF0D52" w:rsidRDefault="00C770DA" w:rsidP="006F6C7D">
      <w:pPr>
        <w:suppressAutoHyphens w:val="0"/>
        <w:autoSpaceDE/>
        <w:jc w:val="both"/>
        <w:rPr>
          <w:color w:val="auto"/>
          <w:sz w:val="28"/>
          <w:szCs w:val="28"/>
          <w:lang w:eastAsia="ru-RU"/>
        </w:rPr>
      </w:pPr>
      <w:r w:rsidRPr="00BF0D52">
        <w:rPr>
          <w:color w:val="auto"/>
          <w:sz w:val="28"/>
          <w:szCs w:val="28"/>
          <w:lang w:eastAsia="ru-RU"/>
        </w:rPr>
        <w:t xml:space="preserve">2. </w:t>
      </w:r>
      <w:r w:rsidRPr="00BF0D52">
        <w:rPr>
          <w:i/>
          <w:color w:val="auto"/>
          <w:sz w:val="28"/>
          <w:szCs w:val="28"/>
          <w:lang w:eastAsia="ru-RU"/>
        </w:rPr>
        <w:t>Модернизация производства ООО Завод «ПромМетИзделий».</w:t>
      </w:r>
      <w:r w:rsidRPr="00BF0D52">
        <w:rPr>
          <w:color w:val="auto"/>
          <w:sz w:val="28"/>
          <w:szCs w:val="28"/>
          <w:lang w:eastAsia="ru-RU"/>
        </w:rPr>
        <w:t xml:space="preserve"> ООО Завод «ПромМетИздений» является ведущим предприятием в республике по прои</w:t>
      </w:r>
      <w:r w:rsidRPr="00BF0D52">
        <w:rPr>
          <w:color w:val="auto"/>
          <w:sz w:val="28"/>
          <w:szCs w:val="28"/>
          <w:lang w:eastAsia="ru-RU"/>
        </w:rPr>
        <w:t>з</w:t>
      </w:r>
      <w:r w:rsidRPr="00BF0D52">
        <w:rPr>
          <w:color w:val="auto"/>
          <w:sz w:val="28"/>
          <w:szCs w:val="28"/>
          <w:lang w:eastAsia="ru-RU"/>
        </w:rPr>
        <w:t>водству металлических стеллажей, производственной мебели, металлических шкафов различного назначения. Высокое качество мебели из металла, простота в эксплуатации, конкурентные цены позволили зарекомендовать себя как н</w:t>
      </w:r>
      <w:r w:rsidRPr="00BF0D52">
        <w:rPr>
          <w:color w:val="auto"/>
          <w:sz w:val="28"/>
          <w:szCs w:val="28"/>
          <w:lang w:eastAsia="ru-RU"/>
        </w:rPr>
        <w:t>а</w:t>
      </w:r>
      <w:r w:rsidRPr="00BF0D52">
        <w:rPr>
          <w:color w:val="auto"/>
          <w:sz w:val="28"/>
          <w:szCs w:val="28"/>
          <w:lang w:eastAsia="ru-RU"/>
        </w:rPr>
        <w:t>дежного поставщика для государственных организаций и частных предпр</w:t>
      </w:r>
      <w:r w:rsidRPr="00BF0D52">
        <w:rPr>
          <w:color w:val="auto"/>
          <w:sz w:val="28"/>
          <w:szCs w:val="28"/>
          <w:lang w:eastAsia="ru-RU"/>
        </w:rPr>
        <w:t>и</w:t>
      </w:r>
      <w:r w:rsidRPr="00BF0D52">
        <w:rPr>
          <w:color w:val="auto"/>
          <w:sz w:val="28"/>
          <w:szCs w:val="28"/>
          <w:lang w:eastAsia="ru-RU"/>
        </w:rPr>
        <w:t>ятий. Ассортимент выпускаемого оборудования постоянно совершенствуется и расширяется, что позволяет предприятию ориентироваться на самых требов</w:t>
      </w:r>
      <w:r w:rsidRPr="00BF0D52">
        <w:rPr>
          <w:color w:val="auto"/>
          <w:sz w:val="28"/>
          <w:szCs w:val="28"/>
          <w:lang w:eastAsia="ru-RU"/>
        </w:rPr>
        <w:t>а</w:t>
      </w:r>
      <w:r w:rsidRPr="00BF0D52">
        <w:rPr>
          <w:color w:val="auto"/>
          <w:sz w:val="28"/>
          <w:szCs w:val="28"/>
          <w:lang w:eastAsia="ru-RU"/>
        </w:rPr>
        <w:t>тельных покупателей. В настоящее время завод успешно выпускает пр</w:t>
      </w:r>
      <w:r w:rsidRPr="00BF0D52">
        <w:rPr>
          <w:color w:val="auto"/>
          <w:sz w:val="28"/>
          <w:szCs w:val="28"/>
          <w:lang w:eastAsia="ru-RU"/>
        </w:rPr>
        <w:t>о</w:t>
      </w:r>
      <w:r w:rsidRPr="00BF0D52">
        <w:rPr>
          <w:color w:val="auto"/>
          <w:sz w:val="28"/>
          <w:szCs w:val="28"/>
          <w:lang w:eastAsia="ru-RU"/>
        </w:rPr>
        <w:t>дукцию, которая поставляется заказчикам по всей территории России и ближнего зар</w:t>
      </w:r>
      <w:r w:rsidRPr="00BF0D52">
        <w:rPr>
          <w:color w:val="auto"/>
          <w:sz w:val="28"/>
          <w:szCs w:val="28"/>
          <w:lang w:eastAsia="ru-RU"/>
        </w:rPr>
        <w:t>у</w:t>
      </w:r>
      <w:r w:rsidRPr="00BF0D52">
        <w:rPr>
          <w:color w:val="auto"/>
          <w:sz w:val="28"/>
          <w:szCs w:val="28"/>
          <w:lang w:eastAsia="ru-RU"/>
        </w:rPr>
        <w:t>бежья. Реализация выпускаемой продукции осуществляется через торговый дом «Ве</w:t>
      </w:r>
      <w:r w:rsidRPr="00BF0D52">
        <w:rPr>
          <w:color w:val="auto"/>
          <w:sz w:val="28"/>
          <w:szCs w:val="28"/>
          <w:lang w:eastAsia="ru-RU"/>
        </w:rPr>
        <w:t>р</w:t>
      </w:r>
      <w:r w:rsidRPr="00BF0D52">
        <w:rPr>
          <w:color w:val="auto"/>
          <w:sz w:val="28"/>
          <w:szCs w:val="28"/>
          <w:lang w:eastAsia="ru-RU"/>
        </w:rPr>
        <w:t>стак».</w:t>
      </w:r>
    </w:p>
    <w:p w14:paraId="3ED8A857" w14:textId="77777777" w:rsidR="00C770DA" w:rsidRPr="00BF0D52" w:rsidRDefault="00C770DA" w:rsidP="006F6C7D">
      <w:pPr>
        <w:suppressAutoHyphens w:val="0"/>
        <w:autoSpaceDE/>
        <w:jc w:val="both"/>
        <w:rPr>
          <w:color w:val="auto"/>
          <w:sz w:val="28"/>
          <w:szCs w:val="28"/>
          <w:lang w:eastAsia="ru-RU"/>
        </w:rPr>
      </w:pPr>
      <w:r w:rsidRPr="00BF0D52">
        <w:rPr>
          <w:color w:val="auto"/>
          <w:sz w:val="28"/>
          <w:szCs w:val="28"/>
          <w:lang w:eastAsia="ru-RU"/>
        </w:rPr>
        <w:t>Предприятие тесно работает с «Корпорацией развития Республики Мордовия». В рамках этого сотрудничества в 2016 году на предприятии реализован проект – «Те</w:t>
      </w:r>
      <w:r w:rsidRPr="00BF0D52">
        <w:rPr>
          <w:color w:val="auto"/>
          <w:sz w:val="28"/>
          <w:szCs w:val="28"/>
          <w:lang w:eastAsia="ru-RU"/>
        </w:rPr>
        <w:t>х</w:t>
      </w:r>
      <w:r w:rsidRPr="00BF0D52">
        <w:rPr>
          <w:color w:val="auto"/>
          <w:sz w:val="28"/>
          <w:szCs w:val="28"/>
          <w:lang w:eastAsia="ru-RU"/>
        </w:rPr>
        <w:t>ническое перевооружение предприятия для выпуска новой продукции по импортоз</w:t>
      </w:r>
      <w:r w:rsidRPr="00BF0D52">
        <w:rPr>
          <w:color w:val="auto"/>
          <w:sz w:val="28"/>
          <w:szCs w:val="28"/>
          <w:lang w:eastAsia="ru-RU"/>
        </w:rPr>
        <w:t>а</w:t>
      </w:r>
      <w:r w:rsidRPr="00BF0D52">
        <w:rPr>
          <w:color w:val="auto"/>
          <w:sz w:val="28"/>
          <w:szCs w:val="28"/>
          <w:lang w:eastAsia="ru-RU"/>
        </w:rPr>
        <w:t xml:space="preserve">мещению». Стоимость проекта 20 млн. рублей. В результате объем отгруженной продукции на предприятии в 2017 году увеличился в 1,7 раза и </w:t>
      </w:r>
      <w:r w:rsidR="00B7531B" w:rsidRPr="00BF0D52">
        <w:rPr>
          <w:color w:val="auto"/>
          <w:sz w:val="28"/>
          <w:szCs w:val="28"/>
          <w:lang w:eastAsia="ru-RU"/>
        </w:rPr>
        <w:t>достиг объемов</w:t>
      </w:r>
      <w:r w:rsidRPr="00BF0D52">
        <w:rPr>
          <w:color w:val="auto"/>
          <w:sz w:val="28"/>
          <w:szCs w:val="28"/>
          <w:lang w:eastAsia="ru-RU"/>
        </w:rPr>
        <w:t xml:space="preserve"> свыше 106 млн. рублей. Реализация вышеназванного объекта позволило улучшить качество выпускаемой продукции и продвинуть свою пр</w:t>
      </w:r>
      <w:r w:rsidRPr="00BF0D52">
        <w:rPr>
          <w:color w:val="auto"/>
          <w:sz w:val="28"/>
          <w:szCs w:val="28"/>
          <w:lang w:eastAsia="ru-RU"/>
        </w:rPr>
        <w:t>о</w:t>
      </w:r>
      <w:r w:rsidRPr="00BF0D52">
        <w:rPr>
          <w:color w:val="auto"/>
          <w:sz w:val="28"/>
          <w:szCs w:val="28"/>
          <w:lang w:eastAsia="ru-RU"/>
        </w:rPr>
        <w:t>дукцию на зарубежный р</w:t>
      </w:r>
      <w:r w:rsidRPr="00BF0D52">
        <w:rPr>
          <w:color w:val="auto"/>
          <w:sz w:val="28"/>
          <w:szCs w:val="28"/>
          <w:lang w:eastAsia="ru-RU"/>
        </w:rPr>
        <w:t>ы</w:t>
      </w:r>
      <w:r w:rsidRPr="00BF0D52">
        <w:rPr>
          <w:color w:val="auto"/>
          <w:sz w:val="28"/>
          <w:szCs w:val="28"/>
          <w:lang w:eastAsia="ru-RU"/>
        </w:rPr>
        <w:t>нок.</w:t>
      </w:r>
    </w:p>
    <w:p w14:paraId="18BED737" w14:textId="77777777" w:rsidR="00C770DA" w:rsidRPr="00BF0D52" w:rsidRDefault="00B7531B" w:rsidP="006F6C7D">
      <w:pPr>
        <w:suppressAutoHyphens w:val="0"/>
        <w:autoSpaceDE/>
        <w:jc w:val="both"/>
        <w:rPr>
          <w:color w:val="auto"/>
          <w:sz w:val="28"/>
          <w:szCs w:val="28"/>
          <w:lang w:eastAsia="ru-RU"/>
        </w:rPr>
      </w:pPr>
      <w:r w:rsidRPr="00BF0D52">
        <w:rPr>
          <w:color w:val="auto"/>
          <w:sz w:val="28"/>
          <w:szCs w:val="28"/>
          <w:lang w:eastAsia="ru-RU"/>
        </w:rPr>
        <w:t>Ассортимент на</w:t>
      </w:r>
      <w:r w:rsidR="00C770DA" w:rsidRPr="00BF0D52">
        <w:rPr>
          <w:color w:val="auto"/>
          <w:sz w:val="28"/>
          <w:szCs w:val="28"/>
          <w:lang w:eastAsia="ru-RU"/>
        </w:rPr>
        <w:t xml:space="preserve"> предприятии постоянно расширяется, реализация выпуска</w:t>
      </w:r>
      <w:r w:rsidR="00C770DA" w:rsidRPr="00BF0D52">
        <w:rPr>
          <w:color w:val="auto"/>
          <w:sz w:val="28"/>
          <w:szCs w:val="28"/>
          <w:lang w:eastAsia="ru-RU"/>
        </w:rPr>
        <w:t>е</w:t>
      </w:r>
      <w:r w:rsidR="00C770DA" w:rsidRPr="00BF0D52">
        <w:rPr>
          <w:color w:val="auto"/>
          <w:sz w:val="28"/>
          <w:szCs w:val="28"/>
          <w:lang w:eastAsia="ru-RU"/>
        </w:rPr>
        <w:t xml:space="preserve">мой продукции идет через торговый дом «Верстак». Численность работающих на предприятии </w:t>
      </w:r>
      <w:r w:rsidR="00C770DA">
        <w:rPr>
          <w:color w:val="auto"/>
          <w:sz w:val="28"/>
          <w:szCs w:val="28"/>
          <w:lang w:eastAsia="ru-RU"/>
        </w:rPr>
        <w:t>74</w:t>
      </w:r>
      <w:r w:rsidR="00C770DA" w:rsidRPr="00BF0D52">
        <w:rPr>
          <w:color w:val="auto"/>
          <w:sz w:val="28"/>
          <w:szCs w:val="28"/>
          <w:lang w:eastAsia="ru-RU"/>
        </w:rPr>
        <w:t xml:space="preserve"> человек</w:t>
      </w:r>
      <w:r w:rsidR="00C770DA">
        <w:rPr>
          <w:color w:val="auto"/>
          <w:sz w:val="28"/>
          <w:szCs w:val="28"/>
          <w:lang w:eastAsia="ru-RU"/>
        </w:rPr>
        <w:t>а</w:t>
      </w:r>
      <w:r w:rsidR="00C770DA" w:rsidRPr="00BF0D52">
        <w:rPr>
          <w:color w:val="auto"/>
          <w:sz w:val="28"/>
          <w:szCs w:val="28"/>
          <w:lang w:eastAsia="ru-RU"/>
        </w:rPr>
        <w:t xml:space="preserve">. </w:t>
      </w:r>
      <w:r w:rsidRPr="00BF0D52">
        <w:rPr>
          <w:color w:val="auto"/>
          <w:sz w:val="28"/>
          <w:szCs w:val="28"/>
          <w:lang w:eastAsia="ru-RU"/>
        </w:rPr>
        <w:t>Предприятие сотрудничает</w:t>
      </w:r>
      <w:r w:rsidR="00C770DA" w:rsidRPr="00BF0D52">
        <w:rPr>
          <w:color w:val="auto"/>
          <w:sz w:val="28"/>
          <w:szCs w:val="28"/>
          <w:lang w:eastAsia="ru-RU"/>
        </w:rPr>
        <w:t xml:space="preserve"> с промышленным техникумом с</w:t>
      </w:r>
      <w:r w:rsidR="00C770DA">
        <w:rPr>
          <w:color w:val="auto"/>
          <w:sz w:val="28"/>
          <w:szCs w:val="28"/>
          <w:lang w:eastAsia="ru-RU"/>
        </w:rPr>
        <w:t xml:space="preserve"> целью пр</w:t>
      </w:r>
      <w:r w:rsidR="003657D4">
        <w:rPr>
          <w:color w:val="auto"/>
          <w:sz w:val="28"/>
          <w:szCs w:val="28"/>
          <w:lang w:eastAsia="ru-RU"/>
        </w:rPr>
        <w:t>ивлечения рабочей силы</w:t>
      </w:r>
      <w:r w:rsidR="00C770DA">
        <w:rPr>
          <w:color w:val="auto"/>
          <w:sz w:val="28"/>
          <w:szCs w:val="28"/>
          <w:lang w:eastAsia="ru-RU"/>
        </w:rPr>
        <w:t>.</w:t>
      </w:r>
    </w:p>
    <w:p w14:paraId="6C532900" w14:textId="77777777" w:rsidR="00C770DA" w:rsidRPr="003A7907" w:rsidRDefault="00C770DA" w:rsidP="006F6C7D">
      <w:pPr>
        <w:suppressAutoHyphens w:val="0"/>
        <w:autoSpaceDE/>
        <w:jc w:val="center"/>
        <w:rPr>
          <w:b/>
          <w:color w:val="auto"/>
          <w:sz w:val="22"/>
          <w:szCs w:val="22"/>
          <w:lang w:eastAsia="ru-RU"/>
        </w:rPr>
      </w:pPr>
      <w:r w:rsidRPr="003A7907">
        <w:rPr>
          <w:b/>
          <w:color w:val="auto"/>
          <w:sz w:val="22"/>
          <w:szCs w:val="22"/>
          <w:lang w:eastAsia="ru-RU"/>
        </w:rPr>
        <w:t>Основные технико-экономические показатели</w:t>
      </w:r>
    </w:p>
    <w:p w14:paraId="4D58E4E7" w14:textId="77777777" w:rsidR="00C770DA" w:rsidRDefault="00C770DA" w:rsidP="006F6C7D">
      <w:pPr>
        <w:suppressAutoHyphens w:val="0"/>
        <w:autoSpaceDE/>
        <w:jc w:val="center"/>
        <w:rPr>
          <w:b/>
          <w:color w:val="auto"/>
          <w:sz w:val="22"/>
          <w:szCs w:val="22"/>
          <w:lang w:eastAsia="ru-RU"/>
        </w:rPr>
      </w:pPr>
      <w:r>
        <w:rPr>
          <w:b/>
          <w:color w:val="auto"/>
          <w:sz w:val="22"/>
          <w:szCs w:val="22"/>
          <w:lang w:eastAsia="ru-RU"/>
        </w:rPr>
        <w:t>ООО Завод «ПромМетИзделий»</w:t>
      </w:r>
    </w:p>
    <w:p w14:paraId="66524E27" w14:textId="77777777" w:rsidR="00C770DA" w:rsidRDefault="00C770DA" w:rsidP="006F6C7D">
      <w:pPr>
        <w:suppressAutoHyphens w:val="0"/>
        <w:autoSpaceDE/>
        <w:jc w:val="center"/>
        <w:rPr>
          <w:b/>
          <w:color w:val="auto"/>
          <w:sz w:val="22"/>
          <w:szCs w:val="22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56"/>
        <w:gridCol w:w="850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5B4444" w:rsidRPr="00D20796" w14:paraId="7FA7B73A" w14:textId="77777777" w:rsidTr="005B4444">
        <w:tc>
          <w:tcPr>
            <w:tcW w:w="1814" w:type="dxa"/>
            <w:vMerge w:val="restart"/>
          </w:tcPr>
          <w:p w14:paraId="7E8D1F02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D20796">
              <w:rPr>
                <w:color w:val="auto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756" w:type="dxa"/>
            <w:vMerge w:val="restart"/>
            <w:vAlign w:val="center"/>
          </w:tcPr>
          <w:p w14:paraId="06EB7EB3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850" w:type="dxa"/>
            <w:vMerge w:val="restart"/>
            <w:vAlign w:val="center"/>
          </w:tcPr>
          <w:p w14:paraId="13684CF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Оценка</w:t>
            </w:r>
          </w:p>
          <w:p w14:paraId="235D01C3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5292" w:type="dxa"/>
            <w:gridSpan w:val="7"/>
          </w:tcPr>
          <w:p w14:paraId="42195681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П р о г н о з</w:t>
            </w:r>
          </w:p>
        </w:tc>
        <w:tc>
          <w:tcPr>
            <w:tcW w:w="756" w:type="dxa"/>
          </w:tcPr>
          <w:p w14:paraId="6118635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5B4444" w:rsidRPr="00D20796" w14:paraId="236D317A" w14:textId="77777777" w:rsidTr="005B4444">
        <w:tc>
          <w:tcPr>
            <w:tcW w:w="1814" w:type="dxa"/>
            <w:vMerge/>
          </w:tcPr>
          <w:p w14:paraId="602D15DE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vMerge/>
          </w:tcPr>
          <w:p w14:paraId="3CACD1C5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14:paraId="4CF85087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</w:tcPr>
          <w:p w14:paraId="6D361C56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756" w:type="dxa"/>
          </w:tcPr>
          <w:p w14:paraId="4FEA1284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756" w:type="dxa"/>
          </w:tcPr>
          <w:p w14:paraId="61D534C8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756" w:type="dxa"/>
          </w:tcPr>
          <w:p w14:paraId="4B56CCE6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756" w:type="dxa"/>
          </w:tcPr>
          <w:p w14:paraId="5BFF7124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756" w:type="dxa"/>
          </w:tcPr>
          <w:p w14:paraId="71A446E5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756" w:type="dxa"/>
          </w:tcPr>
          <w:p w14:paraId="4640B0B5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756" w:type="dxa"/>
          </w:tcPr>
          <w:p w14:paraId="3AC7F0C9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2026 г</w:t>
            </w:r>
          </w:p>
        </w:tc>
      </w:tr>
      <w:tr w:rsidR="005B4444" w:rsidRPr="00D20796" w14:paraId="6D96D3C1" w14:textId="77777777" w:rsidTr="005B4444">
        <w:tc>
          <w:tcPr>
            <w:tcW w:w="1814" w:type="dxa"/>
          </w:tcPr>
          <w:p w14:paraId="2F0FE2B9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Объем произво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д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ства, тыс.руб.</w:t>
            </w:r>
          </w:p>
        </w:tc>
        <w:tc>
          <w:tcPr>
            <w:tcW w:w="756" w:type="dxa"/>
            <w:vAlign w:val="center"/>
          </w:tcPr>
          <w:p w14:paraId="0F799F0A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106657</w:t>
            </w:r>
          </w:p>
        </w:tc>
        <w:tc>
          <w:tcPr>
            <w:tcW w:w="850" w:type="dxa"/>
            <w:vAlign w:val="center"/>
          </w:tcPr>
          <w:p w14:paraId="47D6EF37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121004</w:t>
            </w:r>
          </w:p>
        </w:tc>
        <w:tc>
          <w:tcPr>
            <w:tcW w:w="756" w:type="dxa"/>
            <w:vAlign w:val="center"/>
          </w:tcPr>
          <w:p w14:paraId="1BA3EDBF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167369</w:t>
            </w:r>
          </w:p>
        </w:tc>
        <w:tc>
          <w:tcPr>
            <w:tcW w:w="756" w:type="dxa"/>
            <w:vAlign w:val="center"/>
          </w:tcPr>
          <w:p w14:paraId="7AE466EA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178928</w:t>
            </w:r>
          </w:p>
        </w:tc>
        <w:tc>
          <w:tcPr>
            <w:tcW w:w="756" w:type="dxa"/>
            <w:vAlign w:val="center"/>
          </w:tcPr>
          <w:p w14:paraId="274D177F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189178</w:t>
            </w:r>
          </w:p>
        </w:tc>
        <w:tc>
          <w:tcPr>
            <w:tcW w:w="756" w:type="dxa"/>
            <w:vAlign w:val="center"/>
          </w:tcPr>
          <w:p w14:paraId="538B199C" w14:textId="77777777" w:rsidR="005B4444" w:rsidRPr="00D20796" w:rsidRDefault="005B4444" w:rsidP="005B4444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301970</w:t>
            </w:r>
          </w:p>
        </w:tc>
        <w:tc>
          <w:tcPr>
            <w:tcW w:w="756" w:type="dxa"/>
            <w:vAlign w:val="center"/>
          </w:tcPr>
          <w:p w14:paraId="1A625189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323697</w:t>
            </w:r>
          </w:p>
        </w:tc>
        <w:tc>
          <w:tcPr>
            <w:tcW w:w="756" w:type="dxa"/>
            <w:vAlign w:val="center"/>
          </w:tcPr>
          <w:p w14:paraId="48DEC2C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342472</w:t>
            </w:r>
          </w:p>
        </w:tc>
        <w:tc>
          <w:tcPr>
            <w:tcW w:w="756" w:type="dxa"/>
            <w:vAlign w:val="center"/>
          </w:tcPr>
          <w:p w14:paraId="24E2DCC7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361020</w:t>
            </w:r>
          </w:p>
        </w:tc>
        <w:tc>
          <w:tcPr>
            <w:tcW w:w="756" w:type="dxa"/>
          </w:tcPr>
          <w:p w14:paraId="2E3C96A3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656BA49C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381800</w:t>
            </w:r>
          </w:p>
        </w:tc>
      </w:tr>
      <w:tr w:rsidR="005B4444" w:rsidRPr="00D20796" w14:paraId="2EF9E5D5" w14:textId="77777777" w:rsidTr="005B4444">
        <w:tc>
          <w:tcPr>
            <w:tcW w:w="1814" w:type="dxa"/>
          </w:tcPr>
          <w:p w14:paraId="4E468035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Выручка от ре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а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лизации товарной продукции, тыс. руб.</w:t>
            </w:r>
          </w:p>
        </w:tc>
        <w:tc>
          <w:tcPr>
            <w:tcW w:w="756" w:type="dxa"/>
            <w:vAlign w:val="center"/>
          </w:tcPr>
          <w:p w14:paraId="01B15D14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106657</w:t>
            </w:r>
          </w:p>
        </w:tc>
        <w:tc>
          <w:tcPr>
            <w:tcW w:w="850" w:type="dxa"/>
            <w:vAlign w:val="center"/>
          </w:tcPr>
          <w:p w14:paraId="0C4C8A5B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121004</w:t>
            </w:r>
          </w:p>
        </w:tc>
        <w:tc>
          <w:tcPr>
            <w:tcW w:w="756" w:type="dxa"/>
            <w:vAlign w:val="center"/>
          </w:tcPr>
          <w:p w14:paraId="6F64807A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167369</w:t>
            </w:r>
          </w:p>
        </w:tc>
        <w:tc>
          <w:tcPr>
            <w:tcW w:w="756" w:type="dxa"/>
            <w:vAlign w:val="center"/>
          </w:tcPr>
          <w:p w14:paraId="7DA1BAB9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178928</w:t>
            </w:r>
          </w:p>
        </w:tc>
        <w:tc>
          <w:tcPr>
            <w:tcW w:w="756" w:type="dxa"/>
            <w:vAlign w:val="center"/>
          </w:tcPr>
          <w:p w14:paraId="40854A3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189178</w:t>
            </w:r>
          </w:p>
        </w:tc>
        <w:tc>
          <w:tcPr>
            <w:tcW w:w="756" w:type="dxa"/>
            <w:vAlign w:val="center"/>
          </w:tcPr>
          <w:p w14:paraId="547CCEF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301970</w:t>
            </w:r>
          </w:p>
        </w:tc>
        <w:tc>
          <w:tcPr>
            <w:tcW w:w="756" w:type="dxa"/>
            <w:vAlign w:val="center"/>
          </w:tcPr>
          <w:p w14:paraId="531C88EF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323697</w:t>
            </w:r>
          </w:p>
        </w:tc>
        <w:tc>
          <w:tcPr>
            <w:tcW w:w="756" w:type="dxa"/>
            <w:vAlign w:val="center"/>
          </w:tcPr>
          <w:p w14:paraId="08BE234D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342472</w:t>
            </w:r>
          </w:p>
        </w:tc>
        <w:tc>
          <w:tcPr>
            <w:tcW w:w="756" w:type="dxa"/>
            <w:vAlign w:val="center"/>
          </w:tcPr>
          <w:p w14:paraId="015CF8B9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361020</w:t>
            </w:r>
          </w:p>
        </w:tc>
        <w:tc>
          <w:tcPr>
            <w:tcW w:w="756" w:type="dxa"/>
          </w:tcPr>
          <w:p w14:paraId="66BE8A13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36C3F5F0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16BEC0DF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381800</w:t>
            </w:r>
          </w:p>
        </w:tc>
      </w:tr>
      <w:tr w:rsidR="005B4444" w:rsidRPr="00D20796" w14:paraId="2AD63502" w14:textId="77777777" w:rsidTr="005B4444">
        <w:tc>
          <w:tcPr>
            <w:tcW w:w="1814" w:type="dxa"/>
          </w:tcPr>
          <w:p w14:paraId="43F2E668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Налогооблагаемая прибыль, тыс. руб.</w:t>
            </w:r>
          </w:p>
        </w:tc>
        <w:tc>
          <w:tcPr>
            <w:tcW w:w="756" w:type="dxa"/>
            <w:vAlign w:val="center"/>
          </w:tcPr>
          <w:p w14:paraId="587E0F4D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3529</w:t>
            </w:r>
          </w:p>
        </w:tc>
        <w:tc>
          <w:tcPr>
            <w:tcW w:w="850" w:type="dxa"/>
            <w:vAlign w:val="center"/>
          </w:tcPr>
          <w:p w14:paraId="771DEFE9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11655</w:t>
            </w:r>
          </w:p>
        </w:tc>
        <w:tc>
          <w:tcPr>
            <w:tcW w:w="756" w:type="dxa"/>
            <w:vAlign w:val="center"/>
          </w:tcPr>
          <w:p w14:paraId="5289AFE9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4659</w:t>
            </w:r>
          </w:p>
        </w:tc>
        <w:tc>
          <w:tcPr>
            <w:tcW w:w="756" w:type="dxa"/>
            <w:vAlign w:val="center"/>
          </w:tcPr>
          <w:p w14:paraId="072E57A3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5787</w:t>
            </w:r>
          </w:p>
        </w:tc>
        <w:tc>
          <w:tcPr>
            <w:tcW w:w="756" w:type="dxa"/>
            <w:vAlign w:val="center"/>
          </w:tcPr>
          <w:p w14:paraId="17E4C17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8064</w:t>
            </w:r>
          </w:p>
        </w:tc>
        <w:tc>
          <w:tcPr>
            <w:tcW w:w="756" w:type="dxa"/>
            <w:vAlign w:val="center"/>
          </w:tcPr>
          <w:p w14:paraId="3DDE9D04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8911</w:t>
            </w:r>
          </w:p>
        </w:tc>
        <w:tc>
          <w:tcPr>
            <w:tcW w:w="756" w:type="dxa"/>
            <w:vAlign w:val="center"/>
          </w:tcPr>
          <w:p w14:paraId="203A716E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9807</w:t>
            </w:r>
          </w:p>
        </w:tc>
        <w:tc>
          <w:tcPr>
            <w:tcW w:w="756" w:type="dxa"/>
            <w:vAlign w:val="center"/>
          </w:tcPr>
          <w:p w14:paraId="7D1E4DAB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10193</w:t>
            </w:r>
          </w:p>
        </w:tc>
        <w:tc>
          <w:tcPr>
            <w:tcW w:w="756" w:type="dxa"/>
            <w:vAlign w:val="center"/>
          </w:tcPr>
          <w:p w14:paraId="0E96889E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756" w:type="dxa"/>
          </w:tcPr>
          <w:p w14:paraId="4003D3AA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6DDBF86C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10200</w:t>
            </w:r>
          </w:p>
        </w:tc>
      </w:tr>
      <w:tr w:rsidR="005B4444" w:rsidRPr="00D20796" w14:paraId="4CAC80CC" w14:textId="77777777" w:rsidTr="005B4444">
        <w:tc>
          <w:tcPr>
            <w:tcW w:w="1814" w:type="dxa"/>
          </w:tcPr>
          <w:p w14:paraId="76BC453F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Чистая прибыль (после всех в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ы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плат), тыс. руб.</w:t>
            </w:r>
          </w:p>
        </w:tc>
        <w:tc>
          <w:tcPr>
            <w:tcW w:w="756" w:type="dxa"/>
            <w:vAlign w:val="center"/>
          </w:tcPr>
          <w:p w14:paraId="2FB9729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2685</w:t>
            </w:r>
          </w:p>
        </w:tc>
        <w:tc>
          <w:tcPr>
            <w:tcW w:w="850" w:type="dxa"/>
            <w:vAlign w:val="center"/>
          </w:tcPr>
          <w:p w14:paraId="786D78CB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9324</w:t>
            </w:r>
          </w:p>
        </w:tc>
        <w:tc>
          <w:tcPr>
            <w:tcW w:w="756" w:type="dxa"/>
            <w:vAlign w:val="center"/>
          </w:tcPr>
          <w:p w14:paraId="1AC00C91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3727</w:t>
            </w:r>
          </w:p>
        </w:tc>
        <w:tc>
          <w:tcPr>
            <w:tcW w:w="756" w:type="dxa"/>
            <w:vAlign w:val="center"/>
          </w:tcPr>
          <w:p w14:paraId="54AEE43A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4630</w:t>
            </w:r>
          </w:p>
        </w:tc>
        <w:tc>
          <w:tcPr>
            <w:tcW w:w="756" w:type="dxa"/>
            <w:vAlign w:val="center"/>
          </w:tcPr>
          <w:p w14:paraId="54765ED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6451</w:t>
            </w:r>
          </w:p>
        </w:tc>
        <w:tc>
          <w:tcPr>
            <w:tcW w:w="756" w:type="dxa"/>
            <w:vAlign w:val="center"/>
          </w:tcPr>
          <w:p w14:paraId="5C210272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7128</w:t>
            </w:r>
          </w:p>
        </w:tc>
        <w:tc>
          <w:tcPr>
            <w:tcW w:w="756" w:type="dxa"/>
            <w:vAlign w:val="center"/>
          </w:tcPr>
          <w:p w14:paraId="7967ACEC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7747</w:t>
            </w:r>
          </w:p>
        </w:tc>
        <w:tc>
          <w:tcPr>
            <w:tcW w:w="756" w:type="dxa"/>
            <w:vAlign w:val="center"/>
          </w:tcPr>
          <w:p w14:paraId="1961CDF3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8052</w:t>
            </w:r>
          </w:p>
        </w:tc>
        <w:tc>
          <w:tcPr>
            <w:tcW w:w="756" w:type="dxa"/>
            <w:vAlign w:val="center"/>
          </w:tcPr>
          <w:p w14:paraId="5826B2A0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8615</w:t>
            </w:r>
          </w:p>
        </w:tc>
        <w:tc>
          <w:tcPr>
            <w:tcW w:w="756" w:type="dxa"/>
          </w:tcPr>
          <w:p w14:paraId="5F9F8BAD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06BE46BD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8615</w:t>
            </w:r>
          </w:p>
        </w:tc>
      </w:tr>
      <w:tr w:rsidR="005B4444" w:rsidRPr="00D20796" w14:paraId="7E43CAF6" w14:textId="77777777" w:rsidTr="005B4444">
        <w:tc>
          <w:tcPr>
            <w:tcW w:w="1814" w:type="dxa"/>
          </w:tcPr>
          <w:p w14:paraId="10D5FE89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Рентабельность, %</w:t>
            </w:r>
          </w:p>
        </w:tc>
        <w:tc>
          <w:tcPr>
            <w:tcW w:w="756" w:type="dxa"/>
            <w:vAlign w:val="center"/>
          </w:tcPr>
          <w:p w14:paraId="7C927ADF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0" w:type="dxa"/>
            <w:vAlign w:val="center"/>
          </w:tcPr>
          <w:p w14:paraId="1A80CA8E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56" w:type="dxa"/>
            <w:vAlign w:val="center"/>
          </w:tcPr>
          <w:p w14:paraId="59E761B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56" w:type="dxa"/>
            <w:vAlign w:val="center"/>
          </w:tcPr>
          <w:p w14:paraId="1C9C3878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56" w:type="dxa"/>
            <w:vAlign w:val="center"/>
          </w:tcPr>
          <w:p w14:paraId="302F13A9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56" w:type="dxa"/>
            <w:vAlign w:val="center"/>
          </w:tcPr>
          <w:p w14:paraId="1911F97D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56" w:type="dxa"/>
            <w:vAlign w:val="center"/>
          </w:tcPr>
          <w:p w14:paraId="619CE1A3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756" w:type="dxa"/>
            <w:vAlign w:val="center"/>
          </w:tcPr>
          <w:p w14:paraId="5A891104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56" w:type="dxa"/>
            <w:vAlign w:val="center"/>
          </w:tcPr>
          <w:p w14:paraId="575EA862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56" w:type="dxa"/>
          </w:tcPr>
          <w:p w14:paraId="656EA0F3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602172F3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20,0</w:t>
            </w:r>
          </w:p>
        </w:tc>
      </w:tr>
      <w:tr w:rsidR="005B4444" w:rsidRPr="00D20796" w14:paraId="68B9E8C3" w14:textId="77777777" w:rsidTr="005B4444">
        <w:tc>
          <w:tcPr>
            <w:tcW w:w="1814" w:type="dxa"/>
          </w:tcPr>
          <w:p w14:paraId="09CE34C9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Общее число р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а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ботников пре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д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756" w:type="dxa"/>
            <w:vAlign w:val="center"/>
          </w:tcPr>
          <w:p w14:paraId="46CBA869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vAlign w:val="center"/>
          </w:tcPr>
          <w:p w14:paraId="0E089020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6" w:type="dxa"/>
            <w:vAlign w:val="center"/>
          </w:tcPr>
          <w:p w14:paraId="798DD624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56" w:type="dxa"/>
            <w:vAlign w:val="center"/>
          </w:tcPr>
          <w:p w14:paraId="515D1DF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6" w:type="dxa"/>
            <w:vAlign w:val="center"/>
          </w:tcPr>
          <w:p w14:paraId="7C533C02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6" w:type="dxa"/>
            <w:vAlign w:val="center"/>
          </w:tcPr>
          <w:p w14:paraId="20320A2C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56" w:type="dxa"/>
            <w:vAlign w:val="center"/>
          </w:tcPr>
          <w:p w14:paraId="3ABCEDC3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56" w:type="dxa"/>
            <w:vAlign w:val="center"/>
          </w:tcPr>
          <w:p w14:paraId="7CFA190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56" w:type="dxa"/>
            <w:vAlign w:val="center"/>
          </w:tcPr>
          <w:p w14:paraId="219EC416" w14:textId="77777777" w:rsidR="005B4444" w:rsidRPr="00D20796" w:rsidRDefault="005B4444" w:rsidP="005B4444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56" w:type="dxa"/>
          </w:tcPr>
          <w:p w14:paraId="62D54FCA" w14:textId="77777777" w:rsidR="00B7531B" w:rsidRDefault="00B7531B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2C62E362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137</w:t>
            </w:r>
          </w:p>
        </w:tc>
      </w:tr>
      <w:tr w:rsidR="005B4444" w:rsidRPr="00D20796" w14:paraId="7316FEAC" w14:textId="77777777" w:rsidTr="005B4444">
        <w:tc>
          <w:tcPr>
            <w:tcW w:w="1814" w:type="dxa"/>
          </w:tcPr>
          <w:p w14:paraId="3F236997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Среднемесячная заработная пл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а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та, руб.</w:t>
            </w:r>
          </w:p>
        </w:tc>
        <w:tc>
          <w:tcPr>
            <w:tcW w:w="756" w:type="dxa"/>
            <w:vAlign w:val="center"/>
          </w:tcPr>
          <w:p w14:paraId="4C969D2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15583</w:t>
            </w:r>
          </w:p>
        </w:tc>
        <w:tc>
          <w:tcPr>
            <w:tcW w:w="850" w:type="dxa"/>
            <w:vAlign w:val="center"/>
          </w:tcPr>
          <w:p w14:paraId="491785BC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18577</w:t>
            </w:r>
          </w:p>
        </w:tc>
        <w:tc>
          <w:tcPr>
            <w:tcW w:w="756" w:type="dxa"/>
            <w:vAlign w:val="center"/>
          </w:tcPr>
          <w:p w14:paraId="2672495A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18780</w:t>
            </w:r>
          </w:p>
        </w:tc>
        <w:tc>
          <w:tcPr>
            <w:tcW w:w="756" w:type="dxa"/>
            <w:vAlign w:val="center"/>
          </w:tcPr>
          <w:p w14:paraId="0974C330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19470</w:t>
            </w:r>
          </w:p>
        </w:tc>
        <w:tc>
          <w:tcPr>
            <w:tcW w:w="756" w:type="dxa"/>
            <w:vAlign w:val="center"/>
          </w:tcPr>
          <w:p w14:paraId="5F70B278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19799</w:t>
            </w:r>
          </w:p>
        </w:tc>
        <w:tc>
          <w:tcPr>
            <w:tcW w:w="756" w:type="dxa"/>
            <w:vAlign w:val="center"/>
          </w:tcPr>
          <w:p w14:paraId="017BA1FB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42397</w:t>
            </w:r>
          </w:p>
        </w:tc>
        <w:tc>
          <w:tcPr>
            <w:tcW w:w="756" w:type="dxa"/>
            <w:vAlign w:val="center"/>
          </w:tcPr>
          <w:p w14:paraId="7F01BB60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43669</w:t>
            </w:r>
          </w:p>
        </w:tc>
        <w:tc>
          <w:tcPr>
            <w:tcW w:w="756" w:type="dxa"/>
            <w:vAlign w:val="center"/>
          </w:tcPr>
          <w:p w14:paraId="007E3DA1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46289</w:t>
            </w:r>
          </w:p>
        </w:tc>
        <w:tc>
          <w:tcPr>
            <w:tcW w:w="756" w:type="dxa"/>
            <w:vAlign w:val="center"/>
          </w:tcPr>
          <w:p w14:paraId="060EE9C9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49066</w:t>
            </w:r>
          </w:p>
        </w:tc>
        <w:tc>
          <w:tcPr>
            <w:tcW w:w="756" w:type="dxa"/>
          </w:tcPr>
          <w:p w14:paraId="052B8284" w14:textId="77777777" w:rsidR="00B7531B" w:rsidRDefault="00B7531B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713AAD4B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51519</w:t>
            </w:r>
          </w:p>
        </w:tc>
      </w:tr>
      <w:tr w:rsidR="005B4444" w:rsidRPr="00D20796" w14:paraId="0FF0E041" w14:textId="77777777" w:rsidTr="005B4444">
        <w:tc>
          <w:tcPr>
            <w:tcW w:w="1814" w:type="dxa"/>
          </w:tcPr>
          <w:p w14:paraId="5434EE91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Износ оборудов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а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lastRenderedPageBreak/>
              <w:t>ния, %</w:t>
            </w:r>
          </w:p>
        </w:tc>
        <w:tc>
          <w:tcPr>
            <w:tcW w:w="756" w:type="dxa"/>
            <w:vAlign w:val="center"/>
          </w:tcPr>
          <w:p w14:paraId="0DB101AD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lastRenderedPageBreak/>
              <w:t>25,8</w:t>
            </w:r>
          </w:p>
        </w:tc>
        <w:tc>
          <w:tcPr>
            <w:tcW w:w="850" w:type="dxa"/>
            <w:vAlign w:val="center"/>
          </w:tcPr>
          <w:p w14:paraId="5A9A0AE2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756" w:type="dxa"/>
            <w:vAlign w:val="center"/>
          </w:tcPr>
          <w:p w14:paraId="62A0736A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56" w:type="dxa"/>
            <w:vAlign w:val="center"/>
          </w:tcPr>
          <w:p w14:paraId="40789841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56" w:type="dxa"/>
            <w:vAlign w:val="center"/>
          </w:tcPr>
          <w:p w14:paraId="6D75BAEB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56" w:type="dxa"/>
            <w:vAlign w:val="center"/>
          </w:tcPr>
          <w:p w14:paraId="5890CA3F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56" w:type="dxa"/>
            <w:vAlign w:val="center"/>
          </w:tcPr>
          <w:p w14:paraId="45ABBCE9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56" w:type="dxa"/>
            <w:vAlign w:val="center"/>
          </w:tcPr>
          <w:p w14:paraId="687B114E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56" w:type="dxa"/>
            <w:vAlign w:val="center"/>
          </w:tcPr>
          <w:p w14:paraId="5453D54C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56" w:type="dxa"/>
          </w:tcPr>
          <w:p w14:paraId="2F2A9708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10,2</w:t>
            </w:r>
          </w:p>
        </w:tc>
      </w:tr>
      <w:tr w:rsidR="005B4444" w:rsidRPr="00D20796" w14:paraId="636C12C2" w14:textId="77777777" w:rsidTr="005B4444">
        <w:tc>
          <w:tcPr>
            <w:tcW w:w="1814" w:type="dxa"/>
          </w:tcPr>
          <w:p w14:paraId="26D7E8FE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Затраты на ремонт оборудования, тыс.руб.</w:t>
            </w:r>
          </w:p>
        </w:tc>
        <w:tc>
          <w:tcPr>
            <w:tcW w:w="756" w:type="dxa"/>
            <w:vAlign w:val="center"/>
          </w:tcPr>
          <w:p w14:paraId="441227C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vAlign w:val="center"/>
          </w:tcPr>
          <w:p w14:paraId="078CA60F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756" w:type="dxa"/>
            <w:vAlign w:val="center"/>
          </w:tcPr>
          <w:p w14:paraId="39CB39BC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56" w:type="dxa"/>
            <w:vAlign w:val="center"/>
          </w:tcPr>
          <w:p w14:paraId="4472A22F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1389</w:t>
            </w:r>
          </w:p>
        </w:tc>
        <w:tc>
          <w:tcPr>
            <w:tcW w:w="756" w:type="dxa"/>
            <w:vAlign w:val="center"/>
          </w:tcPr>
          <w:p w14:paraId="7CC4CA73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756" w:type="dxa"/>
            <w:vAlign w:val="center"/>
          </w:tcPr>
          <w:p w14:paraId="249794C4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756" w:type="dxa"/>
            <w:vAlign w:val="center"/>
          </w:tcPr>
          <w:p w14:paraId="6632E7C3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56" w:type="dxa"/>
            <w:vAlign w:val="center"/>
          </w:tcPr>
          <w:p w14:paraId="49F2056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56" w:type="dxa"/>
            <w:vAlign w:val="center"/>
          </w:tcPr>
          <w:p w14:paraId="64C5E08F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56" w:type="dxa"/>
          </w:tcPr>
          <w:p w14:paraId="1644CB3B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683564E2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2000</w:t>
            </w:r>
          </w:p>
        </w:tc>
      </w:tr>
      <w:tr w:rsidR="005B4444" w:rsidRPr="00D20796" w14:paraId="4E928717" w14:textId="77777777" w:rsidTr="005B4444">
        <w:tc>
          <w:tcPr>
            <w:tcW w:w="1814" w:type="dxa"/>
          </w:tcPr>
          <w:p w14:paraId="44188274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Коэффициент о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б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новления, %</w:t>
            </w:r>
          </w:p>
          <w:p w14:paraId="7B517E25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Align w:val="center"/>
          </w:tcPr>
          <w:p w14:paraId="006141C3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14:paraId="2E24941B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Align w:val="center"/>
          </w:tcPr>
          <w:p w14:paraId="4C52A77A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Align w:val="center"/>
          </w:tcPr>
          <w:p w14:paraId="19EFC91E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Align w:val="center"/>
          </w:tcPr>
          <w:p w14:paraId="1F03368D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Align w:val="center"/>
          </w:tcPr>
          <w:p w14:paraId="595090F8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Align w:val="center"/>
          </w:tcPr>
          <w:p w14:paraId="02D65A7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Align w:val="center"/>
          </w:tcPr>
          <w:p w14:paraId="7458DE3E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Align w:val="center"/>
          </w:tcPr>
          <w:p w14:paraId="1052E30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</w:tcPr>
          <w:p w14:paraId="56DBEFFC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0</w:t>
            </w:r>
          </w:p>
        </w:tc>
      </w:tr>
      <w:tr w:rsidR="005B4444" w:rsidRPr="00D20796" w14:paraId="681E51EB" w14:textId="77777777" w:rsidTr="005B4444">
        <w:tc>
          <w:tcPr>
            <w:tcW w:w="1814" w:type="dxa"/>
          </w:tcPr>
          <w:p w14:paraId="66555073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Среднегодовая стоимость осно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в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ных фондов- вс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е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го, тыс. руб.</w:t>
            </w:r>
          </w:p>
        </w:tc>
        <w:tc>
          <w:tcPr>
            <w:tcW w:w="756" w:type="dxa"/>
            <w:vAlign w:val="center"/>
          </w:tcPr>
          <w:p w14:paraId="71FC3679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36014</w:t>
            </w:r>
          </w:p>
        </w:tc>
        <w:tc>
          <w:tcPr>
            <w:tcW w:w="850" w:type="dxa"/>
            <w:vAlign w:val="center"/>
          </w:tcPr>
          <w:p w14:paraId="73C2B2F8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26755</w:t>
            </w:r>
          </w:p>
        </w:tc>
        <w:tc>
          <w:tcPr>
            <w:tcW w:w="756" w:type="dxa"/>
            <w:vAlign w:val="center"/>
          </w:tcPr>
          <w:p w14:paraId="0F58CD68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33755</w:t>
            </w:r>
          </w:p>
        </w:tc>
        <w:tc>
          <w:tcPr>
            <w:tcW w:w="756" w:type="dxa"/>
            <w:vAlign w:val="center"/>
          </w:tcPr>
          <w:p w14:paraId="5CCCC541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43088</w:t>
            </w:r>
          </w:p>
        </w:tc>
        <w:tc>
          <w:tcPr>
            <w:tcW w:w="756" w:type="dxa"/>
            <w:vAlign w:val="center"/>
          </w:tcPr>
          <w:p w14:paraId="36B82A7A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43088</w:t>
            </w:r>
          </w:p>
        </w:tc>
        <w:tc>
          <w:tcPr>
            <w:tcW w:w="756" w:type="dxa"/>
            <w:vAlign w:val="center"/>
          </w:tcPr>
          <w:p w14:paraId="52425852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43088</w:t>
            </w:r>
          </w:p>
        </w:tc>
        <w:tc>
          <w:tcPr>
            <w:tcW w:w="756" w:type="dxa"/>
            <w:vAlign w:val="center"/>
          </w:tcPr>
          <w:p w14:paraId="56431F00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43088</w:t>
            </w:r>
          </w:p>
        </w:tc>
        <w:tc>
          <w:tcPr>
            <w:tcW w:w="756" w:type="dxa"/>
            <w:vAlign w:val="center"/>
          </w:tcPr>
          <w:p w14:paraId="68091B57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43088</w:t>
            </w:r>
          </w:p>
        </w:tc>
        <w:tc>
          <w:tcPr>
            <w:tcW w:w="756" w:type="dxa"/>
            <w:vAlign w:val="center"/>
          </w:tcPr>
          <w:p w14:paraId="406AB85D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43088</w:t>
            </w:r>
          </w:p>
        </w:tc>
        <w:tc>
          <w:tcPr>
            <w:tcW w:w="756" w:type="dxa"/>
          </w:tcPr>
          <w:p w14:paraId="592FA6DE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14217FBF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642E87D8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43088</w:t>
            </w:r>
          </w:p>
        </w:tc>
      </w:tr>
      <w:tr w:rsidR="005B4444" w:rsidRPr="00D20796" w14:paraId="19443BD8" w14:textId="77777777" w:rsidTr="005B4444">
        <w:tc>
          <w:tcPr>
            <w:tcW w:w="1814" w:type="dxa"/>
          </w:tcPr>
          <w:p w14:paraId="6E398626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Использование производственных мощностей пре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д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приятия,%</w:t>
            </w:r>
          </w:p>
        </w:tc>
        <w:tc>
          <w:tcPr>
            <w:tcW w:w="756" w:type="dxa"/>
            <w:vAlign w:val="center"/>
          </w:tcPr>
          <w:p w14:paraId="2FDC619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0" w:type="dxa"/>
            <w:vAlign w:val="center"/>
          </w:tcPr>
          <w:p w14:paraId="34985BAF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56" w:type="dxa"/>
            <w:vAlign w:val="center"/>
          </w:tcPr>
          <w:p w14:paraId="5402182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56" w:type="dxa"/>
            <w:vAlign w:val="center"/>
          </w:tcPr>
          <w:p w14:paraId="6F653FE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56" w:type="dxa"/>
            <w:vAlign w:val="center"/>
          </w:tcPr>
          <w:p w14:paraId="1A51291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56" w:type="dxa"/>
            <w:vAlign w:val="center"/>
          </w:tcPr>
          <w:p w14:paraId="36A1CBE4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56" w:type="dxa"/>
            <w:vAlign w:val="center"/>
          </w:tcPr>
          <w:p w14:paraId="7817CBAE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56" w:type="dxa"/>
            <w:vAlign w:val="center"/>
          </w:tcPr>
          <w:p w14:paraId="43EDDAF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56" w:type="dxa"/>
            <w:vAlign w:val="center"/>
          </w:tcPr>
          <w:p w14:paraId="16F5AF84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56" w:type="dxa"/>
          </w:tcPr>
          <w:p w14:paraId="6A5B0B81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41D548AD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2E51F582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92</w:t>
            </w:r>
          </w:p>
        </w:tc>
      </w:tr>
    </w:tbl>
    <w:p w14:paraId="69B8891C" w14:textId="77777777" w:rsidR="00C770DA" w:rsidRDefault="00C770DA" w:rsidP="006F6C7D">
      <w:pPr>
        <w:suppressAutoHyphens w:val="0"/>
        <w:autoSpaceDE/>
        <w:jc w:val="both"/>
        <w:rPr>
          <w:color w:val="auto"/>
          <w:sz w:val="26"/>
          <w:szCs w:val="26"/>
          <w:lang w:eastAsia="ru-RU"/>
        </w:rPr>
      </w:pPr>
    </w:p>
    <w:p w14:paraId="6770E77D" w14:textId="77777777" w:rsidR="00C770DA" w:rsidRPr="00BF0D52" w:rsidRDefault="00C770DA" w:rsidP="006F6C7D">
      <w:pPr>
        <w:suppressAutoHyphens w:val="0"/>
        <w:autoSpaceDE/>
        <w:ind w:firstLine="720"/>
        <w:jc w:val="both"/>
        <w:rPr>
          <w:color w:val="auto"/>
          <w:sz w:val="28"/>
          <w:szCs w:val="28"/>
          <w:lang w:eastAsia="ru-RU"/>
        </w:rPr>
      </w:pPr>
      <w:r w:rsidRPr="00BF0D52">
        <w:rPr>
          <w:color w:val="auto"/>
          <w:sz w:val="28"/>
          <w:szCs w:val="28"/>
          <w:lang w:eastAsia="ru-RU"/>
        </w:rPr>
        <w:t>Основным направлением хозяйственной деятельности предприятия в прогн</w:t>
      </w:r>
      <w:r w:rsidRPr="00BF0D52">
        <w:rPr>
          <w:color w:val="auto"/>
          <w:sz w:val="28"/>
          <w:szCs w:val="28"/>
          <w:lang w:eastAsia="ru-RU"/>
        </w:rPr>
        <w:t>о</w:t>
      </w:r>
      <w:r w:rsidRPr="00BF0D52">
        <w:rPr>
          <w:color w:val="auto"/>
          <w:sz w:val="28"/>
          <w:szCs w:val="28"/>
          <w:lang w:eastAsia="ru-RU"/>
        </w:rPr>
        <w:t>зируемом</w:t>
      </w:r>
      <w:r>
        <w:rPr>
          <w:color w:val="auto"/>
          <w:sz w:val="28"/>
          <w:szCs w:val="28"/>
          <w:lang w:eastAsia="ru-RU"/>
        </w:rPr>
        <w:t xml:space="preserve"> периоде будет увеличение к 202</w:t>
      </w:r>
      <w:r w:rsidR="005B4444">
        <w:rPr>
          <w:color w:val="auto"/>
          <w:sz w:val="28"/>
          <w:szCs w:val="28"/>
          <w:lang w:eastAsia="ru-RU"/>
        </w:rPr>
        <w:t>6</w:t>
      </w:r>
      <w:r w:rsidRPr="00BF0D52">
        <w:rPr>
          <w:color w:val="auto"/>
          <w:sz w:val="28"/>
          <w:szCs w:val="28"/>
          <w:lang w:eastAsia="ru-RU"/>
        </w:rPr>
        <w:t xml:space="preserve"> году объемов выпускаемой продукции </w:t>
      </w:r>
      <w:r>
        <w:rPr>
          <w:color w:val="auto"/>
          <w:sz w:val="28"/>
          <w:szCs w:val="28"/>
          <w:lang w:eastAsia="ru-RU"/>
        </w:rPr>
        <w:t>более чем в 2</w:t>
      </w:r>
      <w:r w:rsidR="005B4444">
        <w:rPr>
          <w:color w:val="auto"/>
          <w:sz w:val="28"/>
          <w:szCs w:val="28"/>
          <w:lang w:eastAsia="ru-RU"/>
        </w:rPr>
        <w:t>,7</w:t>
      </w:r>
      <w:r>
        <w:rPr>
          <w:color w:val="auto"/>
          <w:sz w:val="28"/>
          <w:szCs w:val="28"/>
          <w:lang w:eastAsia="ru-RU"/>
        </w:rPr>
        <w:t xml:space="preserve"> раза</w:t>
      </w:r>
      <w:r w:rsidRPr="00BF0D52">
        <w:rPr>
          <w:color w:val="auto"/>
          <w:sz w:val="28"/>
          <w:szCs w:val="28"/>
          <w:lang w:eastAsia="ru-RU"/>
        </w:rPr>
        <w:t xml:space="preserve"> за счет резервных возможностей оборудов</w:t>
      </w:r>
      <w:r w:rsidRPr="00BF0D52">
        <w:rPr>
          <w:color w:val="auto"/>
          <w:sz w:val="28"/>
          <w:szCs w:val="28"/>
          <w:lang w:eastAsia="ru-RU"/>
        </w:rPr>
        <w:t>а</w:t>
      </w:r>
      <w:r w:rsidRPr="00BF0D52">
        <w:rPr>
          <w:color w:val="auto"/>
          <w:sz w:val="28"/>
          <w:szCs w:val="28"/>
          <w:lang w:eastAsia="ru-RU"/>
        </w:rPr>
        <w:t xml:space="preserve">ния предприятия и планируемой модернизации основных фондов на сумму </w:t>
      </w:r>
      <w:r>
        <w:rPr>
          <w:color w:val="auto"/>
          <w:sz w:val="28"/>
          <w:szCs w:val="28"/>
          <w:lang w:eastAsia="ru-RU"/>
        </w:rPr>
        <w:t>78,0</w:t>
      </w:r>
      <w:r w:rsidRPr="00BF0D52">
        <w:rPr>
          <w:color w:val="auto"/>
          <w:sz w:val="28"/>
          <w:szCs w:val="28"/>
          <w:lang w:eastAsia="ru-RU"/>
        </w:rPr>
        <w:t xml:space="preserve"> млн. ру</w:t>
      </w:r>
      <w:r w:rsidRPr="00BF0D52">
        <w:rPr>
          <w:color w:val="auto"/>
          <w:sz w:val="28"/>
          <w:szCs w:val="28"/>
          <w:lang w:eastAsia="ru-RU"/>
        </w:rPr>
        <w:t>б</w:t>
      </w:r>
      <w:r w:rsidRPr="00BF0D52">
        <w:rPr>
          <w:color w:val="auto"/>
          <w:sz w:val="28"/>
          <w:szCs w:val="28"/>
          <w:lang w:eastAsia="ru-RU"/>
        </w:rPr>
        <w:t>лей. Это позволит увеличить налогооб</w:t>
      </w:r>
      <w:r w:rsidR="005B4444">
        <w:rPr>
          <w:color w:val="auto"/>
          <w:sz w:val="28"/>
          <w:szCs w:val="28"/>
          <w:lang w:eastAsia="ru-RU"/>
        </w:rPr>
        <w:t xml:space="preserve">лагаемую </w:t>
      </w:r>
      <w:r w:rsidR="00B7531B">
        <w:rPr>
          <w:color w:val="auto"/>
          <w:sz w:val="28"/>
          <w:szCs w:val="28"/>
          <w:lang w:eastAsia="ru-RU"/>
        </w:rPr>
        <w:t>базу в</w:t>
      </w:r>
      <w:r w:rsidR="005B4444">
        <w:rPr>
          <w:color w:val="auto"/>
          <w:sz w:val="28"/>
          <w:szCs w:val="28"/>
          <w:lang w:eastAsia="ru-RU"/>
        </w:rPr>
        <w:t xml:space="preserve"> 1,6 раза к 2026</w:t>
      </w:r>
      <w:r w:rsidRPr="00BF0D52">
        <w:rPr>
          <w:color w:val="auto"/>
          <w:sz w:val="28"/>
          <w:szCs w:val="28"/>
          <w:lang w:eastAsia="ru-RU"/>
        </w:rPr>
        <w:t xml:space="preserve"> году.</w:t>
      </w:r>
    </w:p>
    <w:p w14:paraId="716D8AF6" w14:textId="77777777" w:rsidR="00C770DA" w:rsidRDefault="00C770DA" w:rsidP="006F6C7D">
      <w:pPr>
        <w:suppressAutoHyphens w:val="0"/>
        <w:autoSpaceDE/>
        <w:jc w:val="both"/>
        <w:rPr>
          <w:bCs/>
          <w:color w:val="auto"/>
          <w:sz w:val="28"/>
          <w:szCs w:val="28"/>
          <w:lang w:eastAsia="ru-RU"/>
        </w:rPr>
      </w:pPr>
      <w:r w:rsidRPr="00BF0D52">
        <w:rPr>
          <w:color w:val="auto"/>
          <w:sz w:val="28"/>
          <w:szCs w:val="28"/>
          <w:lang w:eastAsia="ru-RU"/>
        </w:rPr>
        <w:t xml:space="preserve">3. </w:t>
      </w:r>
      <w:r w:rsidRPr="00BF0D52">
        <w:rPr>
          <w:i/>
          <w:color w:val="auto"/>
          <w:sz w:val="28"/>
          <w:szCs w:val="28"/>
          <w:lang w:eastAsia="ru-RU"/>
        </w:rPr>
        <w:t>Модернизация производства на ООО «Краснослободский молочный з</w:t>
      </w:r>
      <w:r w:rsidRPr="00BF0D52">
        <w:rPr>
          <w:i/>
          <w:color w:val="auto"/>
          <w:sz w:val="28"/>
          <w:szCs w:val="28"/>
          <w:lang w:eastAsia="ru-RU"/>
        </w:rPr>
        <w:t>а</w:t>
      </w:r>
      <w:r w:rsidRPr="00BF0D52">
        <w:rPr>
          <w:i/>
          <w:color w:val="auto"/>
          <w:sz w:val="28"/>
          <w:szCs w:val="28"/>
          <w:lang w:eastAsia="ru-RU"/>
        </w:rPr>
        <w:t>вод».</w:t>
      </w:r>
      <w:r w:rsidRPr="00BF0D52">
        <w:rPr>
          <w:bCs/>
          <w:color w:val="auto"/>
          <w:sz w:val="28"/>
          <w:szCs w:val="28"/>
          <w:lang w:eastAsia="ru-RU"/>
        </w:rPr>
        <w:t xml:space="preserve"> В настоящее время единственным перерабатывающим предприятием района я</w:t>
      </w:r>
      <w:r w:rsidRPr="00BF0D52">
        <w:rPr>
          <w:bCs/>
          <w:color w:val="auto"/>
          <w:sz w:val="28"/>
          <w:szCs w:val="28"/>
          <w:lang w:eastAsia="ru-RU"/>
        </w:rPr>
        <w:t>в</w:t>
      </w:r>
      <w:r w:rsidRPr="00BF0D52">
        <w:rPr>
          <w:bCs/>
          <w:color w:val="auto"/>
          <w:sz w:val="28"/>
          <w:szCs w:val="28"/>
          <w:lang w:eastAsia="ru-RU"/>
        </w:rPr>
        <w:t xml:space="preserve">ляется ООО «Краснослободский молочный завод». </w:t>
      </w:r>
      <w:r w:rsidR="00B7531B" w:rsidRPr="00BF0D52">
        <w:rPr>
          <w:bCs/>
          <w:color w:val="auto"/>
          <w:sz w:val="28"/>
          <w:szCs w:val="28"/>
          <w:lang w:eastAsia="ru-RU"/>
        </w:rPr>
        <w:t>Основным видом деятел</w:t>
      </w:r>
      <w:r w:rsidR="00B7531B" w:rsidRPr="00BF0D52">
        <w:rPr>
          <w:bCs/>
          <w:color w:val="auto"/>
          <w:sz w:val="28"/>
          <w:szCs w:val="28"/>
          <w:lang w:eastAsia="ru-RU"/>
        </w:rPr>
        <w:t>ь</w:t>
      </w:r>
      <w:r w:rsidR="00B7531B" w:rsidRPr="00BF0D52">
        <w:rPr>
          <w:bCs/>
          <w:color w:val="auto"/>
          <w:sz w:val="28"/>
          <w:szCs w:val="28"/>
          <w:lang w:eastAsia="ru-RU"/>
        </w:rPr>
        <w:t>ности,</w:t>
      </w:r>
      <w:r w:rsidRPr="00BF0D52">
        <w:rPr>
          <w:bCs/>
          <w:color w:val="auto"/>
          <w:sz w:val="28"/>
          <w:szCs w:val="28"/>
          <w:lang w:eastAsia="ru-RU"/>
        </w:rPr>
        <w:t xml:space="preserve"> которого в 2016-2017 годах являлось закуп и отгрузка сельскохозяйс</w:t>
      </w:r>
      <w:r w:rsidRPr="00BF0D52">
        <w:rPr>
          <w:bCs/>
          <w:color w:val="auto"/>
          <w:sz w:val="28"/>
          <w:szCs w:val="28"/>
          <w:lang w:eastAsia="ru-RU"/>
        </w:rPr>
        <w:t>т</w:t>
      </w:r>
      <w:r w:rsidRPr="00BF0D52">
        <w:rPr>
          <w:bCs/>
          <w:color w:val="auto"/>
          <w:sz w:val="28"/>
          <w:szCs w:val="28"/>
          <w:lang w:eastAsia="ru-RU"/>
        </w:rPr>
        <w:t xml:space="preserve">венного сырья </w:t>
      </w:r>
      <w:r w:rsidR="00B7531B" w:rsidRPr="00BF0D52">
        <w:rPr>
          <w:bCs/>
          <w:color w:val="auto"/>
          <w:sz w:val="28"/>
          <w:szCs w:val="28"/>
          <w:lang w:eastAsia="ru-RU"/>
        </w:rPr>
        <w:t>(молока</w:t>
      </w:r>
      <w:r w:rsidRPr="00BF0D52">
        <w:rPr>
          <w:bCs/>
          <w:color w:val="auto"/>
          <w:sz w:val="28"/>
          <w:szCs w:val="28"/>
          <w:lang w:eastAsia="ru-RU"/>
        </w:rPr>
        <w:t>). С 2018 года предприятие начало производство пак</w:t>
      </w:r>
      <w:r w:rsidRPr="00BF0D52">
        <w:rPr>
          <w:bCs/>
          <w:color w:val="auto"/>
          <w:sz w:val="28"/>
          <w:szCs w:val="28"/>
          <w:lang w:eastAsia="ru-RU"/>
        </w:rPr>
        <w:t>е</w:t>
      </w:r>
      <w:r w:rsidRPr="00BF0D52">
        <w:rPr>
          <w:bCs/>
          <w:color w:val="auto"/>
          <w:sz w:val="28"/>
          <w:szCs w:val="28"/>
          <w:lang w:eastAsia="ru-RU"/>
        </w:rPr>
        <w:t xml:space="preserve">тированного </w:t>
      </w:r>
      <w:r w:rsidR="005B4444" w:rsidRPr="00BF0D52">
        <w:rPr>
          <w:bCs/>
          <w:color w:val="auto"/>
          <w:sz w:val="28"/>
          <w:szCs w:val="28"/>
          <w:lang w:eastAsia="ru-RU"/>
        </w:rPr>
        <w:t>молока, цельномолочной</w:t>
      </w:r>
      <w:r w:rsidRPr="00BF0D52">
        <w:rPr>
          <w:bCs/>
          <w:color w:val="auto"/>
          <w:sz w:val="28"/>
          <w:szCs w:val="28"/>
          <w:lang w:eastAsia="ru-RU"/>
        </w:rPr>
        <w:t xml:space="preserve"> продукции и творога. Планируется пр</w:t>
      </w:r>
      <w:r w:rsidRPr="00BF0D52">
        <w:rPr>
          <w:bCs/>
          <w:color w:val="auto"/>
          <w:sz w:val="28"/>
          <w:szCs w:val="28"/>
          <w:lang w:eastAsia="ru-RU"/>
        </w:rPr>
        <w:t>о</w:t>
      </w:r>
      <w:r>
        <w:rPr>
          <w:bCs/>
          <w:color w:val="auto"/>
          <w:sz w:val="28"/>
          <w:szCs w:val="28"/>
          <w:lang w:eastAsia="ru-RU"/>
        </w:rPr>
        <w:t>изводство масла крестьянского</w:t>
      </w:r>
      <w:r w:rsidR="003657D4">
        <w:rPr>
          <w:bCs/>
          <w:color w:val="auto"/>
          <w:sz w:val="28"/>
          <w:szCs w:val="28"/>
          <w:lang w:eastAsia="ru-RU"/>
        </w:rPr>
        <w:t>.</w:t>
      </w:r>
    </w:p>
    <w:p w14:paraId="1278F66E" w14:textId="77777777" w:rsidR="00C770DA" w:rsidRPr="003A7907" w:rsidRDefault="00C770DA" w:rsidP="006F6C7D">
      <w:pPr>
        <w:suppressAutoHyphens w:val="0"/>
        <w:autoSpaceDE/>
        <w:jc w:val="center"/>
        <w:rPr>
          <w:b/>
          <w:bCs/>
          <w:color w:val="auto"/>
          <w:sz w:val="22"/>
          <w:szCs w:val="22"/>
          <w:lang w:eastAsia="ru-RU"/>
        </w:rPr>
      </w:pPr>
      <w:r w:rsidRPr="003A7907">
        <w:rPr>
          <w:b/>
          <w:bCs/>
          <w:color w:val="auto"/>
          <w:sz w:val="22"/>
          <w:szCs w:val="22"/>
          <w:lang w:eastAsia="ru-RU"/>
        </w:rPr>
        <w:t>Основные технико-экономические показатели</w:t>
      </w:r>
    </w:p>
    <w:p w14:paraId="4592A590" w14:textId="77777777" w:rsidR="00C770DA" w:rsidRDefault="00C770DA" w:rsidP="006F6C7D">
      <w:pPr>
        <w:suppressAutoHyphens w:val="0"/>
        <w:autoSpaceDE/>
        <w:jc w:val="center"/>
        <w:rPr>
          <w:b/>
          <w:bCs/>
          <w:color w:val="auto"/>
          <w:sz w:val="22"/>
          <w:szCs w:val="22"/>
          <w:lang w:eastAsia="ru-RU"/>
        </w:rPr>
      </w:pPr>
      <w:r>
        <w:rPr>
          <w:b/>
          <w:bCs/>
          <w:color w:val="auto"/>
          <w:sz w:val="22"/>
          <w:szCs w:val="22"/>
          <w:lang w:eastAsia="ru-RU"/>
        </w:rPr>
        <w:t>ООО Краснослободский молочный завод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718"/>
        <w:gridCol w:w="850"/>
        <w:gridCol w:w="749"/>
        <w:gridCol w:w="749"/>
        <w:gridCol w:w="749"/>
        <w:gridCol w:w="749"/>
        <w:gridCol w:w="749"/>
        <w:gridCol w:w="749"/>
        <w:gridCol w:w="816"/>
        <w:gridCol w:w="816"/>
      </w:tblGrid>
      <w:tr w:rsidR="005B4444" w:rsidRPr="00D20796" w14:paraId="5A52D8D5" w14:textId="77777777" w:rsidTr="005B4444">
        <w:tc>
          <w:tcPr>
            <w:tcW w:w="1815" w:type="dxa"/>
            <w:vMerge w:val="restart"/>
          </w:tcPr>
          <w:p w14:paraId="25E669B8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D20796">
              <w:rPr>
                <w:color w:val="auto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718" w:type="dxa"/>
            <w:vMerge w:val="restart"/>
            <w:vAlign w:val="center"/>
          </w:tcPr>
          <w:p w14:paraId="13727A9C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850" w:type="dxa"/>
            <w:vMerge w:val="restart"/>
            <w:vAlign w:val="center"/>
          </w:tcPr>
          <w:p w14:paraId="29D6601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Оценка</w:t>
            </w:r>
          </w:p>
          <w:p w14:paraId="2030BBF4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5310" w:type="dxa"/>
            <w:gridSpan w:val="7"/>
          </w:tcPr>
          <w:p w14:paraId="08A74D92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П р о г н о з</w:t>
            </w:r>
          </w:p>
        </w:tc>
        <w:tc>
          <w:tcPr>
            <w:tcW w:w="816" w:type="dxa"/>
          </w:tcPr>
          <w:p w14:paraId="155789EC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5B4444" w:rsidRPr="00D20796" w14:paraId="1AAE0113" w14:textId="77777777" w:rsidTr="005B4444">
        <w:tc>
          <w:tcPr>
            <w:tcW w:w="1815" w:type="dxa"/>
            <w:vMerge/>
          </w:tcPr>
          <w:p w14:paraId="375542C3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vMerge/>
          </w:tcPr>
          <w:p w14:paraId="5CEF1572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14:paraId="5B1691C0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</w:tcPr>
          <w:p w14:paraId="0BE25CB4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749" w:type="dxa"/>
          </w:tcPr>
          <w:p w14:paraId="060B12BA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749" w:type="dxa"/>
          </w:tcPr>
          <w:p w14:paraId="71DA18EC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749" w:type="dxa"/>
          </w:tcPr>
          <w:p w14:paraId="56FB0E25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749" w:type="dxa"/>
          </w:tcPr>
          <w:p w14:paraId="785A7762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749" w:type="dxa"/>
          </w:tcPr>
          <w:p w14:paraId="41A2D18E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816" w:type="dxa"/>
          </w:tcPr>
          <w:p w14:paraId="1E4DFE3E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816" w:type="dxa"/>
          </w:tcPr>
          <w:p w14:paraId="311F5935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2026г.</w:t>
            </w:r>
          </w:p>
        </w:tc>
      </w:tr>
      <w:tr w:rsidR="005B4444" w:rsidRPr="00D20796" w14:paraId="3EC58582" w14:textId="77777777" w:rsidTr="005B4444">
        <w:tc>
          <w:tcPr>
            <w:tcW w:w="1815" w:type="dxa"/>
          </w:tcPr>
          <w:p w14:paraId="206BFFEF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Объем произво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д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ства, тыс.руб.</w:t>
            </w:r>
          </w:p>
        </w:tc>
        <w:tc>
          <w:tcPr>
            <w:tcW w:w="718" w:type="dxa"/>
            <w:vAlign w:val="center"/>
          </w:tcPr>
          <w:p w14:paraId="6A4638FB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67912</w:t>
            </w:r>
          </w:p>
        </w:tc>
        <w:tc>
          <w:tcPr>
            <w:tcW w:w="850" w:type="dxa"/>
            <w:vAlign w:val="center"/>
          </w:tcPr>
          <w:p w14:paraId="2304E820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69270</w:t>
            </w:r>
          </w:p>
        </w:tc>
        <w:tc>
          <w:tcPr>
            <w:tcW w:w="749" w:type="dxa"/>
            <w:vAlign w:val="center"/>
          </w:tcPr>
          <w:p w14:paraId="0E49DF88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73426</w:t>
            </w:r>
          </w:p>
        </w:tc>
        <w:tc>
          <w:tcPr>
            <w:tcW w:w="749" w:type="dxa"/>
            <w:vAlign w:val="center"/>
          </w:tcPr>
          <w:p w14:paraId="431117F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77832</w:t>
            </w:r>
          </w:p>
        </w:tc>
        <w:tc>
          <w:tcPr>
            <w:tcW w:w="749" w:type="dxa"/>
            <w:vAlign w:val="center"/>
          </w:tcPr>
          <w:p w14:paraId="01D0EAA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82502</w:t>
            </w:r>
          </w:p>
        </w:tc>
        <w:tc>
          <w:tcPr>
            <w:tcW w:w="749" w:type="dxa"/>
            <w:vAlign w:val="center"/>
          </w:tcPr>
          <w:p w14:paraId="46C6913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87452</w:t>
            </w:r>
          </w:p>
        </w:tc>
        <w:tc>
          <w:tcPr>
            <w:tcW w:w="749" w:type="dxa"/>
            <w:vAlign w:val="center"/>
          </w:tcPr>
          <w:p w14:paraId="4ABD9338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92700</w:t>
            </w:r>
          </w:p>
        </w:tc>
        <w:tc>
          <w:tcPr>
            <w:tcW w:w="749" w:type="dxa"/>
            <w:vAlign w:val="center"/>
          </w:tcPr>
          <w:p w14:paraId="65C5AA93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98300</w:t>
            </w:r>
          </w:p>
        </w:tc>
        <w:tc>
          <w:tcPr>
            <w:tcW w:w="816" w:type="dxa"/>
            <w:vAlign w:val="center"/>
          </w:tcPr>
          <w:p w14:paraId="6B2DC46F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103215</w:t>
            </w:r>
          </w:p>
        </w:tc>
        <w:tc>
          <w:tcPr>
            <w:tcW w:w="816" w:type="dxa"/>
          </w:tcPr>
          <w:p w14:paraId="55D5B9E7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  <w:p w14:paraId="0349BC32" w14:textId="77777777" w:rsidR="008F7C18" w:rsidRPr="00D20796" w:rsidRDefault="008F7C18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107772</w:t>
            </w:r>
          </w:p>
        </w:tc>
      </w:tr>
      <w:tr w:rsidR="005B4444" w:rsidRPr="00D20796" w14:paraId="50D0134B" w14:textId="77777777" w:rsidTr="005B4444">
        <w:tc>
          <w:tcPr>
            <w:tcW w:w="1815" w:type="dxa"/>
          </w:tcPr>
          <w:p w14:paraId="3A9FA0AC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Выручка от ре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а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лизации товарной продукции, тыс. руб.</w:t>
            </w:r>
          </w:p>
        </w:tc>
        <w:tc>
          <w:tcPr>
            <w:tcW w:w="718" w:type="dxa"/>
            <w:vAlign w:val="center"/>
          </w:tcPr>
          <w:p w14:paraId="18E3CC2A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74325</w:t>
            </w:r>
          </w:p>
        </w:tc>
        <w:tc>
          <w:tcPr>
            <w:tcW w:w="850" w:type="dxa"/>
            <w:vAlign w:val="center"/>
          </w:tcPr>
          <w:p w14:paraId="761C2D63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55416</w:t>
            </w:r>
          </w:p>
        </w:tc>
        <w:tc>
          <w:tcPr>
            <w:tcW w:w="749" w:type="dxa"/>
            <w:vAlign w:val="center"/>
          </w:tcPr>
          <w:p w14:paraId="32062FC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56600</w:t>
            </w:r>
          </w:p>
        </w:tc>
        <w:tc>
          <w:tcPr>
            <w:tcW w:w="749" w:type="dxa"/>
            <w:vAlign w:val="center"/>
          </w:tcPr>
          <w:p w14:paraId="3263555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60500</w:t>
            </w:r>
          </w:p>
        </w:tc>
        <w:tc>
          <w:tcPr>
            <w:tcW w:w="749" w:type="dxa"/>
            <w:vAlign w:val="center"/>
          </w:tcPr>
          <w:p w14:paraId="27CD83A2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62300</w:t>
            </w:r>
          </w:p>
        </w:tc>
        <w:tc>
          <w:tcPr>
            <w:tcW w:w="749" w:type="dxa"/>
            <w:vAlign w:val="center"/>
          </w:tcPr>
          <w:p w14:paraId="123FAAF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749" w:type="dxa"/>
            <w:vAlign w:val="center"/>
          </w:tcPr>
          <w:p w14:paraId="2F8E28F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70000</w:t>
            </w:r>
          </w:p>
        </w:tc>
        <w:tc>
          <w:tcPr>
            <w:tcW w:w="749" w:type="dxa"/>
            <w:vAlign w:val="center"/>
          </w:tcPr>
          <w:p w14:paraId="7BC6226E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73000</w:t>
            </w:r>
          </w:p>
        </w:tc>
        <w:tc>
          <w:tcPr>
            <w:tcW w:w="816" w:type="dxa"/>
            <w:vAlign w:val="center"/>
          </w:tcPr>
          <w:p w14:paraId="7B23D79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76650</w:t>
            </w:r>
          </w:p>
        </w:tc>
        <w:tc>
          <w:tcPr>
            <w:tcW w:w="816" w:type="dxa"/>
          </w:tcPr>
          <w:p w14:paraId="291278A0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44AA5197" w14:textId="77777777" w:rsidR="008F7C18" w:rsidRDefault="008F7C18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5508E1ED" w14:textId="77777777" w:rsidR="008F7C18" w:rsidRPr="00D20796" w:rsidRDefault="008F7C18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76650</w:t>
            </w:r>
          </w:p>
        </w:tc>
      </w:tr>
      <w:tr w:rsidR="005B4444" w:rsidRPr="00D20796" w14:paraId="41F27719" w14:textId="77777777" w:rsidTr="005B4444">
        <w:tc>
          <w:tcPr>
            <w:tcW w:w="1815" w:type="dxa"/>
          </w:tcPr>
          <w:p w14:paraId="5981080D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Налогооблагаемая прибыль, тыс. руб.</w:t>
            </w:r>
          </w:p>
        </w:tc>
        <w:tc>
          <w:tcPr>
            <w:tcW w:w="718" w:type="dxa"/>
            <w:vAlign w:val="center"/>
          </w:tcPr>
          <w:p w14:paraId="461EB277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850" w:type="dxa"/>
            <w:vAlign w:val="center"/>
          </w:tcPr>
          <w:p w14:paraId="22B14D9C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49" w:type="dxa"/>
            <w:vAlign w:val="center"/>
          </w:tcPr>
          <w:p w14:paraId="06FB0D00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49" w:type="dxa"/>
            <w:vAlign w:val="center"/>
          </w:tcPr>
          <w:p w14:paraId="682E7CBC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749" w:type="dxa"/>
            <w:vAlign w:val="center"/>
          </w:tcPr>
          <w:p w14:paraId="5A7419ED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49" w:type="dxa"/>
            <w:vAlign w:val="center"/>
          </w:tcPr>
          <w:p w14:paraId="33138CF0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49" w:type="dxa"/>
            <w:vAlign w:val="center"/>
          </w:tcPr>
          <w:p w14:paraId="1012A5FD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49" w:type="dxa"/>
            <w:vAlign w:val="center"/>
          </w:tcPr>
          <w:p w14:paraId="3676835F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816" w:type="dxa"/>
            <w:vAlign w:val="center"/>
          </w:tcPr>
          <w:p w14:paraId="7B9AB0A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2415</w:t>
            </w:r>
          </w:p>
        </w:tc>
        <w:tc>
          <w:tcPr>
            <w:tcW w:w="816" w:type="dxa"/>
          </w:tcPr>
          <w:p w14:paraId="7877A1AC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20824DE1" w14:textId="77777777" w:rsidR="008F7C18" w:rsidRPr="00D20796" w:rsidRDefault="008F7C18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2415</w:t>
            </w:r>
          </w:p>
        </w:tc>
      </w:tr>
      <w:tr w:rsidR="005B4444" w:rsidRPr="00D20796" w14:paraId="1E4D372A" w14:textId="77777777" w:rsidTr="005B4444">
        <w:tc>
          <w:tcPr>
            <w:tcW w:w="1815" w:type="dxa"/>
          </w:tcPr>
          <w:p w14:paraId="0DCFC311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Чистая прибыль (после всех в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ы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плат), тыс. руб.</w:t>
            </w:r>
          </w:p>
        </w:tc>
        <w:tc>
          <w:tcPr>
            <w:tcW w:w="718" w:type="dxa"/>
            <w:vAlign w:val="center"/>
          </w:tcPr>
          <w:p w14:paraId="767B1380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-1319</w:t>
            </w:r>
          </w:p>
        </w:tc>
        <w:tc>
          <w:tcPr>
            <w:tcW w:w="850" w:type="dxa"/>
            <w:vAlign w:val="center"/>
          </w:tcPr>
          <w:p w14:paraId="6AA81BC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49" w:type="dxa"/>
            <w:vAlign w:val="center"/>
          </w:tcPr>
          <w:p w14:paraId="4E3E419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49" w:type="dxa"/>
            <w:vAlign w:val="center"/>
          </w:tcPr>
          <w:p w14:paraId="4566FC58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749" w:type="dxa"/>
            <w:vAlign w:val="center"/>
          </w:tcPr>
          <w:p w14:paraId="1AEBA88B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749" w:type="dxa"/>
            <w:vAlign w:val="center"/>
          </w:tcPr>
          <w:p w14:paraId="5DAD978A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749" w:type="dxa"/>
            <w:vAlign w:val="center"/>
          </w:tcPr>
          <w:p w14:paraId="679B6811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749" w:type="dxa"/>
            <w:vAlign w:val="center"/>
          </w:tcPr>
          <w:p w14:paraId="4FF4335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816" w:type="dxa"/>
            <w:vAlign w:val="center"/>
          </w:tcPr>
          <w:p w14:paraId="666237F1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816" w:type="dxa"/>
          </w:tcPr>
          <w:p w14:paraId="61090040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315B8013" w14:textId="77777777" w:rsidR="008F7C18" w:rsidRPr="00D20796" w:rsidRDefault="008F7C18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1620</w:t>
            </w:r>
          </w:p>
        </w:tc>
      </w:tr>
      <w:tr w:rsidR="005B4444" w:rsidRPr="00D20796" w14:paraId="13BB6C24" w14:textId="77777777" w:rsidTr="005B4444">
        <w:tc>
          <w:tcPr>
            <w:tcW w:w="1815" w:type="dxa"/>
          </w:tcPr>
          <w:p w14:paraId="134A0D11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Рентабельность, %</w:t>
            </w:r>
          </w:p>
        </w:tc>
        <w:tc>
          <w:tcPr>
            <w:tcW w:w="718" w:type="dxa"/>
            <w:vAlign w:val="center"/>
          </w:tcPr>
          <w:p w14:paraId="1AE4119B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3A84254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49" w:type="dxa"/>
            <w:vAlign w:val="center"/>
          </w:tcPr>
          <w:p w14:paraId="7A96D09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49" w:type="dxa"/>
            <w:vAlign w:val="center"/>
          </w:tcPr>
          <w:p w14:paraId="06CCE263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49" w:type="dxa"/>
            <w:vAlign w:val="center"/>
          </w:tcPr>
          <w:p w14:paraId="7D15A5FC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49" w:type="dxa"/>
            <w:vAlign w:val="center"/>
          </w:tcPr>
          <w:p w14:paraId="428DB353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49" w:type="dxa"/>
            <w:vAlign w:val="center"/>
          </w:tcPr>
          <w:p w14:paraId="51255DE1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49" w:type="dxa"/>
            <w:vAlign w:val="center"/>
          </w:tcPr>
          <w:p w14:paraId="218F5BB4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16" w:type="dxa"/>
            <w:vAlign w:val="center"/>
          </w:tcPr>
          <w:p w14:paraId="13BDCF80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16" w:type="dxa"/>
          </w:tcPr>
          <w:p w14:paraId="73CE236F" w14:textId="77777777" w:rsidR="008F7C18" w:rsidRDefault="008F7C18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46325388" w14:textId="77777777" w:rsidR="005B4444" w:rsidRPr="00D20796" w:rsidRDefault="008F7C18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2,5</w:t>
            </w:r>
          </w:p>
        </w:tc>
      </w:tr>
      <w:tr w:rsidR="005B4444" w:rsidRPr="00D20796" w14:paraId="24870967" w14:textId="77777777" w:rsidTr="005B4444">
        <w:tc>
          <w:tcPr>
            <w:tcW w:w="1815" w:type="dxa"/>
          </w:tcPr>
          <w:p w14:paraId="18304B7E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Общее число р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а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ботников пре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д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718" w:type="dxa"/>
            <w:vAlign w:val="center"/>
          </w:tcPr>
          <w:p w14:paraId="0FCCCCE9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14:paraId="3EDDB999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49" w:type="dxa"/>
            <w:vAlign w:val="center"/>
          </w:tcPr>
          <w:p w14:paraId="5B25E9D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49" w:type="dxa"/>
            <w:vAlign w:val="center"/>
          </w:tcPr>
          <w:p w14:paraId="5888ACFA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49" w:type="dxa"/>
            <w:vAlign w:val="center"/>
          </w:tcPr>
          <w:p w14:paraId="0E60E4CA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9" w:type="dxa"/>
            <w:vAlign w:val="center"/>
          </w:tcPr>
          <w:p w14:paraId="3635D76D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9" w:type="dxa"/>
            <w:vAlign w:val="center"/>
          </w:tcPr>
          <w:p w14:paraId="4A96335C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49" w:type="dxa"/>
            <w:vAlign w:val="center"/>
          </w:tcPr>
          <w:p w14:paraId="7F3D2430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16" w:type="dxa"/>
            <w:vAlign w:val="center"/>
          </w:tcPr>
          <w:p w14:paraId="67A2487C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16" w:type="dxa"/>
          </w:tcPr>
          <w:p w14:paraId="57C3B169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0979E65C" w14:textId="77777777" w:rsidR="008F7C18" w:rsidRPr="00D20796" w:rsidRDefault="008F7C18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26</w:t>
            </w:r>
          </w:p>
        </w:tc>
      </w:tr>
      <w:tr w:rsidR="005B4444" w:rsidRPr="00D20796" w14:paraId="7E64317F" w14:textId="77777777" w:rsidTr="005B4444">
        <w:tc>
          <w:tcPr>
            <w:tcW w:w="1815" w:type="dxa"/>
          </w:tcPr>
          <w:p w14:paraId="6B806DD0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Среднемесячная заработная пл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а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та, руб.</w:t>
            </w:r>
          </w:p>
        </w:tc>
        <w:tc>
          <w:tcPr>
            <w:tcW w:w="718" w:type="dxa"/>
            <w:vAlign w:val="center"/>
          </w:tcPr>
          <w:p w14:paraId="3901A3A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15156</w:t>
            </w:r>
          </w:p>
        </w:tc>
        <w:tc>
          <w:tcPr>
            <w:tcW w:w="850" w:type="dxa"/>
            <w:vAlign w:val="center"/>
          </w:tcPr>
          <w:p w14:paraId="0EEFDE1E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15600</w:t>
            </w:r>
          </w:p>
        </w:tc>
        <w:tc>
          <w:tcPr>
            <w:tcW w:w="749" w:type="dxa"/>
            <w:vAlign w:val="center"/>
          </w:tcPr>
          <w:p w14:paraId="2328CAF7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749" w:type="dxa"/>
            <w:vAlign w:val="center"/>
          </w:tcPr>
          <w:p w14:paraId="6EFF23B2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16500</w:t>
            </w:r>
          </w:p>
        </w:tc>
        <w:tc>
          <w:tcPr>
            <w:tcW w:w="749" w:type="dxa"/>
            <w:vAlign w:val="center"/>
          </w:tcPr>
          <w:p w14:paraId="4D0945D2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17000</w:t>
            </w:r>
          </w:p>
        </w:tc>
        <w:tc>
          <w:tcPr>
            <w:tcW w:w="749" w:type="dxa"/>
            <w:vAlign w:val="center"/>
          </w:tcPr>
          <w:p w14:paraId="77C86154" w14:textId="77777777" w:rsidR="005B4444" w:rsidRPr="00D20796" w:rsidRDefault="008F7C18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23264</w:t>
            </w:r>
          </w:p>
        </w:tc>
        <w:tc>
          <w:tcPr>
            <w:tcW w:w="749" w:type="dxa"/>
            <w:vAlign w:val="center"/>
          </w:tcPr>
          <w:p w14:paraId="5D4ABDC3" w14:textId="77777777" w:rsidR="005B4444" w:rsidRPr="00D20796" w:rsidRDefault="008F7C18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24427</w:t>
            </w:r>
          </w:p>
        </w:tc>
        <w:tc>
          <w:tcPr>
            <w:tcW w:w="749" w:type="dxa"/>
            <w:vAlign w:val="center"/>
          </w:tcPr>
          <w:p w14:paraId="175ED190" w14:textId="77777777" w:rsidR="005B4444" w:rsidRPr="00D20796" w:rsidRDefault="008F7C18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25160</w:t>
            </w:r>
          </w:p>
        </w:tc>
        <w:tc>
          <w:tcPr>
            <w:tcW w:w="816" w:type="dxa"/>
            <w:vAlign w:val="center"/>
          </w:tcPr>
          <w:p w14:paraId="2B9A2E1F" w14:textId="77777777" w:rsidR="005B4444" w:rsidRPr="00D20796" w:rsidRDefault="008F7C18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25915</w:t>
            </w:r>
          </w:p>
        </w:tc>
        <w:tc>
          <w:tcPr>
            <w:tcW w:w="816" w:type="dxa"/>
          </w:tcPr>
          <w:p w14:paraId="54E82690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691C5134" w14:textId="77777777" w:rsidR="008F7C18" w:rsidRPr="00D20796" w:rsidRDefault="008F7C18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27210</w:t>
            </w:r>
          </w:p>
        </w:tc>
      </w:tr>
      <w:tr w:rsidR="005B4444" w:rsidRPr="00D20796" w14:paraId="50A4D67D" w14:textId="77777777" w:rsidTr="005B4444">
        <w:tc>
          <w:tcPr>
            <w:tcW w:w="1815" w:type="dxa"/>
          </w:tcPr>
          <w:p w14:paraId="64CBCDC5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Износ оборудов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а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ния, %</w:t>
            </w:r>
          </w:p>
        </w:tc>
        <w:tc>
          <w:tcPr>
            <w:tcW w:w="718" w:type="dxa"/>
            <w:vAlign w:val="center"/>
          </w:tcPr>
          <w:p w14:paraId="79A1E97C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14:paraId="538741F7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9" w:type="dxa"/>
            <w:vAlign w:val="center"/>
          </w:tcPr>
          <w:p w14:paraId="06FA8DC1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9" w:type="dxa"/>
            <w:vAlign w:val="center"/>
          </w:tcPr>
          <w:p w14:paraId="551CE39A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9" w:type="dxa"/>
            <w:vAlign w:val="center"/>
          </w:tcPr>
          <w:p w14:paraId="50547784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9" w:type="dxa"/>
            <w:vAlign w:val="center"/>
          </w:tcPr>
          <w:p w14:paraId="5379E45C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9" w:type="dxa"/>
            <w:vAlign w:val="center"/>
          </w:tcPr>
          <w:p w14:paraId="063A7C5C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49" w:type="dxa"/>
            <w:vAlign w:val="center"/>
          </w:tcPr>
          <w:p w14:paraId="0CC18E39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16" w:type="dxa"/>
            <w:vAlign w:val="center"/>
          </w:tcPr>
          <w:p w14:paraId="7879C80B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16" w:type="dxa"/>
          </w:tcPr>
          <w:p w14:paraId="72FC35B2" w14:textId="77777777" w:rsidR="005B4444" w:rsidRPr="00D20796" w:rsidRDefault="008F7C18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30</w:t>
            </w:r>
          </w:p>
        </w:tc>
      </w:tr>
      <w:tr w:rsidR="005B4444" w:rsidRPr="00D20796" w14:paraId="257FDA3E" w14:textId="77777777" w:rsidTr="005B4444">
        <w:tc>
          <w:tcPr>
            <w:tcW w:w="1815" w:type="dxa"/>
          </w:tcPr>
          <w:p w14:paraId="5EC557BE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 xml:space="preserve">Затраты на ремонт 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lastRenderedPageBreak/>
              <w:t>оборудования, тыс.руб.</w:t>
            </w:r>
          </w:p>
        </w:tc>
        <w:tc>
          <w:tcPr>
            <w:tcW w:w="718" w:type="dxa"/>
            <w:vAlign w:val="center"/>
          </w:tcPr>
          <w:p w14:paraId="53C40829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lastRenderedPageBreak/>
              <w:t>260</w:t>
            </w:r>
          </w:p>
        </w:tc>
        <w:tc>
          <w:tcPr>
            <w:tcW w:w="850" w:type="dxa"/>
            <w:vAlign w:val="center"/>
          </w:tcPr>
          <w:p w14:paraId="2279FB91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49" w:type="dxa"/>
            <w:vAlign w:val="center"/>
          </w:tcPr>
          <w:p w14:paraId="3CB4A804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49" w:type="dxa"/>
            <w:vAlign w:val="center"/>
          </w:tcPr>
          <w:p w14:paraId="799E801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49" w:type="dxa"/>
            <w:vAlign w:val="center"/>
          </w:tcPr>
          <w:p w14:paraId="50A4B5A4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49" w:type="dxa"/>
            <w:vAlign w:val="center"/>
          </w:tcPr>
          <w:p w14:paraId="59D932E9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49" w:type="dxa"/>
            <w:vAlign w:val="center"/>
          </w:tcPr>
          <w:p w14:paraId="7C8308C8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49" w:type="dxa"/>
            <w:vAlign w:val="center"/>
          </w:tcPr>
          <w:p w14:paraId="49F4CF53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16" w:type="dxa"/>
            <w:vAlign w:val="center"/>
          </w:tcPr>
          <w:p w14:paraId="4FC287EE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16" w:type="dxa"/>
          </w:tcPr>
          <w:p w14:paraId="74E59B10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277A9A58" w14:textId="77777777" w:rsidR="008F7C18" w:rsidRPr="00D20796" w:rsidRDefault="008F7C18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400</w:t>
            </w:r>
          </w:p>
        </w:tc>
      </w:tr>
      <w:tr w:rsidR="005B4444" w:rsidRPr="00D20796" w14:paraId="3D3FDEA1" w14:textId="77777777" w:rsidTr="005B4444">
        <w:tc>
          <w:tcPr>
            <w:tcW w:w="1815" w:type="dxa"/>
          </w:tcPr>
          <w:p w14:paraId="34E43FCF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Коэффициент о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б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новления, %</w:t>
            </w:r>
          </w:p>
          <w:p w14:paraId="3370C663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</w:tcPr>
          <w:p w14:paraId="087783CF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0" w:type="dxa"/>
            <w:vAlign w:val="center"/>
          </w:tcPr>
          <w:p w14:paraId="6C084662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9" w:type="dxa"/>
            <w:vAlign w:val="center"/>
          </w:tcPr>
          <w:p w14:paraId="1481018F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9" w:type="dxa"/>
            <w:vAlign w:val="center"/>
          </w:tcPr>
          <w:p w14:paraId="34258A6A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9" w:type="dxa"/>
            <w:vAlign w:val="center"/>
          </w:tcPr>
          <w:p w14:paraId="1F3BD894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9" w:type="dxa"/>
            <w:vAlign w:val="center"/>
          </w:tcPr>
          <w:p w14:paraId="55F077F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9" w:type="dxa"/>
            <w:vAlign w:val="center"/>
          </w:tcPr>
          <w:p w14:paraId="0536FC2D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9" w:type="dxa"/>
            <w:vAlign w:val="center"/>
          </w:tcPr>
          <w:p w14:paraId="2974FBBA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6" w:type="dxa"/>
            <w:vAlign w:val="center"/>
          </w:tcPr>
          <w:p w14:paraId="07E9DCF3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6" w:type="dxa"/>
          </w:tcPr>
          <w:p w14:paraId="31CE099B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4853430B" w14:textId="77777777" w:rsidR="008F7C18" w:rsidRPr="00D20796" w:rsidRDefault="008F7C18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25</w:t>
            </w:r>
          </w:p>
        </w:tc>
      </w:tr>
      <w:tr w:rsidR="005B4444" w:rsidRPr="00D20796" w14:paraId="2727D953" w14:textId="77777777" w:rsidTr="005B4444">
        <w:tc>
          <w:tcPr>
            <w:tcW w:w="1815" w:type="dxa"/>
          </w:tcPr>
          <w:p w14:paraId="564C93F7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Среднегодовая стоимость осно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в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ных фондов- вс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е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го, тыс. руб.</w:t>
            </w:r>
          </w:p>
        </w:tc>
        <w:tc>
          <w:tcPr>
            <w:tcW w:w="718" w:type="dxa"/>
            <w:vAlign w:val="center"/>
          </w:tcPr>
          <w:p w14:paraId="52D53D87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3879</w:t>
            </w:r>
          </w:p>
        </w:tc>
        <w:tc>
          <w:tcPr>
            <w:tcW w:w="850" w:type="dxa"/>
            <w:vAlign w:val="center"/>
          </w:tcPr>
          <w:p w14:paraId="59A632DE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5983</w:t>
            </w:r>
          </w:p>
        </w:tc>
        <w:tc>
          <w:tcPr>
            <w:tcW w:w="749" w:type="dxa"/>
            <w:vAlign w:val="center"/>
          </w:tcPr>
          <w:p w14:paraId="57FA4BC8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6282</w:t>
            </w:r>
          </w:p>
        </w:tc>
        <w:tc>
          <w:tcPr>
            <w:tcW w:w="749" w:type="dxa"/>
            <w:vAlign w:val="center"/>
          </w:tcPr>
          <w:p w14:paraId="383A2F64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6721</w:t>
            </w:r>
          </w:p>
        </w:tc>
        <w:tc>
          <w:tcPr>
            <w:tcW w:w="749" w:type="dxa"/>
            <w:vAlign w:val="center"/>
          </w:tcPr>
          <w:p w14:paraId="2B38F33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7120</w:t>
            </w:r>
          </w:p>
        </w:tc>
        <w:tc>
          <w:tcPr>
            <w:tcW w:w="749" w:type="dxa"/>
            <w:vAlign w:val="center"/>
          </w:tcPr>
          <w:p w14:paraId="42D716F7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7800</w:t>
            </w:r>
          </w:p>
        </w:tc>
        <w:tc>
          <w:tcPr>
            <w:tcW w:w="749" w:type="dxa"/>
            <w:vAlign w:val="center"/>
          </w:tcPr>
          <w:p w14:paraId="5098CBFC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8300</w:t>
            </w:r>
          </w:p>
        </w:tc>
        <w:tc>
          <w:tcPr>
            <w:tcW w:w="749" w:type="dxa"/>
            <w:vAlign w:val="center"/>
          </w:tcPr>
          <w:p w14:paraId="10D65C9D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9900</w:t>
            </w:r>
          </w:p>
        </w:tc>
        <w:tc>
          <w:tcPr>
            <w:tcW w:w="816" w:type="dxa"/>
            <w:vAlign w:val="center"/>
          </w:tcPr>
          <w:p w14:paraId="0AABB341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16" w:type="dxa"/>
          </w:tcPr>
          <w:p w14:paraId="78086B46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76085224" w14:textId="77777777" w:rsidR="008F7C18" w:rsidRDefault="008F7C18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384416B4" w14:textId="77777777" w:rsidR="008F7C18" w:rsidRPr="00D20796" w:rsidRDefault="008F7C18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10000</w:t>
            </w:r>
          </w:p>
        </w:tc>
      </w:tr>
      <w:tr w:rsidR="005B4444" w:rsidRPr="00D20796" w14:paraId="652CD045" w14:textId="77777777" w:rsidTr="005B4444">
        <w:tc>
          <w:tcPr>
            <w:tcW w:w="1815" w:type="dxa"/>
          </w:tcPr>
          <w:p w14:paraId="3EC90823" w14:textId="77777777" w:rsidR="005B4444" w:rsidRPr="00D20796" w:rsidRDefault="005B4444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Использование производственных мощностей пре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д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приятия,%</w:t>
            </w:r>
          </w:p>
        </w:tc>
        <w:tc>
          <w:tcPr>
            <w:tcW w:w="718" w:type="dxa"/>
            <w:vAlign w:val="center"/>
          </w:tcPr>
          <w:p w14:paraId="414A0F64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14:paraId="513D3FA7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49" w:type="dxa"/>
            <w:vAlign w:val="center"/>
          </w:tcPr>
          <w:p w14:paraId="35BFB8B8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49" w:type="dxa"/>
            <w:vAlign w:val="center"/>
          </w:tcPr>
          <w:p w14:paraId="171E3686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9" w:type="dxa"/>
            <w:vAlign w:val="center"/>
          </w:tcPr>
          <w:p w14:paraId="7D1E77AF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49" w:type="dxa"/>
            <w:vAlign w:val="center"/>
          </w:tcPr>
          <w:p w14:paraId="14E27FF2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9" w:type="dxa"/>
            <w:vAlign w:val="center"/>
          </w:tcPr>
          <w:p w14:paraId="505314B2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49" w:type="dxa"/>
            <w:vAlign w:val="center"/>
          </w:tcPr>
          <w:p w14:paraId="1E4DC9D5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16" w:type="dxa"/>
            <w:vAlign w:val="center"/>
          </w:tcPr>
          <w:p w14:paraId="2944A9B3" w14:textId="77777777" w:rsidR="005B4444" w:rsidRPr="00D20796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16" w:type="dxa"/>
          </w:tcPr>
          <w:p w14:paraId="4A2F1025" w14:textId="77777777" w:rsidR="005B4444" w:rsidRDefault="005B4444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0A8B264C" w14:textId="77777777" w:rsidR="008F7C18" w:rsidRDefault="008F7C18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1748F6B2" w14:textId="77777777" w:rsidR="008F7C18" w:rsidRPr="00D20796" w:rsidRDefault="008F7C18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60</w:t>
            </w:r>
          </w:p>
        </w:tc>
      </w:tr>
    </w:tbl>
    <w:p w14:paraId="033EDD75" w14:textId="77777777" w:rsidR="00C770DA" w:rsidRPr="003A7907" w:rsidRDefault="00C770DA" w:rsidP="006F6C7D">
      <w:pPr>
        <w:suppressAutoHyphens w:val="0"/>
        <w:autoSpaceDE/>
        <w:rPr>
          <w:b/>
          <w:bCs/>
          <w:color w:val="auto"/>
          <w:sz w:val="22"/>
          <w:szCs w:val="22"/>
          <w:lang w:eastAsia="ru-RU"/>
        </w:rPr>
      </w:pPr>
    </w:p>
    <w:p w14:paraId="1DC284AF" w14:textId="77777777" w:rsidR="00C770DA" w:rsidRDefault="00C770DA" w:rsidP="006F6C7D">
      <w:pPr>
        <w:suppressAutoHyphens w:val="0"/>
        <w:autoSpaceDE/>
        <w:jc w:val="both"/>
        <w:rPr>
          <w:color w:val="auto"/>
          <w:sz w:val="26"/>
          <w:szCs w:val="26"/>
          <w:lang w:eastAsia="ru-RU"/>
        </w:rPr>
      </w:pPr>
    </w:p>
    <w:p w14:paraId="4A68E360" w14:textId="77777777" w:rsidR="00C770DA" w:rsidRPr="00BF0D52" w:rsidRDefault="00C770DA" w:rsidP="006F6C7D">
      <w:pPr>
        <w:suppressAutoHyphens w:val="0"/>
        <w:autoSpaceDE/>
        <w:ind w:firstLine="709"/>
        <w:jc w:val="both"/>
        <w:rPr>
          <w:color w:val="auto"/>
          <w:sz w:val="28"/>
          <w:szCs w:val="28"/>
          <w:lang w:eastAsia="ru-RU"/>
        </w:rPr>
      </w:pPr>
      <w:r w:rsidRPr="00BF0D52">
        <w:rPr>
          <w:color w:val="auto"/>
          <w:sz w:val="28"/>
          <w:szCs w:val="28"/>
          <w:lang w:eastAsia="ru-RU"/>
        </w:rPr>
        <w:t>В прогнозируемом периоде будет увеличен</w:t>
      </w:r>
      <w:r>
        <w:rPr>
          <w:color w:val="auto"/>
          <w:sz w:val="28"/>
          <w:szCs w:val="28"/>
          <w:lang w:eastAsia="ru-RU"/>
        </w:rPr>
        <w:t>ие к 202</w:t>
      </w:r>
      <w:r w:rsidR="008F7C18">
        <w:rPr>
          <w:color w:val="auto"/>
          <w:sz w:val="28"/>
          <w:szCs w:val="28"/>
          <w:lang w:eastAsia="ru-RU"/>
        </w:rPr>
        <w:t>6</w:t>
      </w:r>
      <w:r w:rsidRPr="00BF0D52">
        <w:rPr>
          <w:color w:val="auto"/>
          <w:sz w:val="28"/>
          <w:szCs w:val="28"/>
          <w:lang w:eastAsia="ru-RU"/>
        </w:rPr>
        <w:t xml:space="preserve"> году объемов в</w:t>
      </w:r>
      <w:r w:rsidRPr="00BF0D52">
        <w:rPr>
          <w:color w:val="auto"/>
          <w:sz w:val="28"/>
          <w:szCs w:val="28"/>
          <w:lang w:eastAsia="ru-RU"/>
        </w:rPr>
        <w:t>ы</w:t>
      </w:r>
      <w:r w:rsidR="008F7C18">
        <w:rPr>
          <w:color w:val="auto"/>
          <w:sz w:val="28"/>
          <w:szCs w:val="28"/>
          <w:lang w:eastAsia="ru-RU"/>
        </w:rPr>
        <w:t>пускаемой продукции в 1,2</w:t>
      </w:r>
      <w:r w:rsidRPr="00BF0D52">
        <w:rPr>
          <w:color w:val="auto"/>
          <w:sz w:val="28"/>
          <w:szCs w:val="28"/>
          <w:lang w:eastAsia="ru-RU"/>
        </w:rPr>
        <w:t xml:space="preserve"> раза за счет резервных возможностей оборудования предпр</w:t>
      </w:r>
      <w:r w:rsidRPr="00BF0D52">
        <w:rPr>
          <w:color w:val="auto"/>
          <w:sz w:val="28"/>
          <w:szCs w:val="28"/>
          <w:lang w:eastAsia="ru-RU"/>
        </w:rPr>
        <w:t>и</w:t>
      </w:r>
      <w:r w:rsidRPr="00BF0D52">
        <w:rPr>
          <w:color w:val="auto"/>
          <w:sz w:val="28"/>
          <w:szCs w:val="28"/>
          <w:lang w:eastAsia="ru-RU"/>
        </w:rPr>
        <w:t>ятия, увеличения ассортимента выпускаемой продукции и планируемой модернизации произво</w:t>
      </w:r>
      <w:r w:rsidRPr="00BF0D52">
        <w:rPr>
          <w:color w:val="auto"/>
          <w:sz w:val="28"/>
          <w:szCs w:val="28"/>
          <w:lang w:eastAsia="ru-RU"/>
        </w:rPr>
        <w:t>д</w:t>
      </w:r>
      <w:r w:rsidRPr="00BF0D52">
        <w:rPr>
          <w:color w:val="auto"/>
          <w:sz w:val="28"/>
          <w:szCs w:val="28"/>
          <w:lang w:eastAsia="ru-RU"/>
        </w:rPr>
        <w:t>ства.</w:t>
      </w:r>
    </w:p>
    <w:p w14:paraId="34E7B464" w14:textId="77777777" w:rsidR="00C770DA" w:rsidRDefault="00C770DA" w:rsidP="006F6C7D">
      <w:pPr>
        <w:suppressAutoHyphens w:val="0"/>
        <w:autoSpaceDE/>
        <w:jc w:val="both"/>
        <w:rPr>
          <w:color w:val="auto"/>
          <w:sz w:val="28"/>
          <w:szCs w:val="28"/>
          <w:lang w:eastAsia="ru-RU"/>
        </w:rPr>
      </w:pPr>
      <w:r w:rsidRPr="00BF0D52">
        <w:rPr>
          <w:color w:val="auto"/>
          <w:sz w:val="28"/>
          <w:szCs w:val="28"/>
          <w:lang w:eastAsia="ru-RU"/>
        </w:rPr>
        <w:t xml:space="preserve">4. </w:t>
      </w:r>
      <w:r w:rsidRPr="00BF0D52">
        <w:rPr>
          <w:i/>
          <w:color w:val="auto"/>
          <w:sz w:val="28"/>
          <w:szCs w:val="28"/>
          <w:lang w:eastAsia="ru-RU"/>
        </w:rPr>
        <w:t>Модернизация производства на ООО «Прядильно-ткацкая фабрика».</w:t>
      </w:r>
      <w:r w:rsidRPr="00BF0D52">
        <w:rPr>
          <w:color w:val="auto"/>
          <w:sz w:val="28"/>
          <w:szCs w:val="28"/>
          <w:lang w:eastAsia="ru-RU"/>
        </w:rPr>
        <w:t xml:space="preserve"> Бол</w:t>
      </w:r>
      <w:r w:rsidRPr="00BF0D52">
        <w:rPr>
          <w:color w:val="auto"/>
          <w:sz w:val="28"/>
          <w:szCs w:val="28"/>
          <w:lang w:eastAsia="ru-RU"/>
        </w:rPr>
        <w:t>ь</w:t>
      </w:r>
      <w:r w:rsidRPr="00BF0D52">
        <w:rPr>
          <w:color w:val="auto"/>
          <w:sz w:val="28"/>
          <w:szCs w:val="28"/>
          <w:lang w:eastAsia="ru-RU"/>
        </w:rPr>
        <w:t xml:space="preserve">шим спросом у местного населения пользуется </w:t>
      </w:r>
      <w:r w:rsidR="00F638EA" w:rsidRPr="00BF0D52">
        <w:rPr>
          <w:color w:val="auto"/>
          <w:sz w:val="28"/>
          <w:szCs w:val="28"/>
          <w:lang w:eastAsia="ru-RU"/>
        </w:rPr>
        <w:t>продукция,</w:t>
      </w:r>
      <w:r w:rsidRPr="00BF0D52">
        <w:rPr>
          <w:color w:val="auto"/>
          <w:sz w:val="28"/>
          <w:szCs w:val="28"/>
          <w:lang w:eastAsia="ru-RU"/>
        </w:rPr>
        <w:t xml:space="preserve"> произведенная на ООО «Краснослободская прядильно-ткацкой фабрика» – это пледы покрывала, одеяла, скатерти и пряжа. Предприятие работает на давальческом сырье, в р</w:t>
      </w:r>
      <w:r w:rsidRPr="00BF0D52">
        <w:rPr>
          <w:color w:val="auto"/>
          <w:sz w:val="28"/>
          <w:szCs w:val="28"/>
          <w:lang w:eastAsia="ru-RU"/>
        </w:rPr>
        <w:t>е</w:t>
      </w:r>
      <w:r w:rsidRPr="00BF0D52">
        <w:rPr>
          <w:color w:val="auto"/>
          <w:sz w:val="28"/>
          <w:szCs w:val="28"/>
          <w:lang w:eastAsia="ru-RU"/>
        </w:rPr>
        <w:t>зультате объемы произведенной продукции не высокие. За 2017 год ими отгр</w:t>
      </w:r>
      <w:r w:rsidRPr="00BF0D52">
        <w:rPr>
          <w:color w:val="auto"/>
          <w:sz w:val="28"/>
          <w:szCs w:val="28"/>
          <w:lang w:eastAsia="ru-RU"/>
        </w:rPr>
        <w:t>у</w:t>
      </w:r>
      <w:r w:rsidRPr="00BF0D52">
        <w:rPr>
          <w:color w:val="auto"/>
          <w:sz w:val="28"/>
          <w:szCs w:val="28"/>
          <w:lang w:eastAsia="ru-RU"/>
        </w:rPr>
        <w:t xml:space="preserve">жено товаров на сумму 4507,6 тыс. руб. На предприятии </w:t>
      </w:r>
      <w:r w:rsidR="00F638EA" w:rsidRPr="00BF0D52">
        <w:rPr>
          <w:color w:val="auto"/>
          <w:sz w:val="28"/>
          <w:szCs w:val="28"/>
          <w:lang w:eastAsia="ru-RU"/>
        </w:rPr>
        <w:t>работает чуть</w:t>
      </w:r>
      <w:r w:rsidRPr="00BF0D52">
        <w:rPr>
          <w:color w:val="auto"/>
          <w:sz w:val="28"/>
          <w:szCs w:val="28"/>
          <w:lang w:eastAsia="ru-RU"/>
        </w:rPr>
        <w:t xml:space="preserve"> более 20 человек. Коллектив предприятия постоянно </w:t>
      </w:r>
      <w:r w:rsidR="00F638EA" w:rsidRPr="00BF0D52">
        <w:rPr>
          <w:color w:val="auto"/>
          <w:sz w:val="28"/>
          <w:szCs w:val="28"/>
          <w:lang w:eastAsia="ru-RU"/>
        </w:rPr>
        <w:t>обновляет ассортимент</w:t>
      </w:r>
      <w:r w:rsidRPr="00BF0D52">
        <w:rPr>
          <w:color w:val="auto"/>
          <w:sz w:val="28"/>
          <w:szCs w:val="28"/>
          <w:lang w:eastAsia="ru-RU"/>
        </w:rPr>
        <w:t xml:space="preserve"> выпу</w:t>
      </w:r>
      <w:r w:rsidRPr="00BF0D52">
        <w:rPr>
          <w:color w:val="auto"/>
          <w:sz w:val="28"/>
          <w:szCs w:val="28"/>
          <w:lang w:eastAsia="ru-RU"/>
        </w:rPr>
        <w:t>с</w:t>
      </w:r>
      <w:r w:rsidRPr="00BF0D52">
        <w:rPr>
          <w:color w:val="auto"/>
          <w:sz w:val="28"/>
          <w:szCs w:val="28"/>
          <w:lang w:eastAsia="ru-RU"/>
        </w:rPr>
        <w:t>к</w:t>
      </w:r>
      <w:r>
        <w:rPr>
          <w:color w:val="auto"/>
          <w:sz w:val="28"/>
          <w:szCs w:val="28"/>
          <w:lang w:eastAsia="ru-RU"/>
        </w:rPr>
        <w:t>аемой проду</w:t>
      </w:r>
      <w:r w:rsidR="003657D4">
        <w:rPr>
          <w:color w:val="auto"/>
          <w:sz w:val="28"/>
          <w:szCs w:val="28"/>
          <w:lang w:eastAsia="ru-RU"/>
        </w:rPr>
        <w:t>кции и расширяет его.</w:t>
      </w:r>
    </w:p>
    <w:p w14:paraId="380023FD" w14:textId="77777777" w:rsidR="00C770DA" w:rsidRPr="003A7907" w:rsidRDefault="00C770DA" w:rsidP="006F6C7D">
      <w:pPr>
        <w:suppressAutoHyphens w:val="0"/>
        <w:autoSpaceDE/>
        <w:jc w:val="center"/>
        <w:rPr>
          <w:b/>
          <w:color w:val="auto"/>
          <w:sz w:val="22"/>
          <w:szCs w:val="22"/>
          <w:lang w:eastAsia="ru-RU"/>
        </w:rPr>
      </w:pPr>
      <w:r w:rsidRPr="003A7907">
        <w:rPr>
          <w:b/>
          <w:color w:val="auto"/>
          <w:sz w:val="22"/>
          <w:szCs w:val="22"/>
          <w:lang w:eastAsia="ru-RU"/>
        </w:rPr>
        <w:t>Основные технико-экономические показатели</w:t>
      </w:r>
    </w:p>
    <w:p w14:paraId="78717B92" w14:textId="77777777" w:rsidR="00C770DA" w:rsidRDefault="00C770DA" w:rsidP="006F6C7D">
      <w:pPr>
        <w:suppressAutoHyphens w:val="0"/>
        <w:autoSpaceDE/>
        <w:jc w:val="center"/>
        <w:rPr>
          <w:b/>
          <w:color w:val="auto"/>
          <w:sz w:val="22"/>
          <w:szCs w:val="22"/>
          <w:lang w:eastAsia="ru-RU"/>
        </w:rPr>
      </w:pPr>
      <w:r>
        <w:rPr>
          <w:b/>
          <w:color w:val="auto"/>
          <w:sz w:val="22"/>
          <w:szCs w:val="22"/>
          <w:lang w:eastAsia="ru-RU"/>
        </w:rPr>
        <w:t>ООО Краснослободская прядильно-ткацкая фабрика»</w:t>
      </w:r>
    </w:p>
    <w:p w14:paraId="349E8800" w14:textId="77777777" w:rsidR="00C770DA" w:rsidRDefault="00C770DA" w:rsidP="006F6C7D">
      <w:pPr>
        <w:suppressAutoHyphens w:val="0"/>
        <w:autoSpaceDE/>
        <w:rPr>
          <w:b/>
          <w:color w:val="auto"/>
          <w:sz w:val="22"/>
          <w:szCs w:val="22"/>
          <w:lang w:eastAsia="ru-RU"/>
        </w:rPr>
      </w:pPr>
    </w:p>
    <w:tbl>
      <w:tblPr>
        <w:tblW w:w="9859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766"/>
        <w:gridCol w:w="850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F638EA" w:rsidRPr="00D20796" w14:paraId="60CDAE1B" w14:textId="77777777" w:rsidTr="00F638EA">
        <w:tc>
          <w:tcPr>
            <w:tcW w:w="2115" w:type="dxa"/>
            <w:vMerge w:val="restart"/>
          </w:tcPr>
          <w:p w14:paraId="40D43A7F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D20796">
              <w:rPr>
                <w:color w:val="auto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766" w:type="dxa"/>
            <w:vMerge w:val="restart"/>
            <w:vAlign w:val="center"/>
          </w:tcPr>
          <w:p w14:paraId="28D4F374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850" w:type="dxa"/>
            <w:vMerge w:val="restart"/>
            <w:vAlign w:val="center"/>
          </w:tcPr>
          <w:p w14:paraId="0C8C7067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Оценка</w:t>
            </w:r>
          </w:p>
          <w:p w14:paraId="02C0C8EF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5362" w:type="dxa"/>
            <w:gridSpan w:val="7"/>
          </w:tcPr>
          <w:p w14:paraId="38E91E10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П р о г н о з</w:t>
            </w:r>
          </w:p>
        </w:tc>
        <w:tc>
          <w:tcPr>
            <w:tcW w:w="766" w:type="dxa"/>
          </w:tcPr>
          <w:p w14:paraId="62333038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F638EA" w:rsidRPr="00D20796" w14:paraId="61F5CAD6" w14:textId="77777777" w:rsidTr="00F638EA">
        <w:tc>
          <w:tcPr>
            <w:tcW w:w="2115" w:type="dxa"/>
            <w:vMerge/>
          </w:tcPr>
          <w:p w14:paraId="4D9D32E0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vMerge/>
          </w:tcPr>
          <w:p w14:paraId="22B598E3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14:paraId="2BB70A51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</w:tcPr>
          <w:p w14:paraId="281394B4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766" w:type="dxa"/>
          </w:tcPr>
          <w:p w14:paraId="123C779D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766" w:type="dxa"/>
          </w:tcPr>
          <w:p w14:paraId="34C57AAF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766" w:type="dxa"/>
          </w:tcPr>
          <w:p w14:paraId="17004B57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766" w:type="dxa"/>
          </w:tcPr>
          <w:p w14:paraId="01571230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766" w:type="dxa"/>
          </w:tcPr>
          <w:p w14:paraId="04617D27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766" w:type="dxa"/>
          </w:tcPr>
          <w:p w14:paraId="2B0B001C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766" w:type="dxa"/>
          </w:tcPr>
          <w:p w14:paraId="60100752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2026г</w:t>
            </w:r>
          </w:p>
        </w:tc>
      </w:tr>
      <w:tr w:rsidR="00F638EA" w:rsidRPr="00D20796" w14:paraId="072DC997" w14:textId="77777777" w:rsidTr="00F638EA">
        <w:tc>
          <w:tcPr>
            <w:tcW w:w="2115" w:type="dxa"/>
          </w:tcPr>
          <w:p w14:paraId="2D73676F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Объем произво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д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ства, тыс.руб.</w:t>
            </w:r>
          </w:p>
        </w:tc>
        <w:tc>
          <w:tcPr>
            <w:tcW w:w="766" w:type="dxa"/>
            <w:vAlign w:val="center"/>
          </w:tcPr>
          <w:p w14:paraId="3F53D22F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4507.6</w:t>
            </w:r>
          </w:p>
        </w:tc>
        <w:tc>
          <w:tcPr>
            <w:tcW w:w="850" w:type="dxa"/>
            <w:vAlign w:val="center"/>
          </w:tcPr>
          <w:p w14:paraId="0DB32C25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4600.0</w:t>
            </w:r>
          </w:p>
        </w:tc>
        <w:tc>
          <w:tcPr>
            <w:tcW w:w="766" w:type="dxa"/>
            <w:vAlign w:val="center"/>
          </w:tcPr>
          <w:p w14:paraId="2DB13D77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4875.0</w:t>
            </w:r>
          </w:p>
        </w:tc>
        <w:tc>
          <w:tcPr>
            <w:tcW w:w="766" w:type="dxa"/>
            <w:vAlign w:val="center"/>
          </w:tcPr>
          <w:p w14:paraId="038FD6A6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5166.0</w:t>
            </w:r>
          </w:p>
        </w:tc>
        <w:tc>
          <w:tcPr>
            <w:tcW w:w="766" w:type="dxa"/>
            <w:vAlign w:val="center"/>
          </w:tcPr>
          <w:p w14:paraId="402A5EAB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5476.0</w:t>
            </w:r>
          </w:p>
        </w:tc>
        <w:tc>
          <w:tcPr>
            <w:tcW w:w="766" w:type="dxa"/>
            <w:vAlign w:val="center"/>
          </w:tcPr>
          <w:p w14:paraId="347EA116" w14:textId="77777777" w:rsidR="00F638EA" w:rsidRPr="00F638EA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17934</w:t>
            </w:r>
          </w:p>
        </w:tc>
        <w:tc>
          <w:tcPr>
            <w:tcW w:w="766" w:type="dxa"/>
            <w:vAlign w:val="center"/>
          </w:tcPr>
          <w:p w14:paraId="78F69019" w14:textId="77777777" w:rsidR="00F638EA" w:rsidRPr="00F638EA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19189</w:t>
            </w:r>
          </w:p>
        </w:tc>
        <w:tc>
          <w:tcPr>
            <w:tcW w:w="766" w:type="dxa"/>
            <w:vAlign w:val="center"/>
          </w:tcPr>
          <w:p w14:paraId="2602F762" w14:textId="77777777" w:rsidR="00F638EA" w:rsidRPr="00F638EA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20532</w:t>
            </w:r>
          </w:p>
        </w:tc>
        <w:tc>
          <w:tcPr>
            <w:tcW w:w="766" w:type="dxa"/>
            <w:vAlign w:val="center"/>
          </w:tcPr>
          <w:p w14:paraId="5AD93E72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22380</w:t>
            </w:r>
          </w:p>
        </w:tc>
        <w:tc>
          <w:tcPr>
            <w:tcW w:w="766" w:type="dxa"/>
          </w:tcPr>
          <w:p w14:paraId="5B3D7F11" w14:textId="77777777" w:rsidR="00F638EA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61409F57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23500</w:t>
            </w:r>
          </w:p>
        </w:tc>
      </w:tr>
      <w:tr w:rsidR="00F638EA" w:rsidRPr="00D20796" w14:paraId="02297EE3" w14:textId="77777777" w:rsidTr="00F638EA">
        <w:tc>
          <w:tcPr>
            <w:tcW w:w="2115" w:type="dxa"/>
          </w:tcPr>
          <w:p w14:paraId="029B5870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Выручка от реализ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а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ции товарной пр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о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дукции, тыс. руб.</w:t>
            </w:r>
          </w:p>
        </w:tc>
        <w:tc>
          <w:tcPr>
            <w:tcW w:w="766" w:type="dxa"/>
            <w:vAlign w:val="center"/>
          </w:tcPr>
          <w:p w14:paraId="1C9C651B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3203</w:t>
            </w:r>
          </w:p>
        </w:tc>
        <w:tc>
          <w:tcPr>
            <w:tcW w:w="850" w:type="dxa"/>
            <w:vAlign w:val="center"/>
          </w:tcPr>
          <w:p w14:paraId="36DF7AED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3500</w:t>
            </w:r>
          </w:p>
        </w:tc>
        <w:tc>
          <w:tcPr>
            <w:tcW w:w="766" w:type="dxa"/>
            <w:vAlign w:val="center"/>
          </w:tcPr>
          <w:p w14:paraId="367BB6D5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3860.0</w:t>
            </w:r>
          </w:p>
        </w:tc>
        <w:tc>
          <w:tcPr>
            <w:tcW w:w="766" w:type="dxa"/>
            <w:vAlign w:val="center"/>
          </w:tcPr>
          <w:p w14:paraId="4321CFF6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4097.0</w:t>
            </w:r>
          </w:p>
        </w:tc>
        <w:tc>
          <w:tcPr>
            <w:tcW w:w="766" w:type="dxa"/>
            <w:vAlign w:val="center"/>
          </w:tcPr>
          <w:p w14:paraId="0333EE42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4236.0</w:t>
            </w:r>
          </w:p>
        </w:tc>
        <w:tc>
          <w:tcPr>
            <w:tcW w:w="766" w:type="dxa"/>
            <w:vAlign w:val="center"/>
          </w:tcPr>
          <w:p w14:paraId="7A47FDF0" w14:textId="77777777" w:rsidR="00F638EA" w:rsidRPr="00F638EA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17934</w:t>
            </w:r>
          </w:p>
        </w:tc>
        <w:tc>
          <w:tcPr>
            <w:tcW w:w="766" w:type="dxa"/>
            <w:vAlign w:val="center"/>
          </w:tcPr>
          <w:p w14:paraId="36E5E796" w14:textId="77777777" w:rsidR="00F638EA" w:rsidRPr="00F638EA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19189</w:t>
            </w:r>
          </w:p>
        </w:tc>
        <w:tc>
          <w:tcPr>
            <w:tcW w:w="766" w:type="dxa"/>
            <w:vAlign w:val="center"/>
          </w:tcPr>
          <w:p w14:paraId="2CF23897" w14:textId="77777777" w:rsidR="00F638EA" w:rsidRPr="00F638EA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20532</w:t>
            </w:r>
          </w:p>
        </w:tc>
        <w:tc>
          <w:tcPr>
            <w:tcW w:w="766" w:type="dxa"/>
            <w:vAlign w:val="center"/>
          </w:tcPr>
          <w:p w14:paraId="6371BD30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22380</w:t>
            </w:r>
          </w:p>
        </w:tc>
        <w:tc>
          <w:tcPr>
            <w:tcW w:w="766" w:type="dxa"/>
          </w:tcPr>
          <w:p w14:paraId="1D73CD74" w14:textId="77777777" w:rsidR="00F638EA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7E9DAE02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23500</w:t>
            </w:r>
          </w:p>
        </w:tc>
      </w:tr>
      <w:tr w:rsidR="00F638EA" w:rsidRPr="00D20796" w14:paraId="5952133A" w14:textId="77777777" w:rsidTr="00F638EA">
        <w:tc>
          <w:tcPr>
            <w:tcW w:w="2115" w:type="dxa"/>
          </w:tcPr>
          <w:p w14:paraId="0CF57D32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Налогооблагаемая прибыль, тыс. руб.</w:t>
            </w:r>
          </w:p>
        </w:tc>
        <w:tc>
          <w:tcPr>
            <w:tcW w:w="766" w:type="dxa"/>
            <w:vAlign w:val="center"/>
          </w:tcPr>
          <w:p w14:paraId="40D09985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850" w:type="dxa"/>
            <w:vAlign w:val="center"/>
          </w:tcPr>
          <w:p w14:paraId="1D9E5030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112</w:t>
            </w:r>
          </w:p>
        </w:tc>
        <w:tc>
          <w:tcPr>
            <w:tcW w:w="766" w:type="dxa"/>
            <w:vAlign w:val="center"/>
          </w:tcPr>
          <w:p w14:paraId="5D76F390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120</w:t>
            </w:r>
          </w:p>
        </w:tc>
        <w:tc>
          <w:tcPr>
            <w:tcW w:w="766" w:type="dxa"/>
            <w:vAlign w:val="center"/>
          </w:tcPr>
          <w:p w14:paraId="376AC902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130</w:t>
            </w:r>
          </w:p>
        </w:tc>
        <w:tc>
          <w:tcPr>
            <w:tcW w:w="766" w:type="dxa"/>
            <w:vAlign w:val="center"/>
          </w:tcPr>
          <w:p w14:paraId="16AE2892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766" w:type="dxa"/>
            <w:vAlign w:val="center"/>
          </w:tcPr>
          <w:p w14:paraId="32573086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165</w:t>
            </w:r>
          </w:p>
        </w:tc>
        <w:tc>
          <w:tcPr>
            <w:tcW w:w="766" w:type="dxa"/>
            <w:vAlign w:val="center"/>
          </w:tcPr>
          <w:p w14:paraId="55ED4318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180</w:t>
            </w:r>
          </w:p>
        </w:tc>
        <w:tc>
          <w:tcPr>
            <w:tcW w:w="766" w:type="dxa"/>
            <w:vAlign w:val="center"/>
          </w:tcPr>
          <w:p w14:paraId="0A33D553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195</w:t>
            </w:r>
          </w:p>
        </w:tc>
        <w:tc>
          <w:tcPr>
            <w:tcW w:w="766" w:type="dxa"/>
            <w:vAlign w:val="center"/>
          </w:tcPr>
          <w:p w14:paraId="018B9052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6" w:type="dxa"/>
          </w:tcPr>
          <w:p w14:paraId="622C51FC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200</w:t>
            </w:r>
          </w:p>
        </w:tc>
      </w:tr>
      <w:tr w:rsidR="00F638EA" w:rsidRPr="00D20796" w14:paraId="4FF40C24" w14:textId="77777777" w:rsidTr="00F638EA">
        <w:tc>
          <w:tcPr>
            <w:tcW w:w="2115" w:type="dxa"/>
          </w:tcPr>
          <w:p w14:paraId="3CB885D7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Чистая прибыль (п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о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сле всех в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ы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плат), тыс. руб.</w:t>
            </w:r>
          </w:p>
        </w:tc>
        <w:tc>
          <w:tcPr>
            <w:tcW w:w="766" w:type="dxa"/>
            <w:vAlign w:val="center"/>
          </w:tcPr>
          <w:p w14:paraId="0DF366EB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850" w:type="dxa"/>
            <w:vAlign w:val="center"/>
          </w:tcPr>
          <w:p w14:paraId="4DC008BB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766" w:type="dxa"/>
            <w:vAlign w:val="center"/>
          </w:tcPr>
          <w:p w14:paraId="5B1BD316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766" w:type="dxa"/>
            <w:vAlign w:val="center"/>
          </w:tcPr>
          <w:p w14:paraId="557DD513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111</w:t>
            </w:r>
          </w:p>
        </w:tc>
        <w:tc>
          <w:tcPr>
            <w:tcW w:w="766" w:type="dxa"/>
            <w:vAlign w:val="center"/>
          </w:tcPr>
          <w:p w14:paraId="57640AD3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128</w:t>
            </w:r>
          </w:p>
        </w:tc>
        <w:tc>
          <w:tcPr>
            <w:tcW w:w="766" w:type="dxa"/>
            <w:vAlign w:val="center"/>
          </w:tcPr>
          <w:p w14:paraId="34002116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766" w:type="dxa"/>
            <w:vAlign w:val="center"/>
          </w:tcPr>
          <w:p w14:paraId="04021A12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153</w:t>
            </w:r>
          </w:p>
        </w:tc>
        <w:tc>
          <w:tcPr>
            <w:tcW w:w="766" w:type="dxa"/>
            <w:vAlign w:val="center"/>
          </w:tcPr>
          <w:p w14:paraId="5FAEC62E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166</w:t>
            </w:r>
          </w:p>
        </w:tc>
        <w:tc>
          <w:tcPr>
            <w:tcW w:w="766" w:type="dxa"/>
            <w:vAlign w:val="center"/>
          </w:tcPr>
          <w:p w14:paraId="4EF5C1E7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66" w:type="dxa"/>
          </w:tcPr>
          <w:p w14:paraId="451CAA09" w14:textId="77777777" w:rsidR="00F638EA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77B4036B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170</w:t>
            </w:r>
          </w:p>
        </w:tc>
      </w:tr>
      <w:tr w:rsidR="00F638EA" w:rsidRPr="00D20796" w14:paraId="3324B104" w14:textId="77777777" w:rsidTr="00F638EA">
        <w:tc>
          <w:tcPr>
            <w:tcW w:w="2115" w:type="dxa"/>
          </w:tcPr>
          <w:p w14:paraId="6082AD0C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Рентабельность, %</w:t>
            </w:r>
          </w:p>
        </w:tc>
        <w:tc>
          <w:tcPr>
            <w:tcW w:w="766" w:type="dxa"/>
            <w:vAlign w:val="center"/>
          </w:tcPr>
          <w:p w14:paraId="10359BC0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1,3</w:t>
            </w:r>
          </w:p>
        </w:tc>
        <w:tc>
          <w:tcPr>
            <w:tcW w:w="850" w:type="dxa"/>
            <w:vAlign w:val="center"/>
          </w:tcPr>
          <w:p w14:paraId="73A4C7EC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0,6</w:t>
            </w:r>
          </w:p>
        </w:tc>
        <w:tc>
          <w:tcPr>
            <w:tcW w:w="766" w:type="dxa"/>
            <w:vAlign w:val="center"/>
          </w:tcPr>
          <w:p w14:paraId="1396AB43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2,4</w:t>
            </w:r>
          </w:p>
        </w:tc>
        <w:tc>
          <w:tcPr>
            <w:tcW w:w="766" w:type="dxa"/>
            <w:vAlign w:val="center"/>
          </w:tcPr>
          <w:p w14:paraId="1634ED01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2,7</w:t>
            </w:r>
          </w:p>
        </w:tc>
        <w:tc>
          <w:tcPr>
            <w:tcW w:w="766" w:type="dxa"/>
            <w:vAlign w:val="center"/>
          </w:tcPr>
          <w:p w14:paraId="0774F3AB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3,1</w:t>
            </w:r>
          </w:p>
        </w:tc>
        <w:tc>
          <w:tcPr>
            <w:tcW w:w="766" w:type="dxa"/>
            <w:vAlign w:val="center"/>
          </w:tcPr>
          <w:p w14:paraId="2CB4925B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3,1</w:t>
            </w:r>
          </w:p>
        </w:tc>
        <w:tc>
          <w:tcPr>
            <w:tcW w:w="766" w:type="dxa"/>
            <w:vAlign w:val="center"/>
          </w:tcPr>
          <w:p w14:paraId="265F7F7B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3,2</w:t>
            </w:r>
          </w:p>
        </w:tc>
        <w:tc>
          <w:tcPr>
            <w:tcW w:w="766" w:type="dxa"/>
            <w:vAlign w:val="center"/>
          </w:tcPr>
          <w:p w14:paraId="38AA6408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3,4</w:t>
            </w:r>
          </w:p>
        </w:tc>
        <w:tc>
          <w:tcPr>
            <w:tcW w:w="766" w:type="dxa"/>
            <w:vAlign w:val="center"/>
          </w:tcPr>
          <w:p w14:paraId="7BCC5248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66" w:type="dxa"/>
          </w:tcPr>
          <w:p w14:paraId="687D8A04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3,5</w:t>
            </w:r>
          </w:p>
        </w:tc>
      </w:tr>
      <w:tr w:rsidR="00F638EA" w:rsidRPr="00D20796" w14:paraId="56D41B84" w14:textId="77777777" w:rsidTr="00F638EA">
        <w:tc>
          <w:tcPr>
            <w:tcW w:w="2115" w:type="dxa"/>
          </w:tcPr>
          <w:p w14:paraId="21A7C012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Общее число рабо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т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ников предприятия</w:t>
            </w:r>
          </w:p>
        </w:tc>
        <w:tc>
          <w:tcPr>
            <w:tcW w:w="766" w:type="dxa"/>
            <w:vAlign w:val="center"/>
          </w:tcPr>
          <w:p w14:paraId="3B802F4E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850" w:type="dxa"/>
            <w:vAlign w:val="center"/>
          </w:tcPr>
          <w:p w14:paraId="3FA3A917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766" w:type="dxa"/>
            <w:vAlign w:val="center"/>
          </w:tcPr>
          <w:p w14:paraId="049AA476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2</w:t>
            </w:r>
            <w:r w:rsidRPr="00D20796">
              <w:rPr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6" w:type="dxa"/>
            <w:vAlign w:val="center"/>
          </w:tcPr>
          <w:p w14:paraId="3BA3F2D2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2</w:t>
            </w:r>
            <w:r w:rsidRPr="00D20796">
              <w:rPr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6" w:type="dxa"/>
            <w:vAlign w:val="center"/>
          </w:tcPr>
          <w:p w14:paraId="1BA745B9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2</w:t>
            </w:r>
            <w:r w:rsidRPr="00D20796">
              <w:rPr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6" w:type="dxa"/>
            <w:vAlign w:val="center"/>
          </w:tcPr>
          <w:p w14:paraId="7B2A7F1A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6" w:type="dxa"/>
            <w:vAlign w:val="center"/>
          </w:tcPr>
          <w:p w14:paraId="285B11CA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6" w:type="dxa"/>
            <w:vAlign w:val="center"/>
          </w:tcPr>
          <w:p w14:paraId="48C64A46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6" w:type="dxa"/>
            <w:vAlign w:val="center"/>
          </w:tcPr>
          <w:p w14:paraId="7A1C3BBD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6" w:type="dxa"/>
          </w:tcPr>
          <w:p w14:paraId="282CB979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36</w:t>
            </w:r>
          </w:p>
        </w:tc>
      </w:tr>
      <w:tr w:rsidR="00F638EA" w:rsidRPr="00D20796" w14:paraId="5E2FEADC" w14:textId="77777777" w:rsidTr="00F638EA">
        <w:tc>
          <w:tcPr>
            <w:tcW w:w="2115" w:type="dxa"/>
          </w:tcPr>
          <w:p w14:paraId="22307883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Среднемесячная з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а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работная пл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а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та, руб.</w:t>
            </w:r>
          </w:p>
        </w:tc>
        <w:tc>
          <w:tcPr>
            <w:tcW w:w="766" w:type="dxa"/>
            <w:vAlign w:val="center"/>
          </w:tcPr>
          <w:p w14:paraId="388C0019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7500</w:t>
            </w:r>
          </w:p>
        </w:tc>
        <w:tc>
          <w:tcPr>
            <w:tcW w:w="850" w:type="dxa"/>
            <w:vAlign w:val="center"/>
          </w:tcPr>
          <w:p w14:paraId="6DEC95FF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11500</w:t>
            </w:r>
          </w:p>
        </w:tc>
        <w:tc>
          <w:tcPr>
            <w:tcW w:w="766" w:type="dxa"/>
            <w:vAlign w:val="center"/>
          </w:tcPr>
          <w:p w14:paraId="28434C74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12100</w:t>
            </w:r>
          </w:p>
        </w:tc>
        <w:tc>
          <w:tcPr>
            <w:tcW w:w="766" w:type="dxa"/>
            <w:vAlign w:val="center"/>
          </w:tcPr>
          <w:p w14:paraId="38D8B883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12</w:t>
            </w:r>
            <w:r w:rsidRPr="00D20796">
              <w:rPr>
                <w:color w:val="auto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66" w:type="dxa"/>
            <w:vAlign w:val="center"/>
          </w:tcPr>
          <w:p w14:paraId="6D2B402B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12</w:t>
            </w:r>
            <w:r w:rsidRPr="00D20796">
              <w:rPr>
                <w:color w:val="auto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66" w:type="dxa"/>
            <w:vAlign w:val="center"/>
          </w:tcPr>
          <w:p w14:paraId="2F49B5DF" w14:textId="77777777" w:rsidR="00F638EA" w:rsidRPr="00F638EA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766" w:type="dxa"/>
            <w:vAlign w:val="center"/>
          </w:tcPr>
          <w:p w14:paraId="39D2F66B" w14:textId="77777777" w:rsidR="00F638EA" w:rsidRPr="00F638EA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20100</w:t>
            </w:r>
          </w:p>
        </w:tc>
        <w:tc>
          <w:tcPr>
            <w:tcW w:w="766" w:type="dxa"/>
            <w:vAlign w:val="center"/>
          </w:tcPr>
          <w:p w14:paraId="6D442881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>
              <w:rPr>
                <w:color w:val="auto"/>
                <w:sz w:val="18"/>
                <w:szCs w:val="18"/>
                <w:lang w:val="en-US" w:eastAsia="ru-RU"/>
              </w:rPr>
              <w:t>21105</w:t>
            </w:r>
          </w:p>
        </w:tc>
        <w:tc>
          <w:tcPr>
            <w:tcW w:w="766" w:type="dxa"/>
            <w:vAlign w:val="center"/>
          </w:tcPr>
          <w:p w14:paraId="6AD2E18F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22160</w:t>
            </w:r>
          </w:p>
        </w:tc>
        <w:tc>
          <w:tcPr>
            <w:tcW w:w="766" w:type="dxa"/>
          </w:tcPr>
          <w:p w14:paraId="37241F2A" w14:textId="77777777" w:rsidR="00F638EA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7FCC5D9A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23268</w:t>
            </w:r>
          </w:p>
        </w:tc>
      </w:tr>
      <w:tr w:rsidR="00F638EA" w:rsidRPr="00D20796" w14:paraId="057493D1" w14:textId="77777777" w:rsidTr="00F638EA">
        <w:tc>
          <w:tcPr>
            <w:tcW w:w="2115" w:type="dxa"/>
          </w:tcPr>
          <w:p w14:paraId="6F51D4F5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Износ оборудов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а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ния, %</w:t>
            </w:r>
          </w:p>
        </w:tc>
        <w:tc>
          <w:tcPr>
            <w:tcW w:w="766" w:type="dxa"/>
            <w:vAlign w:val="center"/>
          </w:tcPr>
          <w:p w14:paraId="3163AF72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584E6661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52BA7965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56CFEF95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02270372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2DBBD780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1A470DFD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32F06E24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4CBE1CA4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6" w:type="dxa"/>
          </w:tcPr>
          <w:p w14:paraId="345D96F2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</w:tr>
      <w:tr w:rsidR="00F638EA" w:rsidRPr="00D20796" w14:paraId="7F7404D9" w14:textId="77777777" w:rsidTr="00F638EA">
        <w:tc>
          <w:tcPr>
            <w:tcW w:w="2115" w:type="dxa"/>
          </w:tcPr>
          <w:p w14:paraId="64575A7E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Затраты на ремонт оборудования, тыс.руб.</w:t>
            </w:r>
          </w:p>
        </w:tc>
        <w:tc>
          <w:tcPr>
            <w:tcW w:w="766" w:type="dxa"/>
            <w:vAlign w:val="center"/>
          </w:tcPr>
          <w:p w14:paraId="06377C01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162,3</w:t>
            </w:r>
          </w:p>
        </w:tc>
        <w:tc>
          <w:tcPr>
            <w:tcW w:w="850" w:type="dxa"/>
            <w:vAlign w:val="center"/>
          </w:tcPr>
          <w:p w14:paraId="199CD8E1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150.0</w:t>
            </w:r>
          </w:p>
        </w:tc>
        <w:tc>
          <w:tcPr>
            <w:tcW w:w="766" w:type="dxa"/>
            <w:vAlign w:val="center"/>
          </w:tcPr>
          <w:p w14:paraId="3138F127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150.0</w:t>
            </w:r>
          </w:p>
        </w:tc>
        <w:tc>
          <w:tcPr>
            <w:tcW w:w="766" w:type="dxa"/>
            <w:vAlign w:val="center"/>
          </w:tcPr>
          <w:p w14:paraId="70882E98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150.0</w:t>
            </w:r>
          </w:p>
        </w:tc>
        <w:tc>
          <w:tcPr>
            <w:tcW w:w="766" w:type="dxa"/>
            <w:vAlign w:val="center"/>
          </w:tcPr>
          <w:p w14:paraId="33707DB9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150.0</w:t>
            </w:r>
          </w:p>
        </w:tc>
        <w:tc>
          <w:tcPr>
            <w:tcW w:w="766" w:type="dxa"/>
            <w:vAlign w:val="center"/>
          </w:tcPr>
          <w:p w14:paraId="7D93E976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150.0</w:t>
            </w:r>
          </w:p>
        </w:tc>
        <w:tc>
          <w:tcPr>
            <w:tcW w:w="766" w:type="dxa"/>
            <w:vAlign w:val="center"/>
          </w:tcPr>
          <w:p w14:paraId="2E704A1B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150.0</w:t>
            </w:r>
          </w:p>
        </w:tc>
        <w:tc>
          <w:tcPr>
            <w:tcW w:w="766" w:type="dxa"/>
            <w:vAlign w:val="center"/>
          </w:tcPr>
          <w:p w14:paraId="24D7B990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150.</w:t>
            </w:r>
            <w:r w:rsidRPr="00D20796">
              <w:rPr>
                <w:color w:val="auto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14:paraId="02F6954B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66" w:type="dxa"/>
          </w:tcPr>
          <w:p w14:paraId="48CA18C4" w14:textId="77777777" w:rsidR="00F638EA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0C24EBBA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150,0</w:t>
            </w:r>
          </w:p>
        </w:tc>
      </w:tr>
      <w:tr w:rsidR="00F638EA" w:rsidRPr="00D20796" w14:paraId="2E6C8250" w14:textId="77777777" w:rsidTr="00F638EA">
        <w:tc>
          <w:tcPr>
            <w:tcW w:w="2115" w:type="dxa"/>
          </w:tcPr>
          <w:p w14:paraId="20EB0793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Коэффициент обно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в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ления, %</w:t>
            </w:r>
          </w:p>
          <w:p w14:paraId="738E46ED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Align w:val="center"/>
          </w:tcPr>
          <w:p w14:paraId="3443D89A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29D95201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112BC3D6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5704A98E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68E98AFE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62862D61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5087CCC9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04C8201A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0C843A33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6" w:type="dxa"/>
          </w:tcPr>
          <w:p w14:paraId="47B96535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</w:tr>
      <w:tr w:rsidR="00F638EA" w:rsidRPr="00D20796" w14:paraId="6DD0965F" w14:textId="77777777" w:rsidTr="00F638EA">
        <w:tc>
          <w:tcPr>
            <w:tcW w:w="2115" w:type="dxa"/>
          </w:tcPr>
          <w:p w14:paraId="13D00BA9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Среднегодовая сто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и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мость основных фо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н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lastRenderedPageBreak/>
              <w:t>дов- вс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е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го, тыс. руб.</w:t>
            </w:r>
          </w:p>
        </w:tc>
        <w:tc>
          <w:tcPr>
            <w:tcW w:w="766" w:type="dxa"/>
            <w:vAlign w:val="center"/>
          </w:tcPr>
          <w:p w14:paraId="2F5C08A5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14:paraId="78C468E5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21F919EC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6C64289B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5976B326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39C3A7ED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220DF0E3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0BDEFA60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val="en-US" w:eastAsia="ru-RU"/>
              </w:rPr>
            </w:pPr>
            <w:r w:rsidRPr="00D20796">
              <w:rPr>
                <w:color w:val="auto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6" w:type="dxa"/>
            <w:vAlign w:val="center"/>
          </w:tcPr>
          <w:p w14:paraId="0437FA6A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6" w:type="dxa"/>
          </w:tcPr>
          <w:p w14:paraId="728E5732" w14:textId="77777777" w:rsidR="00F638EA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59B41D30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</w:tr>
      <w:tr w:rsidR="00F638EA" w:rsidRPr="00D20796" w14:paraId="1D4185DE" w14:textId="77777777" w:rsidTr="00F638EA">
        <w:tc>
          <w:tcPr>
            <w:tcW w:w="2115" w:type="dxa"/>
          </w:tcPr>
          <w:p w14:paraId="7625B5D7" w14:textId="77777777" w:rsidR="00F638EA" w:rsidRPr="00D20796" w:rsidRDefault="00F638EA" w:rsidP="006F6C7D">
            <w:pPr>
              <w:suppressAutoHyphens w:val="0"/>
              <w:autoSpaceDE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20796">
              <w:rPr>
                <w:color w:val="auto"/>
                <w:sz w:val="20"/>
                <w:szCs w:val="20"/>
                <w:lang w:eastAsia="ru-RU"/>
              </w:rPr>
              <w:t>Использование пр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о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изводственных мо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щ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ностей предпр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и</w:t>
            </w:r>
            <w:r w:rsidRPr="00D20796">
              <w:rPr>
                <w:color w:val="auto"/>
                <w:sz w:val="20"/>
                <w:szCs w:val="20"/>
                <w:lang w:eastAsia="ru-RU"/>
              </w:rPr>
              <w:t>ятия,%</w:t>
            </w:r>
          </w:p>
        </w:tc>
        <w:tc>
          <w:tcPr>
            <w:tcW w:w="766" w:type="dxa"/>
            <w:vAlign w:val="center"/>
          </w:tcPr>
          <w:p w14:paraId="1FBDF8B6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14:paraId="55FB1E7B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6" w:type="dxa"/>
            <w:vAlign w:val="center"/>
          </w:tcPr>
          <w:p w14:paraId="1DCD2FA6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14:paraId="63A9BA69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14:paraId="01613673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14:paraId="09728743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14:paraId="09BBD2A3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14:paraId="058C6629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14:paraId="7637F1CB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D20796">
              <w:rPr>
                <w:color w:val="auto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</w:tcPr>
          <w:p w14:paraId="5B43F876" w14:textId="77777777" w:rsidR="00F638EA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599FA4E7" w14:textId="77777777" w:rsidR="00F638EA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14:paraId="5C860A2F" w14:textId="77777777" w:rsidR="00F638EA" w:rsidRPr="00D20796" w:rsidRDefault="00F638EA" w:rsidP="006F6C7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100</w:t>
            </w:r>
          </w:p>
        </w:tc>
      </w:tr>
    </w:tbl>
    <w:p w14:paraId="75B9527D" w14:textId="77777777" w:rsidR="00C770DA" w:rsidRDefault="00C770DA" w:rsidP="006F6C7D">
      <w:pPr>
        <w:suppressAutoHyphens w:val="0"/>
        <w:autoSpaceDE/>
        <w:jc w:val="both"/>
        <w:rPr>
          <w:color w:val="auto"/>
          <w:sz w:val="26"/>
          <w:szCs w:val="26"/>
          <w:lang w:eastAsia="ru-RU"/>
        </w:rPr>
      </w:pPr>
    </w:p>
    <w:p w14:paraId="619E7221" w14:textId="77777777" w:rsidR="00C770DA" w:rsidRPr="00BF0D52" w:rsidRDefault="00C770DA" w:rsidP="006F6C7D">
      <w:pPr>
        <w:suppressAutoHyphens w:val="0"/>
        <w:autoSpaceDE/>
        <w:ind w:firstLine="720"/>
        <w:jc w:val="both"/>
        <w:rPr>
          <w:color w:val="auto"/>
          <w:sz w:val="28"/>
          <w:szCs w:val="28"/>
          <w:lang w:eastAsia="ru-RU"/>
        </w:rPr>
      </w:pPr>
      <w:r w:rsidRPr="00BF0D52">
        <w:rPr>
          <w:color w:val="auto"/>
          <w:sz w:val="28"/>
          <w:szCs w:val="28"/>
          <w:lang w:eastAsia="ru-RU"/>
        </w:rPr>
        <w:t>Основным направлением хозяйственной деятельности предприятия в прогн</w:t>
      </w:r>
      <w:r w:rsidRPr="00BF0D52">
        <w:rPr>
          <w:color w:val="auto"/>
          <w:sz w:val="28"/>
          <w:szCs w:val="28"/>
          <w:lang w:eastAsia="ru-RU"/>
        </w:rPr>
        <w:t>о</w:t>
      </w:r>
      <w:r w:rsidRPr="00BF0D52">
        <w:rPr>
          <w:color w:val="auto"/>
          <w:sz w:val="28"/>
          <w:szCs w:val="28"/>
          <w:lang w:eastAsia="ru-RU"/>
        </w:rPr>
        <w:t>зируемом</w:t>
      </w:r>
      <w:r w:rsidR="00F638EA">
        <w:rPr>
          <w:color w:val="auto"/>
          <w:sz w:val="28"/>
          <w:szCs w:val="28"/>
          <w:lang w:eastAsia="ru-RU"/>
        </w:rPr>
        <w:t xml:space="preserve"> периоде будет увеличение к 2026</w:t>
      </w:r>
      <w:r w:rsidRPr="00BF0D52">
        <w:rPr>
          <w:color w:val="auto"/>
          <w:sz w:val="28"/>
          <w:szCs w:val="28"/>
          <w:lang w:eastAsia="ru-RU"/>
        </w:rPr>
        <w:t xml:space="preserve"> году о</w:t>
      </w:r>
      <w:r w:rsidR="00F638EA">
        <w:rPr>
          <w:color w:val="auto"/>
          <w:sz w:val="28"/>
          <w:szCs w:val="28"/>
          <w:lang w:eastAsia="ru-RU"/>
        </w:rPr>
        <w:t>бъемов выпускаемой продукции в 2</w:t>
      </w:r>
      <w:r w:rsidRPr="00BF0D52">
        <w:rPr>
          <w:color w:val="auto"/>
          <w:sz w:val="28"/>
          <w:szCs w:val="28"/>
          <w:lang w:eastAsia="ru-RU"/>
        </w:rPr>
        <w:t>.</w:t>
      </w:r>
      <w:r>
        <w:rPr>
          <w:color w:val="auto"/>
          <w:sz w:val="28"/>
          <w:szCs w:val="28"/>
          <w:lang w:eastAsia="ru-RU"/>
        </w:rPr>
        <w:t>5</w:t>
      </w:r>
      <w:r w:rsidRPr="00BF0D52">
        <w:rPr>
          <w:color w:val="auto"/>
          <w:sz w:val="28"/>
          <w:szCs w:val="28"/>
          <w:lang w:eastAsia="ru-RU"/>
        </w:rPr>
        <w:t xml:space="preserve"> раза.</w:t>
      </w:r>
    </w:p>
    <w:p w14:paraId="168D4B69" w14:textId="77777777" w:rsidR="00C770DA" w:rsidRPr="00BF0D52" w:rsidRDefault="00F638EA" w:rsidP="006F6C7D">
      <w:pPr>
        <w:suppressAutoHyphens w:val="0"/>
        <w:autoSpaceDE/>
        <w:ind w:firstLine="708"/>
        <w:jc w:val="both"/>
        <w:rPr>
          <w:color w:val="auto"/>
          <w:sz w:val="28"/>
          <w:szCs w:val="28"/>
          <w:lang w:eastAsia="ru-RU"/>
        </w:rPr>
      </w:pPr>
      <w:r w:rsidRPr="00BF0D52">
        <w:rPr>
          <w:color w:val="auto"/>
          <w:sz w:val="28"/>
          <w:szCs w:val="28"/>
          <w:lang w:eastAsia="ru-RU"/>
        </w:rPr>
        <w:t>В ближайших</w:t>
      </w:r>
      <w:r w:rsidR="00C770DA" w:rsidRPr="00BF0D52">
        <w:rPr>
          <w:color w:val="auto"/>
          <w:sz w:val="28"/>
          <w:szCs w:val="28"/>
          <w:lang w:eastAsia="ru-RU"/>
        </w:rPr>
        <w:t xml:space="preserve"> планах руководства фабрики приобрести два высокоскор</w:t>
      </w:r>
      <w:r w:rsidR="00C770DA" w:rsidRPr="00BF0D52">
        <w:rPr>
          <w:color w:val="auto"/>
          <w:sz w:val="28"/>
          <w:szCs w:val="28"/>
          <w:lang w:eastAsia="ru-RU"/>
        </w:rPr>
        <w:t>о</w:t>
      </w:r>
      <w:r w:rsidR="00C770DA" w:rsidRPr="00BF0D52">
        <w:rPr>
          <w:color w:val="auto"/>
          <w:sz w:val="28"/>
          <w:szCs w:val="28"/>
          <w:lang w:eastAsia="ru-RU"/>
        </w:rPr>
        <w:t xml:space="preserve">стных ткацких станка, перейти на выпуск пальтовой ткани и портьерной ткани.  </w:t>
      </w:r>
    </w:p>
    <w:p w14:paraId="4592B271" w14:textId="77777777" w:rsidR="00C770DA" w:rsidRPr="00D20796" w:rsidRDefault="00C770DA" w:rsidP="006F6C7D">
      <w:pPr>
        <w:tabs>
          <w:tab w:val="left" w:pos="0"/>
        </w:tabs>
        <w:suppressAutoHyphens w:val="0"/>
        <w:autoSpaceDE/>
        <w:jc w:val="both"/>
        <w:rPr>
          <w:bCs/>
          <w:color w:val="auto"/>
          <w:sz w:val="28"/>
          <w:szCs w:val="28"/>
          <w:lang w:eastAsia="ru-RU"/>
        </w:rPr>
      </w:pPr>
      <w:r w:rsidRPr="00387623">
        <w:rPr>
          <w:b/>
          <w:bCs/>
          <w:color w:val="auto"/>
          <w:sz w:val="28"/>
          <w:szCs w:val="28"/>
          <w:lang w:eastAsia="ru-RU"/>
        </w:rPr>
        <w:tab/>
        <w:t xml:space="preserve"> </w:t>
      </w:r>
      <w:r w:rsidRPr="00387623">
        <w:rPr>
          <w:bCs/>
          <w:color w:val="auto"/>
          <w:sz w:val="28"/>
          <w:szCs w:val="28"/>
          <w:lang w:eastAsia="ru-RU"/>
        </w:rPr>
        <w:t>В эпоху технического прогресса, когда у потребителя появляется мног</w:t>
      </w:r>
      <w:r w:rsidRPr="00387623">
        <w:rPr>
          <w:bCs/>
          <w:color w:val="auto"/>
          <w:sz w:val="28"/>
          <w:szCs w:val="28"/>
          <w:lang w:eastAsia="ru-RU"/>
        </w:rPr>
        <w:t>о</w:t>
      </w:r>
      <w:r w:rsidRPr="00387623">
        <w:rPr>
          <w:bCs/>
          <w:color w:val="auto"/>
          <w:sz w:val="28"/>
          <w:szCs w:val="28"/>
          <w:lang w:eastAsia="ru-RU"/>
        </w:rPr>
        <w:t>образие выбора в производственные линии</w:t>
      </w:r>
      <w:r>
        <w:rPr>
          <w:bCs/>
          <w:color w:val="auto"/>
          <w:sz w:val="28"/>
          <w:szCs w:val="28"/>
          <w:lang w:eastAsia="ru-RU"/>
        </w:rPr>
        <w:t>,</w:t>
      </w:r>
      <w:r w:rsidRPr="00387623">
        <w:rPr>
          <w:bCs/>
          <w:color w:val="auto"/>
          <w:sz w:val="28"/>
          <w:szCs w:val="28"/>
          <w:lang w:eastAsia="ru-RU"/>
        </w:rPr>
        <w:t xml:space="preserve"> позволяющие существенно улу</w:t>
      </w:r>
      <w:r w:rsidRPr="00387623">
        <w:rPr>
          <w:bCs/>
          <w:color w:val="auto"/>
          <w:sz w:val="28"/>
          <w:szCs w:val="28"/>
          <w:lang w:eastAsia="ru-RU"/>
        </w:rPr>
        <w:t>ч</w:t>
      </w:r>
      <w:r w:rsidRPr="00387623">
        <w:rPr>
          <w:bCs/>
          <w:color w:val="auto"/>
          <w:sz w:val="28"/>
          <w:szCs w:val="28"/>
          <w:lang w:eastAsia="ru-RU"/>
        </w:rPr>
        <w:t>шить качество выпускаемой продукции, сократив за счет рационального и</w:t>
      </w:r>
      <w:r w:rsidRPr="00387623">
        <w:rPr>
          <w:bCs/>
          <w:color w:val="auto"/>
          <w:sz w:val="28"/>
          <w:szCs w:val="28"/>
          <w:lang w:eastAsia="ru-RU"/>
        </w:rPr>
        <w:t>с</w:t>
      </w:r>
      <w:r w:rsidRPr="00387623">
        <w:rPr>
          <w:bCs/>
          <w:color w:val="auto"/>
          <w:sz w:val="28"/>
          <w:szCs w:val="28"/>
          <w:lang w:eastAsia="ru-RU"/>
        </w:rPr>
        <w:t>пользования расходных материалов затратную часть предприятия. Модерниз</w:t>
      </w:r>
      <w:r w:rsidRPr="00387623">
        <w:rPr>
          <w:bCs/>
          <w:color w:val="auto"/>
          <w:sz w:val="28"/>
          <w:szCs w:val="28"/>
          <w:lang w:eastAsia="ru-RU"/>
        </w:rPr>
        <w:t>а</w:t>
      </w:r>
      <w:r w:rsidRPr="00387623">
        <w:rPr>
          <w:bCs/>
          <w:color w:val="auto"/>
          <w:sz w:val="28"/>
          <w:szCs w:val="28"/>
          <w:lang w:eastAsia="ru-RU"/>
        </w:rPr>
        <w:t>ция производства – это необходимость, позволяющая сохранять лидирующие позиции в отрасли в условиях пост</w:t>
      </w:r>
      <w:r w:rsidRPr="00387623">
        <w:rPr>
          <w:bCs/>
          <w:color w:val="auto"/>
          <w:sz w:val="28"/>
          <w:szCs w:val="28"/>
          <w:lang w:eastAsia="ru-RU"/>
        </w:rPr>
        <w:t>о</w:t>
      </w:r>
      <w:r w:rsidRPr="00387623">
        <w:rPr>
          <w:bCs/>
          <w:color w:val="auto"/>
          <w:sz w:val="28"/>
          <w:szCs w:val="28"/>
          <w:lang w:eastAsia="ru-RU"/>
        </w:rPr>
        <w:t>янной конкуренции.</w:t>
      </w:r>
    </w:p>
    <w:p w14:paraId="27D474D7" w14:textId="77777777" w:rsidR="00815739" w:rsidRPr="00E575F8" w:rsidRDefault="00815739" w:rsidP="00815739">
      <w:pPr>
        <w:tabs>
          <w:tab w:val="right" w:leader="dot" w:pos="9356"/>
        </w:tabs>
        <w:suppressAutoHyphens w:val="0"/>
        <w:autoSpaceDE/>
        <w:spacing w:line="288" w:lineRule="auto"/>
        <w:jc w:val="both"/>
        <w:rPr>
          <w:color w:val="auto"/>
          <w:sz w:val="28"/>
          <w:szCs w:val="28"/>
          <w:lang w:eastAsia="ru-RU"/>
        </w:rPr>
      </w:pPr>
      <w:r w:rsidRPr="00E575F8">
        <w:rPr>
          <w:b/>
          <w:color w:val="auto"/>
          <w:sz w:val="28"/>
          <w:szCs w:val="28"/>
          <w:lang w:eastAsia="ru-RU"/>
        </w:rPr>
        <w:t>Подраздел 3.2.</w:t>
      </w:r>
      <w:r w:rsidRPr="00E575F8">
        <w:rPr>
          <w:color w:val="auto"/>
          <w:sz w:val="28"/>
          <w:szCs w:val="28"/>
          <w:lang w:eastAsia="ru-RU"/>
        </w:rPr>
        <w:t> </w:t>
      </w:r>
      <w:r w:rsidRPr="00E575F8">
        <w:rPr>
          <w:b/>
          <w:color w:val="auto"/>
          <w:sz w:val="28"/>
          <w:szCs w:val="28"/>
          <w:lang w:eastAsia="ru-RU"/>
        </w:rPr>
        <w:t>Формирование благоприятной инвестиционной сред</w:t>
      </w:r>
      <w:r w:rsidR="00A656AD" w:rsidRPr="00E575F8">
        <w:rPr>
          <w:b/>
          <w:color w:val="auto"/>
          <w:sz w:val="28"/>
          <w:szCs w:val="28"/>
          <w:lang w:eastAsia="ru-RU"/>
        </w:rPr>
        <w:t>ы.</w:t>
      </w:r>
    </w:p>
    <w:p w14:paraId="1C932324" w14:textId="77777777" w:rsidR="00A656AD" w:rsidRPr="00846351" w:rsidRDefault="00A656AD" w:rsidP="006F6C7D">
      <w:pPr>
        <w:tabs>
          <w:tab w:val="left" w:pos="0"/>
        </w:tabs>
        <w:suppressAutoHyphens w:val="0"/>
        <w:autoSpaceDE/>
        <w:jc w:val="both"/>
        <w:rPr>
          <w:bCs/>
          <w:color w:val="auto"/>
          <w:sz w:val="28"/>
          <w:szCs w:val="28"/>
          <w:lang w:eastAsia="ru-RU"/>
        </w:rPr>
      </w:pPr>
      <w:r>
        <w:rPr>
          <w:bCs/>
          <w:color w:val="auto"/>
          <w:sz w:val="28"/>
          <w:szCs w:val="28"/>
          <w:lang w:eastAsia="ru-RU"/>
        </w:rPr>
        <w:tab/>
      </w:r>
      <w:r w:rsidRPr="00846351">
        <w:rPr>
          <w:bCs/>
          <w:color w:val="auto"/>
          <w:sz w:val="28"/>
          <w:szCs w:val="28"/>
          <w:lang w:eastAsia="ru-RU"/>
        </w:rPr>
        <w:t>Одним из наиболее важных факторов развития экономики являются и</w:t>
      </w:r>
      <w:r w:rsidRPr="00846351">
        <w:rPr>
          <w:bCs/>
          <w:color w:val="auto"/>
          <w:sz w:val="28"/>
          <w:szCs w:val="28"/>
          <w:lang w:eastAsia="ru-RU"/>
        </w:rPr>
        <w:t>н</w:t>
      </w:r>
      <w:r w:rsidRPr="00846351">
        <w:rPr>
          <w:bCs/>
          <w:color w:val="auto"/>
          <w:sz w:val="28"/>
          <w:szCs w:val="28"/>
          <w:lang w:eastAsia="ru-RU"/>
        </w:rPr>
        <w:t>вестици</w:t>
      </w:r>
      <w:r>
        <w:rPr>
          <w:bCs/>
          <w:color w:val="auto"/>
          <w:sz w:val="28"/>
          <w:szCs w:val="28"/>
          <w:lang w:eastAsia="ru-RU"/>
        </w:rPr>
        <w:t>и. Формирование благоприятной инвестиционной среды будет спосо</w:t>
      </w:r>
      <w:r>
        <w:rPr>
          <w:bCs/>
          <w:color w:val="auto"/>
          <w:sz w:val="28"/>
          <w:szCs w:val="28"/>
          <w:lang w:eastAsia="ru-RU"/>
        </w:rPr>
        <w:t>б</w:t>
      </w:r>
      <w:r>
        <w:rPr>
          <w:bCs/>
          <w:color w:val="auto"/>
          <w:sz w:val="28"/>
          <w:szCs w:val="28"/>
          <w:lang w:eastAsia="ru-RU"/>
        </w:rPr>
        <w:t>ствовать как увеличению объемов инвестиций, так и их диверсификации по секторам экономики и изменению структуры экономики, улучшению инвест</w:t>
      </w:r>
      <w:r>
        <w:rPr>
          <w:bCs/>
          <w:color w:val="auto"/>
          <w:sz w:val="28"/>
          <w:szCs w:val="28"/>
          <w:lang w:eastAsia="ru-RU"/>
        </w:rPr>
        <w:t>и</w:t>
      </w:r>
      <w:r>
        <w:rPr>
          <w:bCs/>
          <w:color w:val="auto"/>
          <w:sz w:val="28"/>
          <w:szCs w:val="28"/>
          <w:lang w:eastAsia="ru-RU"/>
        </w:rPr>
        <w:t>ционной привлекательности Краснослободского муниципального района.</w:t>
      </w:r>
    </w:p>
    <w:p w14:paraId="53B7D70C" w14:textId="77777777" w:rsidR="00A656AD" w:rsidRPr="00CD71A2" w:rsidRDefault="00A656AD" w:rsidP="006F6C7D">
      <w:pPr>
        <w:suppressAutoHyphens w:val="0"/>
        <w:autoSpaceDE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CD71A2">
        <w:rPr>
          <w:sz w:val="28"/>
          <w:szCs w:val="28"/>
          <w:shd w:val="clear" w:color="auto" w:fill="FFFFFF"/>
          <w:lang w:eastAsia="ru-RU"/>
        </w:rPr>
        <w:t>Инвестиции в основной капитал – это вложения, которые способствуют прио</w:t>
      </w:r>
      <w:r w:rsidRPr="00CD71A2">
        <w:rPr>
          <w:sz w:val="28"/>
          <w:szCs w:val="28"/>
          <w:shd w:val="clear" w:color="auto" w:fill="FFFFFF"/>
          <w:lang w:eastAsia="ru-RU"/>
        </w:rPr>
        <w:t>б</w:t>
      </w:r>
      <w:r w:rsidRPr="00CD71A2">
        <w:rPr>
          <w:sz w:val="28"/>
          <w:szCs w:val="28"/>
          <w:shd w:val="clear" w:color="auto" w:fill="FFFFFF"/>
          <w:lang w:eastAsia="ru-RU"/>
        </w:rPr>
        <w:t>ретению, созданию, а также расширению основных фондов предприятия. Результатом данного процесса может стать сооружение новых объектов и м</w:t>
      </w:r>
      <w:r w:rsidRPr="00CD71A2">
        <w:rPr>
          <w:sz w:val="28"/>
          <w:szCs w:val="28"/>
          <w:shd w:val="clear" w:color="auto" w:fill="FFFFFF"/>
          <w:lang w:eastAsia="ru-RU"/>
        </w:rPr>
        <w:t>о</w:t>
      </w:r>
      <w:r w:rsidRPr="00CD71A2">
        <w:rPr>
          <w:sz w:val="28"/>
          <w:szCs w:val="28"/>
          <w:shd w:val="clear" w:color="auto" w:fill="FFFFFF"/>
          <w:lang w:eastAsia="ru-RU"/>
        </w:rPr>
        <w:t>дернизация оборудования, покупка необходимых транспортных средств и и</w:t>
      </w:r>
      <w:r w:rsidRPr="00CD71A2">
        <w:rPr>
          <w:sz w:val="28"/>
          <w:szCs w:val="28"/>
          <w:shd w:val="clear" w:color="auto" w:fill="FFFFFF"/>
          <w:lang w:eastAsia="ru-RU"/>
        </w:rPr>
        <w:t>н</w:t>
      </w:r>
      <w:r w:rsidRPr="00CD71A2">
        <w:rPr>
          <w:sz w:val="28"/>
          <w:szCs w:val="28"/>
          <w:shd w:val="clear" w:color="auto" w:fill="FFFFFF"/>
          <w:lang w:eastAsia="ru-RU"/>
        </w:rPr>
        <w:t xml:space="preserve">струментов. </w:t>
      </w:r>
    </w:p>
    <w:p w14:paraId="4EC1BF53" w14:textId="77777777" w:rsidR="00A656AD" w:rsidRPr="00CD71A2" w:rsidRDefault="00A656AD" w:rsidP="006F6C7D">
      <w:pPr>
        <w:suppressAutoHyphens w:val="0"/>
        <w:autoSpaceDE/>
        <w:ind w:firstLine="540"/>
        <w:jc w:val="both"/>
        <w:rPr>
          <w:sz w:val="28"/>
          <w:szCs w:val="28"/>
          <w:lang w:eastAsia="ru-RU"/>
        </w:rPr>
      </w:pPr>
      <w:r w:rsidRPr="00CD71A2">
        <w:rPr>
          <w:sz w:val="28"/>
          <w:szCs w:val="28"/>
          <w:lang w:eastAsia="ru-RU"/>
        </w:rPr>
        <w:t>В прогнозируемом периоде необходимо проводить активную политику по привлечению инвестиций в промышленность, перерабатывающую отрасль ра</w:t>
      </w:r>
      <w:r w:rsidRPr="00CD71A2">
        <w:rPr>
          <w:sz w:val="28"/>
          <w:szCs w:val="28"/>
          <w:lang w:eastAsia="ru-RU"/>
        </w:rPr>
        <w:t>й</w:t>
      </w:r>
      <w:r w:rsidRPr="00CD71A2">
        <w:rPr>
          <w:sz w:val="28"/>
          <w:szCs w:val="28"/>
          <w:lang w:eastAsia="ru-RU"/>
        </w:rPr>
        <w:t>она, в развитие туризма и отдыха.  При</w:t>
      </w:r>
      <w:r w:rsidRPr="00CD71A2">
        <w:rPr>
          <w:sz w:val="26"/>
          <w:szCs w:val="26"/>
          <w:lang w:eastAsia="ru-RU"/>
        </w:rPr>
        <w:t xml:space="preserve"> </w:t>
      </w:r>
      <w:r w:rsidRPr="00CD71A2">
        <w:rPr>
          <w:sz w:val="28"/>
          <w:szCs w:val="28"/>
          <w:lang w:eastAsia="ru-RU"/>
        </w:rPr>
        <w:t>этом необходимо понимать, что привл</w:t>
      </w:r>
      <w:r w:rsidRPr="00CD71A2">
        <w:rPr>
          <w:sz w:val="28"/>
          <w:szCs w:val="28"/>
          <w:lang w:eastAsia="ru-RU"/>
        </w:rPr>
        <w:t>е</w:t>
      </w:r>
      <w:r w:rsidRPr="00CD71A2">
        <w:rPr>
          <w:sz w:val="28"/>
          <w:szCs w:val="28"/>
          <w:lang w:eastAsia="ru-RU"/>
        </w:rPr>
        <w:t>чение производственных инвестиций района сложная и нелёгкая задача, п</w:t>
      </w:r>
      <w:r w:rsidRPr="00CD71A2">
        <w:rPr>
          <w:sz w:val="28"/>
          <w:szCs w:val="28"/>
          <w:lang w:eastAsia="ru-RU"/>
        </w:rPr>
        <w:t>о</w:t>
      </w:r>
      <w:r w:rsidRPr="00CD71A2">
        <w:rPr>
          <w:sz w:val="28"/>
          <w:szCs w:val="28"/>
          <w:lang w:eastAsia="ru-RU"/>
        </w:rPr>
        <w:t>скольку организация новых производств на территории района носит весьма ограниченный характер, обусловленный особенностями распределения земел</w:t>
      </w:r>
      <w:r w:rsidRPr="00CD71A2">
        <w:rPr>
          <w:sz w:val="28"/>
          <w:szCs w:val="28"/>
          <w:lang w:eastAsia="ru-RU"/>
        </w:rPr>
        <w:t>ь</w:t>
      </w:r>
      <w:r w:rsidRPr="00CD71A2">
        <w:rPr>
          <w:sz w:val="28"/>
          <w:szCs w:val="28"/>
          <w:lang w:eastAsia="ru-RU"/>
        </w:rPr>
        <w:t>ного фонда, кадровым составом, качеством человеческого капитала в привл</w:t>
      </w:r>
      <w:r w:rsidRPr="00CD71A2">
        <w:rPr>
          <w:sz w:val="28"/>
          <w:szCs w:val="28"/>
          <w:lang w:eastAsia="ru-RU"/>
        </w:rPr>
        <w:t>е</w:t>
      </w:r>
      <w:r w:rsidRPr="00CD71A2">
        <w:rPr>
          <w:sz w:val="28"/>
          <w:szCs w:val="28"/>
          <w:lang w:eastAsia="ru-RU"/>
        </w:rPr>
        <w:t>каемых трудовых ресурсах, экологическими, энергетическими и прочими огр</w:t>
      </w:r>
      <w:r w:rsidRPr="00CD71A2">
        <w:rPr>
          <w:sz w:val="28"/>
          <w:szCs w:val="28"/>
          <w:lang w:eastAsia="ru-RU"/>
        </w:rPr>
        <w:t>а</w:t>
      </w:r>
      <w:r w:rsidRPr="00CD71A2">
        <w:rPr>
          <w:sz w:val="28"/>
          <w:szCs w:val="28"/>
          <w:lang w:eastAsia="ru-RU"/>
        </w:rPr>
        <w:t>ничениями. Необходимо пересмотреть основные направления инвестиционного ра</w:t>
      </w:r>
      <w:r w:rsidRPr="00CD71A2">
        <w:rPr>
          <w:sz w:val="28"/>
          <w:szCs w:val="28"/>
          <w:lang w:eastAsia="ru-RU"/>
        </w:rPr>
        <w:t>з</w:t>
      </w:r>
      <w:r w:rsidRPr="00CD71A2">
        <w:rPr>
          <w:sz w:val="28"/>
          <w:szCs w:val="28"/>
          <w:lang w:eastAsia="ru-RU"/>
        </w:rPr>
        <w:t>вития и выделить промышленные площадки и земельные участки под новые инвест</w:t>
      </w:r>
      <w:r w:rsidRPr="00CD71A2">
        <w:rPr>
          <w:sz w:val="28"/>
          <w:szCs w:val="28"/>
          <w:lang w:eastAsia="ru-RU"/>
        </w:rPr>
        <w:t>и</w:t>
      </w:r>
      <w:r w:rsidRPr="00CD71A2">
        <w:rPr>
          <w:sz w:val="28"/>
          <w:szCs w:val="28"/>
          <w:lang w:eastAsia="ru-RU"/>
        </w:rPr>
        <w:t xml:space="preserve">ционные проекты по развитию промышленности и перерабатывающей отрасли района и провести рекламно-информационные мероприятия. </w:t>
      </w:r>
    </w:p>
    <w:p w14:paraId="79D5B66E" w14:textId="77777777" w:rsidR="00A656AD" w:rsidRDefault="00A656AD" w:rsidP="006F6C7D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CD71A2">
        <w:rPr>
          <w:sz w:val="28"/>
          <w:szCs w:val="28"/>
          <w:lang w:eastAsia="ru-RU"/>
        </w:rPr>
        <w:t>На сегодняшний день информация о свободных промышленных площа</w:t>
      </w:r>
      <w:r w:rsidRPr="00CD71A2">
        <w:rPr>
          <w:sz w:val="28"/>
          <w:szCs w:val="28"/>
          <w:lang w:eastAsia="ru-RU"/>
        </w:rPr>
        <w:t>д</w:t>
      </w:r>
      <w:r w:rsidRPr="00CD71A2">
        <w:rPr>
          <w:sz w:val="28"/>
          <w:szCs w:val="28"/>
          <w:lang w:eastAsia="ru-RU"/>
        </w:rPr>
        <w:t xml:space="preserve">ках и земельных участках района представлена в сводном реестре и размещена на сайте «Корпорации развития Республики Мордовия». Данная </w:t>
      </w:r>
      <w:r w:rsidR="00B7531B" w:rsidRPr="00CD71A2">
        <w:rPr>
          <w:sz w:val="28"/>
          <w:szCs w:val="28"/>
          <w:lang w:eastAsia="ru-RU"/>
        </w:rPr>
        <w:t>информация регулярно</w:t>
      </w:r>
      <w:r w:rsidRPr="00CD71A2">
        <w:rPr>
          <w:sz w:val="28"/>
          <w:szCs w:val="28"/>
          <w:lang w:eastAsia="ru-RU"/>
        </w:rPr>
        <w:t xml:space="preserve"> обновляется и пополняется. </w:t>
      </w:r>
    </w:p>
    <w:p w14:paraId="16C48DA7" w14:textId="77777777" w:rsidR="00A656AD" w:rsidRDefault="00A656AD" w:rsidP="006F6C7D">
      <w:pPr>
        <w:pStyle w:val="23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lastRenderedPageBreak/>
        <w:t xml:space="preserve">Важнейшим вектором инвестиционной политики района является </w:t>
      </w:r>
      <w:r w:rsidRPr="00EF3A2F">
        <w:rPr>
          <w:i/>
          <w:sz w:val="28"/>
          <w:szCs w:val="28"/>
        </w:rPr>
        <w:t>пов</w:t>
      </w:r>
      <w:r w:rsidRPr="00EF3A2F">
        <w:rPr>
          <w:i/>
          <w:sz w:val="28"/>
          <w:szCs w:val="28"/>
        </w:rPr>
        <w:t>ы</w:t>
      </w:r>
      <w:r w:rsidRPr="00EF3A2F">
        <w:rPr>
          <w:i/>
          <w:sz w:val="28"/>
          <w:szCs w:val="28"/>
        </w:rPr>
        <w:t xml:space="preserve">шение инвестиционной привлекательности </w:t>
      </w:r>
      <w:r>
        <w:rPr>
          <w:sz w:val="28"/>
          <w:szCs w:val="28"/>
        </w:rPr>
        <w:t>территории. В целях привлечения потенциальных инвесторов совместно с администрациями поселений района разработаны и утверждены Схема территориального планирования района и Генеральные планы сельских поселений, которые выложены в открытый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 на официальном сайте администрации.</w:t>
      </w:r>
    </w:p>
    <w:p w14:paraId="0D7B0488" w14:textId="77777777" w:rsidR="00A656AD" w:rsidRDefault="00A656AD" w:rsidP="006F6C7D">
      <w:pPr>
        <w:pStyle w:val="23"/>
        <w:rPr>
          <w:rFonts w:asciiTheme="minorHAnsi" w:hAnsiTheme="minorHAnsi"/>
          <w:sz w:val="28"/>
          <w:szCs w:val="28"/>
        </w:rPr>
      </w:pPr>
      <w:r w:rsidRPr="00EF3A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71A2">
        <w:rPr>
          <w:rFonts w:ascii="Times New Roman" w:hAnsi="Times New Roman" w:cs="Times New Roman"/>
          <w:color w:val="auto"/>
          <w:sz w:val="28"/>
          <w:szCs w:val="28"/>
        </w:rPr>
        <w:t>Земля – один из важнейших ресурсов доходности местного бюджета, с</w:t>
      </w:r>
      <w:r w:rsidRPr="00CD71A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D71A2">
        <w:rPr>
          <w:rFonts w:ascii="Times New Roman" w:hAnsi="Times New Roman" w:cs="Times New Roman"/>
          <w:color w:val="auto"/>
          <w:sz w:val="28"/>
          <w:szCs w:val="28"/>
        </w:rPr>
        <w:t xml:space="preserve">циально-экономического и градостроительного развития. </w:t>
      </w:r>
      <w:r w:rsidRPr="00CD71A2">
        <w:rPr>
          <w:sz w:val="28"/>
          <w:szCs w:val="28"/>
        </w:rPr>
        <w:t>Для становления з</w:t>
      </w:r>
      <w:r w:rsidRPr="00CD71A2">
        <w:rPr>
          <w:sz w:val="28"/>
          <w:szCs w:val="28"/>
        </w:rPr>
        <w:t>е</w:t>
      </w:r>
      <w:r w:rsidRPr="00CD71A2">
        <w:rPr>
          <w:sz w:val="28"/>
          <w:szCs w:val="28"/>
        </w:rPr>
        <w:t>мельного рынка необходимо завершить процессы разграничения и регистрации прав собственности на землю. Развитие земельно-рыночных отношений увел</w:t>
      </w:r>
      <w:r w:rsidRPr="00CD71A2">
        <w:rPr>
          <w:sz w:val="28"/>
          <w:szCs w:val="28"/>
        </w:rPr>
        <w:t>и</w:t>
      </w:r>
      <w:r w:rsidRPr="00CD71A2">
        <w:rPr>
          <w:sz w:val="28"/>
          <w:szCs w:val="28"/>
        </w:rPr>
        <w:t>чат заинтересованность во вложении средств в землю и объекты недвижимости, тем самым повысят инвестиционную привлекательность Красносл</w:t>
      </w:r>
      <w:r w:rsidRPr="00CD71A2">
        <w:rPr>
          <w:sz w:val="28"/>
          <w:szCs w:val="28"/>
        </w:rPr>
        <w:t>о</w:t>
      </w:r>
      <w:r w:rsidRPr="00CD71A2">
        <w:rPr>
          <w:sz w:val="28"/>
          <w:szCs w:val="28"/>
        </w:rPr>
        <w:t xml:space="preserve">бодского муниципального района. </w:t>
      </w:r>
    </w:p>
    <w:p w14:paraId="4369861C" w14:textId="77777777" w:rsidR="00A656AD" w:rsidRPr="00112353" w:rsidRDefault="00A656AD" w:rsidP="006F6C7D">
      <w:pPr>
        <w:pStyle w:val="2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2353">
        <w:rPr>
          <w:rFonts w:ascii="Times New Roman" w:hAnsi="Times New Roman" w:cs="Times New Roman"/>
          <w:b/>
          <w:sz w:val="20"/>
          <w:szCs w:val="20"/>
        </w:rPr>
        <w:t>Перспективные стратегические инвестиционные проекты</w:t>
      </w:r>
    </w:p>
    <w:p w14:paraId="424ABC8F" w14:textId="77777777" w:rsidR="00A656AD" w:rsidRDefault="00A656AD" w:rsidP="006F6C7D">
      <w:pPr>
        <w:pStyle w:val="2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2353">
        <w:rPr>
          <w:rFonts w:ascii="Times New Roman" w:hAnsi="Times New Roman" w:cs="Times New Roman"/>
          <w:b/>
          <w:sz w:val="20"/>
          <w:szCs w:val="20"/>
        </w:rPr>
        <w:t>Краснослободского му</w:t>
      </w:r>
      <w:r w:rsidR="00F638EA">
        <w:rPr>
          <w:rFonts w:ascii="Times New Roman" w:hAnsi="Times New Roman" w:cs="Times New Roman"/>
          <w:b/>
          <w:sz w:val="20"/>
          <w:szCs w:val="20"/>
        </w:rPr>
        <w:t>ниципального района на 2019-2026</w:t>
      </w:r>
      <w:r w:rsidRPr="00112353">
        <w:rPr>
          <w:rFonts w:ascii="Times New Roman" w:hAnsi="Times New Roman" w:cs="Times New Roman"/>
          <w:b/>
          <w:sz w:val="20"/>
          <w:szCs w:val="20"/>
        </w:rPr>
        <w:t xml:space="preserve"> годы</w:t>
      </w:r>
    </w:p>
    <w:tbl>
      <w:tblPr>
        <w:tblW w:w="9498" w:type="dxa"/>
        <w:tblInd w:w="5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1872"/>
        <w:gridCol w:w="1113"/>
        <w:gridCol w:w="1228"/>
        <w:gridCol w:w="1134"/>
        <w:gridCol w:w="1276"/>
        <w:gridCol w:w="1332"/>
        <w:gridCol w:w="1078"/>
      </w:tblGrid>
      <w:tr w:rsidR="00A656AD" w14:paraId="47E58232" w14:textId="77777777" w:rsidTr="00601AF3">
        <w:trPr>
          <w:tblHeader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0925D" w14:textId="77777777" w:rsidR="00A656AD" w:rsidRDefault="00A656AD" w:rsidP="006F6C7D">
            <w:pPr>
              <w:pStyle w:val="afe"/>
              <w:suppressAutoHyphens w:val="0"/>
              <w:snapToGrid w:val="0"/>
              <w:jc w:val="center"/>
            </w:pPr>
            <w:r>
              <w:t>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BE084" w14:textId="77777777" w:rsidR="00A656AD" w:rsidRDefault="00A656AD" w:rsidP="006F6C7D">
            <w:pPr>
              <w:pStyle w:val="afe"/>
              <w:suppressAutoHyphens w:val="0"/>
              <w:snapToGrid w:val="0"/>
              <w:jc w:val="center"/>
            </w:pPr>
            <w:r>
              <w:t>Наименование инвестпроекта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0DC8D" w14:textId="77777777" w:rsidR="00A656AD" w:rsidRDefault="00A656AD" w:rsidP="006F6C7D">
            <w:pPr>
              <w:pStyle w:val="afe"/>
              <w:suppressAutoHyphens w:val="0"/>
              <w:snapToGrid w:val="0"/>
              <w:jc w:val="center"/>
            </w:pPr>
            <w:r>
              <w:t>Сто</w:t>
            </w:r>
            <w:r>
              <w:t>и</w:t>
            </w:r>
            <w:r>
              <w:t>мость, млн руб.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9FAB2" w14:textId="77777777" w:rsidR="00A656AD" w:rsidRDefault="00A656AD" w:rsidP="006F6C7D">
            <w:pPr>
              <w:pStyle w:val="afe"/>
              <w:suppressAutoHyphens w:val="0"/>
              <w:snapToGrid w:val="0"/>
              <w:jc w:val="center"/>
            </w:pPr>
            <w:r>
              <w:t>Инвестор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34099" w14:textId="77777777" w:rsidR="00A656AD" w:rsidRDefault="00A656AD" w:rsidP="006F6C7D">
            <w:pPr>
              <w:pStyle w:val="afe"/>
              <w:suppressAutoHyphens w:val="0"/>
              <w:snapToGrid w:val="0"/>
              <w:jc w:val="center"/>
            </w:pPr>
            <w:r>
              <w:t>Отрасль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227CA" w14:textId="77777777" w:rsidR="00A656AD" w:rsidRDefault="00A656AD" w:rsidP="006F6C7D">
            <w:pPr>
              <w:pStyle w:val="afe"/>
              <w:suppressAutoHyphens w:val="0"/>
              <w:snapToGrid w:val="0"/>
              <w:jc w:val="center"/>
            </w:pPr>
            <w:r>
              <w:t>Место ре</w:t>
            </w:r>
            <w:r>
              <w:t>а</w:t>
            </w:r>
            <w:r>
              <w:t>лизации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D541D" w14:textId="77777777" w:rsidR="00A656AD" w:rsidRDefault="00A656AD" w:rsidP="006F6C7D">
            <w:pPr>
              <w:pStyle w:val="afe"/>
              <w:suppressAutoHyphens w:val="0"/>
              <w:snapToGrid w:val="0"/>
              <w:jc w:val="center"/>
            </w:pPr>
            <w:r>
              <w:t>Срок реал</w:t>
            </w:r>
            <w:r>
              <w:t>и</w:t>
            </w:r>
            <w:r>
              <w:t>зации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AD4E" w14:textId="77777777" w:rsidR="00A656AD" w:rsidRDefault="00A656AD" w:rsidP="006F6C7D">
            <w:pPr>
              <w:pStyle w:val="afe"/>
              <w:suppressAutoHyphens w:val="0"/>
              <w:snapToGrid w:val="0"/>
              <w:jc w:val="center"/>
            </w:pPr>
            <w:r>
              <w:t>Колич</w:t>
            </w:r>
            <w:r>
              <w:t>е</w:t>
            </w:r>
            <w:r>
              <w:t>ство р</w:t>
            </w:r>
            <w:r>
              <w:t>а</w:t>
            </w:r>
            <w:r>
              <w:t>бочих мест</w:t>
            </w:r>
          </w:p>
        </w:tc>
      </w:tr>
      <w:tr w:rsidR="00A656AD" w14:paraId="2D7A6C50" w14:textId="77777777" w:rsidTr="00601AF3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14:paraId="4AC0918E" w14:textId="77777777" w:rsidR="00A656AD" w:rsidRPr="00007A49" w:rsidRDefault="00A656AD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>1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 w14:paraId="589CC2CF" w14:textId="77777777" w:rsidR="00A656AD" w:rsidRPr="00007A49" w:rsidRDefault="00007A49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 xml:space="preserve">Модернизация производства 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14:paraId="10EA7151" w14:textId="77777777" w:rsidR="00A656AD" w:rsidRPr="00007A49" w:rsidRDefault="00F638EA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4,95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14:paraId="0D09FC68" w14:textId="77777777" w:rsidR="00A656AD" w:rsidRPr="00007A49" w:rsidRDefault="00007A49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>ОАО «Красн</w:t>
            </w:r>
            <w:r w:rsidRPr="00007A49">
              <w:rPr>
                <w:color w:val="000000" w:themeColor="text1"/>
              </w:rPr>
              <w:t>о</w:t>
            </w:r>
            <w:r w:rsidRPr="00007A49">
              <w:rPr>
                <w:color w:val="000000" w:themeColor="text1"/>
              </w:rPr>
              <w:t>слобо</w:t>
            </w:r>
            <w:r w:rsidRPr="00007A49">
              <w:rPr>
                <w:color w:val="000000" w:themeColor="text1"/>
              </w:rPr>
              <w:t>д</w:t>
            </w:r>
            <w:r w:rsidRPr="00007A49">
              <w:rPr>
                <w:color w:val="000000" w:themeColor="text1"/>
              </w:rPr>
              <w:t>ский р</w:t>
            </w:r>
            <w:r w:rsidRPr="00007A49">
              <w:rPr>
                <w:color w:val="000000" w:themeColor="text1"/>
              </w:rPr>
              <w:t>а</w:t>
            </w:r>
            <w:r w:rsidRPr="00007A49">
              <w:rPr>
                <w:color w:val="000000" w:themeColor="text1"/>
              </w:rPr>
              <w:t>диозавод».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24DC4D" w14:textId="77777777" w:rsidR="00A656AD" w:rsidRPr="00007A49" w:rsidRDefault="00A656AD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>Промы</w:t>
            </w:r>
            <w:r w:rsidRPr="00007A49">
              <w:rPr>
                <w:color w:val="000000" w:themeColor="text1"/>
              </w:rPr>
              <w:t>ш</w:t>
            </w:r>
            <w:r w:rsidRPr="00007A49">
              <w:rPr>
                <w:color w:val="000000" w:themeColor="text1"/>
              </w:rPr>
              <w:t>ле</w:t>
            </w:r>
            <w:r w:rsidRPr="00007A49">
              <w:rPr>
                <w:color w:val="000000" w:themeColor="text1"/>
              </w:rPr>
              <w:t>н</w:t>
            </w:r>
            <w:r w:rsidRPr="00007A49">
              <w:rPr>
                <w:color w:val="000000" w:themeColor="text1"/>
              </w:rPr>
              <w:t>ность</w:t>
            </w:r>
          </w:p>
          <w:p w14:paraId="48244A7E" w14:textId="77777777" w:rsidR="00A656AD" w:rsidRPr="00007A49" w:rsidRDefault="00A656AD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34A996B" w14:textId="77777777" w:rsidR="00A656AD" w:rsidRPr="00007A49" w:rsidRDefault="00A656AD" w:rsidP="006F6C7D">
            <w:pPr>
              <w:pStyle w:val="afe"/>
              <w:suppressAutoHyphens w:val="0"/>
              <w:autoSpaceDE w:val="0"/>
              <w:snapToGrid w:val="0"/>
              <w:jc w:val="center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>г. Красн</w:t>
            </w:r>
            <w:r w:rsidRPr="00007A49">
              <w:rPr>
                <w:color w:val="000000" w:themeColor="text1"/>
              </w:rPr>
              <w:t>о</w:t>
            </w:r>
            <w:r w:rsidRPr="00007A49">
              <w:rPr>
                <w:color w:val="000000" w:themeColor="text1"/>
              </w:rPr>
              <w:t>слободск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14:paraId="4FEC68F3" w14:textId="77777777" w:rsidR="00A656AD" w:rsidRPr="00007A49" w:rsidRDefault="00007A49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>2019-202</w:t>
            </w:r>
            <w:r w:rsidR="00F638EA">
              <w:rPr>
                <w:color w:val="000000" w:themeColor="text1"/>
              </w:rPr>
              <w:t>6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0C44" w14:textId="77777777" w:rsidR="00A656AD" w:rsidRPr="00F32FBC" w:rsidRDefault="00F32FBC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F32FBC">
              <w:rPr>
                <w:color w:val="000000" w:themeColor="text1"/>
              </w:rPr>
              <w:t>3</w:t>
            </w:r>
          </w:p>
        </w:tc>
      </w:tr>
      <w:tr w:rsidR="00A656AD" w:rsidRPr="00007A49" w14:paraId="1C1A6F28" w14:textId="77777777" w:rsidTr="00601AF3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14:paraId="4C9A0A36" w14:textId="77777777" w:rsidR="00A656AD" w:rsidRPr="00007A49" w:rsidRDefault="00A656AD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>2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 w14:paraId="4C868897" w14:textId="77777777" w:rsidR="00A656AD" w:rsidRPr="00007A49" w:rsidRDefault="00007A49" w:rsidP="006F6C7D">
            <w:pPr>
              <w:suppressAutoHyphens w:val="0"/>
              <w:snapToGrid w:val="0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>Модернизация производства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14:paraId="6032F3ED" w14:textId="77777777" w:rsidR="00A656AD" w:rsidRPr="00007A49" w:rsidRDefault="00F638EA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14,63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14:paraId="1DC4BA98" w14:textId="77777777" w:rsidR="00A656AD" w:rsidRPr="00007A49" w:rsidRDefault="00007A49" w:rsidP="006F6C7D">
            <w:pPr>
              <w:suppressAutoHyphens w:val="0"/>
              <w:snapToGrid w:val="0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>ООО Завод «ПромМ</w:t>
            </w:r>
            <w:r w:rsidRPr="00007A49">
              <w:rPr>
                <w:color w:val="000000" w:themeColor="text1"/>
              </w:rPr>
              <w:t>е</w:t>
            </w:r>
            <w:r w:rsidRPr="00007A49">
              <w:rPr>
                <w:color w:val="000000" w:themeColor="text1"/>
              </w:rPr>
              <w:t>тИзд</w:t>
            </w:r>
            <w:r w:rsidRPr="00007A49">
              <w:rPr>
                <w:color w:val="000000" w:themeColor="text1"/>
              </w:rPr>
              <w:t>е</w:t>
            </w:r>
            <w:r w:rsidRPr="00007A49">
              <w:rPr>
                <w:color w:val="000000" w:themeColor="text1"/>
              </w:rPr>
              <w:t>лий».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F37177D" w14:textId="77777777" w:rsidR="00A656AD" w:rsidRPr="00007A49" w:rsidRDefault="00A656AD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>Промы</w:t>
            </w:r>
            <w:r w:rsidRPr="00007A49">
              <w:rPr>
                <w:color w:val="000000" w:themeColor="text1"/>
              </w:rPr>
              <w:t>ш</w:t>
            </w:r>
            <w:r w:rsidRPr="00007A49">
              <w:rPr>
                <w:color w:val="000000" w:themeColor="text1"/>
              </w:rPr>
              <w:t>ле</w:t>
            </w:r>
            <w:r w:rsidRPr="00007A49">
              <w:rPr>
                <w:color w:val="000000" w:themeColor="text1"/>
              </w:rPr>
              <w:t>н</w:t>
            </w:r>
            <w:r w:rsidRPr="00007A49">
              <w:rPr>
                <w:color w:val="000000" w:themeColor="text1"/>
              </w:rPr>
              <w:t>ность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F8CC7B7" w14:textId="77777777" w:rsidR="00A656AD" w:rsidRPr="00007A49" w:rsidRDefault="00A656AD" w:rsidP="006F6C7D">
            <w:pPr>
              <w:pStyle w:val="afe"/>
              <w:suppressAutoHyphens w:val="0"/>
              <w:autoSpaceDE w:val="0"/>
              <w:snapToGrid w:val="0"/>
              <w:jc w:val="center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>г. Красн</w:t>
            </w:r>
            <w:r w:rsidRPr="00007A49">
              <w:rPr>
                <w:color w:val="000000" w:themeColor="text1"/>
              </w:rPr>
              <w:t>о</w:t>
            </w:r>
            <w:r w:rsidRPr="00007A49">
              <w:rPr>
                <w:color w:val="000000" w:themeColor="text1"/>
              </w:rPr>
              <w:t>слободск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14:paraId="76D67EE2" w14:textId="77777777" w:rsidR="00A656AD" w:rsidRPr="00007A49" w:rsidRDefault="00007A49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>2019-202</w:t>
            </w:r>
            <w:r w:rsidR="00F638EA">
              <w:rPr>
                <w:color w:val="000000" w:themeColor="text1"/>
              </w:rPr>
              <w:t>6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A847" w14:textId="77777777" w:rsidR="00A656AD" w:rsidRPr="00007A49" w:rsidRDefault="00F32FBC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656AD" w14:paraId="0A352D7B" w14:textId="77777777" w:rsidTr="006F6C7D">
        <w:trPr>
          <w:trHeight w:val="173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14:paraId="3D271052" w14:textId="77777777" w:rsidR="00A656AD" w:rsidRPr="00007A49" w:rsidRDefault="00A656AD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>3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 w14:paraId="1EA9FBDF" w14:textId="77777777" w:rsidR="00A656AD" w:rsidRPr="00007A49" w:rsidRDefault="00A656AD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>Модернизация производства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14:paraId="7A306AEE" w14:textId="77777777" w:rsidR="00A656AD" w:rsidRPr="00007A49" w:rsidRDefault="00007A49" w:rsidP="006D3471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>2,</w:t>
            </w:r>
            <w:r w:rsidR="006D3471">
              <w:rPr>
                <w:color w:val="000000" w:themeColor="text1"/>
              </w:rPr>
              <w:t>88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14:paraId="2E833342" w14:textId="77777777" w:rsidR="00A656AD" w:rsidRPr="00007A49" w:rsidRDefault="00A656AD" w:rsidP="006F6C7D">
            <w:pPr>
              <w:suppressAutoHyphens w:val="0"/>
              <w:snapToGrid w:val="0"/>
              <w:jc w:val="both"/>
              <w:rPr>
                <w:color w:val="000000" w:themeColor="text1"/>
                <w:lang w:val="en-US"/>
              </w:rPr>
            </w:pPr>
            <w:r w:rsidRPr="00007A49">
              <w:rPr>
                <w:color w:val="000000" w:themeColor="text1"/>
              </w:rPr>
              <w:t>ООО «Красн</w:t>
            </w:r>
            <w:r w:rsidRPr="00007A49">
              <w:rPr>
                <w:color w:val="000000" w:themeColor="text1"/>
              </w:rPr>
              <w:t>о</w:t>
            </w:r>
            <w:r w:rsidRPr="00007A49">
              <w:rPr>
                <w:color w:val="000000" w:themeColor="text1"/>
              </w:rPr>
              <w:t>слобо</w:t>
            </w:r>
            <w:r w:rsidRPr="00007A49">
              <w:rPr>
                <w:color w:val="000000" w:themeColor="text1"/>
              </w:rPr>
              <w:t>д</w:t>
            </w:r>
            <w:r w:rsidRPr="00007A49">
              <w:rPr>
                <w:color w:val="000000" w:themeColor="text1"/>
              </w:rPr>
              <w:t>ский м</w:t>
            </w:r>
            <w:r w:rsidRPr="00007A49">
              <w:rPr>
                <w:color w:val="000000" w:themeColor="text1"/>
              </w:rPr>
              <w:t>о</w:t>
            </w:r>
            <w:r w:rsidRPr="00007A49">
              <w:rPr>
                <w:color w:val="000000" w:themeColor="text1"/>
              </w:rPr>
              <w:t>лочный завод»</w:t>
            </w:r>
          </w:p>
          <w:p w14:paraId="7A523C1F" w14:textId="77777777" w:rsidR="00A656AD" w:rsidRPr="00007A49" w:rsidRDefault="00A656AD" w:rsidP="006F6C7D">
            <w:pPr>
              <w:suppressAutoHyphens w:val="0"/>
              <w:snapToGrid w:val="0"/>
              <w:jc w:val="both"/>
              <w:rPr>
                <w:color w:val="000000" w:themeColor="text1"/>
                <w:lang w:val="en-US"/>
              </w:rPr>
            </w:pPr>
          </w:p>
          <w:p w14:paraId="3FD9669A" w14:textId="77777777" w:rsidR="00A656AD" w:rsidRPr="00007A49" w:rsidRDefault="00A656AD" w:rsidP="006F6C7D">
            <w:pPr>
              <w:suppressAutoHyphens w:val="0"/>
              <w:snapToGrid w:val="0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41E6CF" w14:textId="77777777" w:rsidR="00A656AD" w:rsidRPr="00007A49" w:rsidRDefault="00A656AD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>АПК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4043E8" w14:textId="77777777" w:rsidR="00A656AD" w:rsidRPr="00007A49" w:rsidRDefault="00A656AD" w:rsidP="006F6C7D">
            <w:pPr>
              <w:pStyle w:val="afe"/>
              <w:suppressAutoHyphens w:val="0"/>
              <w:autoSpaceDE w:val="0"/>
              <w:snapToGrid w:val="0"/>
              <w:jc w:val="center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>г. Красн</w:t>
            </w:r>
            <w:r w:rsidRPr="00007A49">
              <w:rPr>
                <w:color w:val="000000" w:themeColor="text1"/>
              </w:rPr>
              <w:t>о</w:t>
            </w:r>
            <w:r w:rsidRPr="00007A49">
              <w:rPr>
                <w:color w:val="000000" w:themeColor="text1"/>
              </w:rPr>
              <w:t>слободск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14:paraId="0D79D14F" w14:textId="77777777" w:rsidR="00A656AD" w:rsidRPr="00007A49" w:rsidRDefault="00007A49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>2019-202</w:t>
            </w:r>
            <w:r w:rsidR="00F638EA">
              <w:rPr>
                <w:color w:val="000000" w:themeColor="text1"/>
              </w:rPr>
              <w:t>6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75C1" w14:textId="77777777" w:rsidR="00A656AD" w:rsidRPr="00B6241F" w:rsidRDefault="00007A49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-</w:t>
            </w:r>
          </w:p>
        </w:tc>
      </w:tr>
      <w:tr w:rsidR="00B6241F" w14:paraId="3219B212" w14:textId="77777777" w:rsidTr="00601AF3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14:paraId="351E7C49" w14:textId="77777777" w:rsidR="00B6241F" w:rsidRPr="00007A49" w:rsidRDefault="00B6241F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 w14:paraId="6D92C3A0" w14:textId="77777777" w:rsidR="00B6241F" w:rsidRPr="00007A49" w:rsidRDefault="00B6241F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>Модернизация производства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14:paraId="3267B96D" w14:textId="77777777" w:rsidR="00B6241F" w:rsidRPr="00007A49" w:rsidRDefault="00B6241F" w:rsidP="006D3471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</w:t>
            </w:r>
            <w:r w:rsidR="006D3471">
              <w:rPr>
                <w:color w:val="000000" w:themeColor="text1"/>
              </w:rPr>
              <w:t>37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14:paraId="50415E71" w14:textId="77777777" w:rsidR="00B6241F" w:rsidRPr="00007A49" w:rsidRDefault="00B6241F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ООО «Прядил</w:t>
            </w:r>
            <w:r w:rsidRPr="00B6241F">
              <w:rPr>
                <w:color w:val="000000" w:themeColor="text1"/>
              </w:rPr>
              <w:t>ь</w:t>
            </w:r>
            <w:r w:rsidRPr="00B6241F">
              <w:rPr>
                <w:color w:val="000000" w:themeColor="text1"/>
              </w:rPr>
              <w:t>но-ткацкая фабрика»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6D0F8B4" w14:textId="77777777" w:rsidR="00B6241F" w:rsidRPr="00007A49" w:rsidRDefault="00B6241F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>Промы</w:t>
            </w:r>
            <w:r w:rsidRPr="00007A49">
              <w:rPr>
                <w:color w:val="000000" w:themeColor="text1"/>
              </w:rPr>
              <w:t>ш</w:t>
            </w:r>
            <w:r w:rsidRPr="00007A49">
              <w:rPr>
                <w:color w:val="000000" w:themeColor="text1"/>
              </w:rPr>
              <w:t>ле</w:t>
            </w:r>
            <w:r w:rsidRPr="00007A49">
              <w:rPr>
                <w:color w:val="000000" w:themeColor="text1"/>
              </w:rPr>
              <w:t>н</w:t>
            </w:r>
            <w:r w:rsidRPr="00007A49">
              <w:rPr>
                <w:color w:val="000000" w:themeColor="text1"/>
              </w:rPr>
              <w:t>ность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9E2018F" w14:textId="77777777" w:rsidR="00B6241F" w:rsidRPr="00007A49" w:rsidRDefault="00B6241F" w:rsidP="006F6C7D">
            <w:pPr>
              <w:pStyle w:val="afe"/>
              <w:suppressAutoHyphens w:val="0"/>
              <w:autoSpaceDE w:val="0"/>
              <w:snapToGrid w:val="0"/>
              <w:jc w:val="center"/>
              <w:rPr>
                <w:color w:val="000000" w:themeColor="text1"/>
              </w:rPr>
            </w:pPr>
            <w:r w:rsidRPr="00007A49">
              <w:rPr>
                <w:color w:val="000000" w:themeColor="text1"/>
              </w:rPr>
              <w:t>г. Красн</w:t>
            </w:r>
            <w:r w:rsidRPr="00007A49">
              <w:rPr>
                <w:color w:val="000000" w:themeColor="text1"/>
              </w:rPr>
              <w:t>о</w:t>
            </w:r>
            <w:r w:rsidRPr="00007A49">
              <w:rPr>
                <w:color w:val="000000" w:themeColor="text1"/>
              </w:rPr>
              <w:t>слободск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14:paraId="7E62A1A3" w14:textId="77777777" w:rsidR="00B6241F" w:rsidRPr="00007A49" w:rsidRDefault="00F638EA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2019-2026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F07D" w14:textId="77777777" w:rsidR="00B6241F" w:rsidRPr="00B6241F" w:rsidRDefault="00B6241F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-</w:t>
            </w:r>
          </w:p>
        </w:tc>
      </w:tr>
      <w:tr w:rsidR="00A656AD" w:rsidRPr="00B6241F" w14:paraId="3FC52B39" w14:textId="77777777" w:rsidTr="00601AF3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14:paraId="1ED11B08" w14:textId="77777777" w:rsidR="00A656AD" w:rsidRPr="00B6241F" w:rsidRDefault="00B6241F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5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 w14:paraId="5706C81D" w14:textId="77777777" w:rsidR="00A656AD" w:rsidRPr="00B6241F" w:rsidRDefault="00B6241F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Реконструкция предприятия  общественного п</w:t>
            </w:r>
            <w:r w:rsidRPr="00B6241F">
              <w:rPr>
                <w:color w:val="000000" w:themeColor="text1"/>
              </w:rPr>
              <w:t>и</w:t>
            </w:r>
            <w:r w:rsidRPr="00B6241F">
              <w:rPr>
                <w:color w:val="000000" w:themeColor="text1"/>
              </w:rPr>
              <w:t xml:space="preserve">тания ( кафе) 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14:paraId="3A37E1F1" w14:textId="77777777" w:rsidR="00A656AD" w:rsidRPr="00B6241F" w:rsidRDefault="006D3471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14:paraId="0CE3B97D" w14:textId="77777777" w:rsidR="00A656AD" w:rsidRPr="00B6241F" w:rsidRDefault="00B6241F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ООО "Ст</w:t>
            </w:r>
            <w:r w:rsidRPr="00B6241F">
              <w:rPr>
                <w:color w:val="000000" w:themeColor="text1"/>
              </w:rPr>
              <w:t>а</w:t>
            </w:r>
            <w:r w:rsidRPr="00B6241F">
              <w:rPr>
                <w:color w:val="000000" w:themeColor="text1"/>
              </w:rPr>
              <w:t>росин</w:t>
            </w:r>
            <w:r w:rsidRPr="00B6241F">
              <w:rPr>
                <w:color w:val="000000" w:themeColor="text1"/>
              </w:rPr>
              <w:t>д</w:t>
            </w:r>
            <w:r w:rsidRPr="00B6241F">
              <w:rPr>
                <w:color w:val="000000" w:themeColor="text1"/>
              </w:rPr>
              <w:t>ровское"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74FA935" w14:textId="77777777" w:rsidR="00A656AD" w:rsidRPr="00B6241F" w:rsidRDefault="00B6241F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Общес</w:t>
            </w:r>
            <w:r w:rsidRPr="00B6241F">
              <w:rPr>
                <w:color w:val="000000" w:themeColor="text1"/>
              </w:rPr>
              <w:t>т</w:t>
            </w:r>
            <w:r w:rsidRPr="00B6241F">
              <w:rPr>
                <w:color w:val="000000" w:themeColor="text1"/>
              </w:rPr>
              <w:t>венное питание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1B23F4" w14:textId="77777777" w:rsidR="00A656AD" w:rsidRPr="00B6241F" w:rsidRDefault="00B6241F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с. Старое Син</w:t>
            </w:r>
            <w:r w:rsidRPr="00B6241F">
              <w:rPr>
                <w:color w:val="000000" w:themeColor="text1"/>
              </w:rPr>
              <w:t>д</w:t>
            </w:r>
            <w:r w:rsidRPr="00B6241F">
              <w:rPr>
                <w:color w:val="000000" w:themeColor="text1"/>
              </w:rPr>
              <w:t>рово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14:paraId="3A3F2F58" w14:textId="77777777" w:rsidR="00A656AD" w:rsidRPr="00B6241F" w:rsidRDefault="00B6241F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 xml:space="preserve">2019-2020 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056F" w14:textId="77777777" w:rsidR="00A656AD" w:rsidRPr="00B6241F" w:rsidRDefault="00B6241F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656AD" w:rsidRPr="00B6241F" w14:paraId="5955C9FE" w14:textId="77777777" w:rsidTr="00601AF3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14:paraId="0A17F085" w14:textId="77777777" w:rsidR="00A656AD" w:rsidRPr="00B6241F" w:rsidRDefault="00B6241F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6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 w14:paraId="5372C461" w14:textId="77777777" w:rsidR="00A656AD" w:rsidRPr="00B6241F" w:rsidRDefault="00B6241F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 xml:space="preserve">Строительство кафе-гостиницы, мини-турбазы 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14:paraId="74E4A190" w14:textId="77777777" w:rsidR="00A656AD" w:rsidRPr="00B6241F" w:rsidRDefault="006D3471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B6241F" w:rsidRPr="00B6241F">
              <w:rPr>
                <w:color w:val="000000" w:themeColor="text1"/>
              </w:rPr>
              <w:t>,0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14:paraId="021719D6" w14:textId="77777777" w:rsidR="00A656AD" w:rsidRPr="00B6241F" w:rsidRDefault="00B6241F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ИП Кр</w:t>
            </w:r>
            <w:r w:rsidRPr="00B6241F">
              <w:rPr>
                <w:color w:val="000000" w:themeColor="text1"/>
              </w:rPr>
              <w:t>и</w:t>
            </w:r>
            <w:r w:rsidRPr="00B6241F">
              <w:rPr>
                <w:color w:val="000000" w:themeColor="text1"/>
              </w:rPr>
              <w:t>вошеева И.Н.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46D86B" w14:textId="77777777" w:rsidR="00A656AD" w:rsidRPr="00B6241F" w:rsidRDefault="00B6241F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Общес</w:t>
            </w:r>
            <w:r w:rsidRPr="00B6241F">
              <w:rPr>
                <w:color w:val="000000" w:themeColor="text1"/>
              </w:rPr>
              <w:t>т</w:t>
            </w:r>
            <w:r w:rsidRPr="00B6241F">
              <w:rPr>
                <w:color w:val="000000" w:themeColor="text1"/>
              </w:rPr>
              <w:t>венное питание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7E96B1E" w14:textId="77777777" w:rsidR="00A656AD" w:rsidRPr="00B6241F" w:rsidRDefault="00B6241F" w:rsidP="006F6C7D">
            <w:pPr>
              <w:pStyle w:val="afe"/>
              <w:suppressAutoHyphens w:val="0"/>
              <w:autoSpaceDE w:val="0"/>
              <w:snapToGrid w:val="0"/>
              <w:jc w:val="center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с. Новая Авгура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14:paraId="50BF6478" w14:textId="77777777" w:rsidR="00A656AD" w:rsidRPr="00B6241F" w:rsidRDefault="00B6241F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2019-2023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3220" w14:textId="77777777" w:rsidR="00A656AD" w:rsidRPr="00B6241F" w:rsidRDefault="00B6241F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5</w:t>
            </w:r>
          </w:p>
        </w:tc>
      </w:tr>
      <w:tr w:rsidR="00B6241F" w:rsidRPr="00B6241F" w14:paraId="51493DFB" w14:textId="77777777" w:rsidTr="00601AF3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14:paraId="4B330358" w14:textId="77777777" w:rsidR="00B6241F" w:rsidRPr="00B6241F" w:rsidRDefault="00B6241F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 w14:paraId="7F141A49" w14:textId="77777777" w:rsidR="00B6241F" w:rsidRPr="00B6241F" w:rsidRDefault="00B6241F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Строительство завода по прои</w:t>
            </w:r>
            <w:r w:rsidRPr="00B6241F">
              <w:rPr>
                <w:color w:val="000000" w:themeColor="text1"/>
              </w:rPr>
              <w:t>з</w:t>
            </w:r>
            <w:r w:rsidRPr="00B6241F">
              <w:rPr>
                <w:color w:val="000000" w:themeColor="text1"/>
              </w:rPr>
              <w:t xml:space="preserve">водству красного </w:t>
            </w:r>
            <w:r w:rsidRPr="00B6241F">
              <w:rPr>
                <w:color w:val="000000" w:themeColor="text1"/>
              </w:rPr>
              <w:lastRenderedPageBreak/>
              <w:t xml:space="preserve">кирпича 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14:paraId="4141621F" w14:textId="77777777" w:rsidR="00B6241F" w:rsidRPr="00B6241F" w:rsidRDefault="006D3471" w:rsidP="006D3471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4,0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14:paraId="045E25FE" w14:textId="77777777" w:rsidR="00B6241F" w:rsidRPr="00B6241F" w:rsidRDefault="00B6241F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ИП Куз</w:t>
            </w:r>
            <w:r w:rsidRPr="00B6241F">
              <w:rPr>
                <w:color w:val="000000" w:themeColor="text1"/>
              </w:rPr>
              <w:t>ь</w:t>
            </w:r>
            <w:r w:rsidRPr="00B6241F">
              <w:rPr>
                <w:color w:val="000000" w:themeColor="text1"/>
              </w:rPr>
              <w:t>мин Д.А.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AE435E0" w14:textId="77777777" w:rsidR="00B6241F" w:rsidRPr="00B6241F" w:rsidRDefault="00B6241F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FF3997C" w14:textId="77777777" w:rsidR="00B6241F" w:rsidRPr="00B6241F" w:rsidRDefault="00B6241F" w:rsidP="006F6C7D">
            <w:pPr>
              <w:pStyle w:val="afe"/>
              <w:suppressAutoHyphens w:val="0"/>
              <w:autoSpaceDE w:val="0"/>
              <w:snapToGrid w:val="0"/>
              <w:jc w:val="center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д. Старое Зубарево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14:paraId="0F53EBFD" w14:textId="77777777" w:rsidR="00B6241F" w:rsidRPr="00B6241F" w:rsidRDefault="006D3471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  <w:r w:rsidR="00B6241F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F665" w14:textId="77777777" w:rsidR="00B6241F" w:rsidRPr="00B6241F" w:rsidRDefault="00B6241F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B6241F" w:rsidRPr="00B6241F" w14:paraId="730B344D" w14:textId="77777777" w:rsidTr="00601AF3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14:paraId="01DBB65B" w14:textId="77777777" w:rsidR="00B6241F" w:rsidRDefault="00B6241F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 w14:paraId="64EF714F" w14:textId="77777777" w:rsidR="00B6241F" w:rsidRPr="00B6241F" w:rsidRDefault="00B6241F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 xml:space="preserve">Модернизация хлебопекарного  производства 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14:paraId="50DAE301" w14:textId="77777777" w:rsidR="00B6241F" w:rsidRDefault="006D3471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1,6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14:paraId="78437F24" w14:textId="77777777" w:rsidR="00B6241F" w:rsidRPr="00B6241F" w:rsidRDefault="00B6241F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ООО "Сервис</w:t>
            </w:r>
            <w:r>
              <w:rPr>
                <w:color w:val="000000" w:themeColor="text1"/>
              </w:rPr>
              <w:t>-</w:t>
            </w:r>
            <w:r w:rsidRPr="00B6241F">
              <w:rPr>
                <w:color w:val="000000" w:themeColor="text1"/>
              </w:rPr>
              <w:t>п</w:t>
            </w:r>
            <w:r w:rsidRPr="00B6241F">
              <w:rPr>
                <w:color w:val="000000" w:themeColor="text1"/>
              </w:rPr>
              <w:t>люс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7189DA" w14:textId="77777777" w:rsidR="00B6241F" w:rsidRPr="00B6241F" w:rsidRDefault="00B6241F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Промы</w:t>
            </w:r>
            <w:r>
              <w:rPr>
                <w:color w:val="000000" w:themeColor="text1"/>
              </w:rPr>
              <w:t>ш</w:t>
            </w:r>
            <w:r>
              <w:rPr>
                <w:color w:val="000000" w:themeColor="text1"/>
              </w:rPr>
              <w:t>ленн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 xml:space="preserve">сть.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C2611D" w14:textId="77777777" w:rsidR="00B6241F" w:rsidRPr="00B6241F" w:rsidRDefault="00B6241F" w:rsidP="006F6C7D">
            <w:pPr>
              <w:pStyle w:val="afe"/>
              <w:suppressAutoHyphens w:val="0"/>
              <w:autoSpaceDE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слободск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14:paraId="7214651B" w14:textId="77777777" w:rsidR="00B6241F" w:rsidRDefault="00B6241F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2019-2022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B944" w14:textId="77777777" w:rsidR="00B6241F" w:rsidRDefault="00F32FBC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B6241F" w:rsidRPr="00B6241F" w14:paraId="732B3A73" w14:textId="77777777" w:rsidTr="00601AF3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14:paraId="0FE25C92" w14:textId="77777777" w:rsidR="00B6241F" w:rsidRPr="006F1780" w:rsidRDefault="00B6241F" w:rsidP="006F6C7D">
            <w:pPr>
              <w:suppressAutoHyphens w:val="0"/>
              <w:snapToGrid w:val="0"/>
              <w:jc w:val="center"/>
              <w:rPr>
                <w:color w:val="000000" w:themeColor="text1"/>
                <w:highlight w:val="yellow"/>
              </w:rPr>
            </w:pPr>
            <w:r w:rsidRPr="006F1780">
              <w:rPr>
                <w:color w:val="000000" w:themeColor="text1"/>
              </w:rPr>
              <w:t>9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 w14:paraId="7A060468" w14:textId="77777777" w:rsidR="00B6241F" w:rsidRPr="006F1780" w:rsidRDefault="006F1780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6F1780">
              <w:rPr>
                <w:color w:val="000000" w:themeColor="text1"/>
              </w:rPr>
              <w:t>Реконструкция</w:t>
            </w:r>
            <w:r w:rsidR="00B6241F" w:rsidRPr="006F1780">
              <w:rPr>
                <w:color w:val="000000" w:themeColor="text1"/>
              </w:rPr>
              <w:t xml:space="preserve"> к</w:t>
            </w:r>
            <w:r w:rsidR="00B6241F" w:rsidRPr="006F1780">
              <w:rPr>
                <w:color w:val="000000" w:themeColor="text1"/>
              </w:rPr>
              <w:t>а</w:t>
            </w:r>
            <w:r w:rsidR="00B6241F" w:rsidRPr="006F1780">
              <w:rPr>
                <w:color w:val="000000" w:themeColor="text1"/>
              </w:rPr>
              <w:t xml:space="preserve">фе 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14:paraId="53E412E6" w14:textId="77777777" w:rsidR="00B6241F" w:rsidRPr="006F1780" w:rsidRDefault="006F1780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 w:rsidRPr="006F1780">
              <w:rPr>
                <w:color w:val="000000" w:themeColor="text1"/>
              </w:rPr>
              <w:t>5,0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14:paraId="6FB5EAFA" w14:textId="77777777" w:rsidR="00B6241F" w:rsidRPr="006F1780" w:rsidRDefault="006F1780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6F1780">
              <w:rPr>
                <w:color w:val="000000" w:themeColor="text1"/>
              </w:rPr>
              <w:t>ИП Кос</w:t>
            </w:r>
            <w:r w:rsidRPr="006F1780">
              <w:rPr>
                <w:color w:val="000000" w:themeColor="text1"/>
              </w:rPr>
              <w:t>и</w:t>
            </w:r>
            <w:r w:rsidRPr="006F1780">
              <w:rPr>
                <w:color w:val="000000" w:themeColor="text1"/>
              </w:rPr>
              <w:t>хина Л. Н.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1046877" w14:textId="77777777" w:rsidR="00B6241F" w:rsidRDefault="006F1780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</w:t>
            </w:r>
            <w:r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венное питание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1286996" w14:textId="77777777" w:rsidR="00B6241F" w:rsidRDefault="006F1780" w:rsidP="006F6C7D">
            <w:pPr>
              <w:pStyle w:val="afe"/>
              <w:suppressAutoHyphens w:val="0"/>
              <w:autoSpaceDE w:val="0"/>
              <w:snapToGrid w:val="0"/>
              <w:jc w:val="center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г. Красн</w:t>
            </w:r>
            <w:r w:rsidRPr="00B6241F">
              <w:rPr>
                <w:color w:val="000000" w:themeColor="text1"/>
              </w:rPr>
              <w:t>о</w:t>
            </w:r>
            <w:r w:rsidRPr="00B6241F">
              <w:rPr>
                <w:color w:val="000000" w:themeColor="text1"/>
              </w:rPr>
              <w:t>слобо</w:t>
            </w:r>
            <w:r w:rsidRPr="00B6241F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ск</w:t>
            </w:r>
            <w:r w:rsidRPr="00B6241F">
              <w:rPr>
                <w:color w:val="000000" w:themeColor="text1"/>
              </w:rPr>
              <w:t xml:space="preserve">                                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14:paraId="5667567D" w14:textId="77777777" w:rsidR="00B6241F" w:rsidRDefault="006F1780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2019-2022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DFB0" w14:textId="77777777" w:rsidR="00B6241F" w:rsidRDefault="006F1780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F1780" w:rsidRPr="00B6241F" w14:paraId="0A901408" w14:textId="77777777" w:rsidTr="00601AF3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14:paraId="5C6E53F9" w14:textId="77777777" w:rsidR="006F1780" w:rsidRPr="006F1780" w:rsidRDefault="006F1780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 w14:paraId="0F985D96" w14:textId="77777777" w:rsidR="006F1780" w:rsidRPr="006F1780" w:rsidRDefault="006F1780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6F1780">
              <w:rPr>
                <w:color w:val="000000" w:themeColor="text1"/>
              </w:rPr>
              <w:t>Реконструкция и открытие це</w:t>
            </w:r>
            <w:r>
              <w:rPr>
                <w:color w:val="000000" w:themeColor="text1"/>
              </w:rPr>
              <w:t>ха по производству лимонада</w:t>
            </w:r>
            <w:r w:rsidRPr="006F1780">
              <w:rPr>
                <w:color w:val="000000" w:themeColor="text1"/>
              </w:rPr>
              <w:t xml:space="preserve">                  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14:paraId="634B0D12" w14:textId="77777777" w:rsidR="006F1780" w:rsidRPr="006F1780" w:rsidRDefault="006F1780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14:paraId="5141539D" w14:textId="77777777" w:rsidR="006F1780" w:rsidRPr="006F1780" w:rsidRDefault="006F1780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6F1780">
              <w:rPr>
                <w:color w:val="000000" w:themeColor="text1"/>
              </w:rPr>
              <w:t>ИП Кос</w:t>
            </w:r>
            <w:r w:rsidRPr="006F1780">
              <w:rPr>
                <w:color w:val="000000" w:themeColor="text1"/>
              </w:rPr>
              <w:t>и</w:t>
            </w:r>
            <w:r w:rsidRPr="006F1780">
              <w:rPr>
                <w:color w:val="000000" w:themeColor="text1"/>
              </w:rPr>
              <w:t>хина Л. Н.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319356" w14:textId="77777777" w:rsidR="006F1780" w:rsidRDefault="006F1780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промы</w:t>
            </w:r>
            <w:r>
              <w:rPr>
                <w:color w:val="000000" w:themeColor="text1"/>
              </w:rPr>
              <w:t>ш</w:t>
            </w:r>
            <w:r>
              <w:rPr>
                <w:color w:val="000000" w:themeColor="text1"/>
              </w:rPr>
              <w:t>ленность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2EE3A42" w14:textId="77777777" w:rsidR="006F1780" w:rsidRPr="00B6241F" w:rsidRDefault="006F1780" w:rsidP="006F6C7D">
            <w:pPr>
              <w:pStyle w:val="afe"/>
              <w:suppressAutoHyphens w:val="0"/>
              <w:autoSpaceDE w:val="0"/>
              <w:snapToGrid w:val="0"/>
              <w:jc w:val="center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г. Красн</w:t>
            </w:r>
            <w:r w:rsidRPr="00B6241F">
              <w:rPr>
                <w:color w:val="000000" w:themeColor="text1"/>
              </w:rPr>
              <w:t>о</w:t>
            </w:r>
            <w:r w:rsidRPr="00B6241F">
              <w:rPr>
                <w:color w:val="000000" w:themeColor="text1"/>
              </w:rPr>
              <w:t>слобо</w:t>
            </w:r>
            <w:r w:rsidRPr="00B6241F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ск</w:t>
            </w:r>
            <w:r w:rsidRPr="00B6241F">
              <w:rPr>
                <w:color w:val="000000" w:themeColor="text1"/>
              </w:rPr>
              <w:t xml:space="preserve">                                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14:paraId="183DE506" w14:textId="77777777" w:rsidR="006F1780" w:rsidRDefault="006F1780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2019-2022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D200" w14:textId="77777777" w:rsidR="006F1780" w:rsidRDefault="006F1780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F1780" w:rsidRPr="00B6241F" w14:paraId="281AF459" w14:textId="77777777" w:rsidTr="00601AF3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14:paraId="545D3C10" w14:textId="77777777" w:rsidR="006F1780" w:rsidRDefault="009E2B50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 w14:paraId="17D624C1" w14:textId="77777777" w:rsidR="006F1780" w:rsidRPr="006F1780" w:rsidRDefault="009E2B50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9E2B50">
              <w:rPr>
                <w:color w:val="000000" w:themeColor="text1"/>
              </w:rPr>
              <w:t>Модернизация и реконструкция цеха по прои</w:t>
            </w:r>
            <w:r w:rsidRPr="009E2B50">
              <w:rPr>
                <w:color w:val="000000" w:themeColor="text1"/>
              </w:rPr>
              <w:t>з</w:t>
            </w:r>
            <w:r w:rsidRPr="009E2B50">
              <w:rPr>
                <w:color w:val="000000" w:themeColor="text1"/>
              </w:rPr>
              <w:t>водству хлеба и хлебобулочных изделий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14:paraId="0D4CCC05" w14:textId="77777777" w:rsidR="006F1780" w:rsidRDefault="009E2B50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14:paraId="563B8F5E" w14:textId="77777777" w:rsidR="006F1780" w:rsidRPr="006F1780" w:rsidRDefault="009E2B50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9E2B50">
              <w:rPr>
                <w:color w:val="000000" w:themeColor="text1"/>
              </w:rPr>
              <w:t>ИП Кол</w:t>
            </w:r>
            <w:r w:rsidRPr="009E2B50">
              <w:rPr>
                <w:color w:val="000000" w:themeColor="text1"/>
              </w:rPr>
              <w:t>у</w:t>
            </w:r>
            <w:r w:rsidRPr="009E2B50">
              <w:rPr>
                <w:color w:val="000000" w:themeColor="text1"/>
              </w:rPr>
              <w:t>шов А.Л.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5F7E1CA" w14:textId="77777777" w:rsidR="006F1780" w:rsidRDefault="009E2B50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промы</w:t>
            </w:r>
            <w:r>
              <w:rPr>
                <w:color w:val="000000" w:themeColor="text1"/>
              </w:rPr>
              <w:t>ш</w:t>
            </w:r>
            <w:r>
              <w:rPr>
                <w:color w:val="000000" w:themeColor="text1"/>
              </w:rPr>
              <w:t>ленность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19DD7A7" w14:textId="77777777" w:rsidR="006F1780" w:rsidRPr="00B6241F" w:rsidRDefault="009E2B50" w:rsidP="006F6C7D">
            <w:pPr>
              <w:pStyle w:val="afe"/>
              <w:suppressAutoHyphens w:val="0"/>
              <w:autoSpaceDE w:val="0"/>
              <w:snapToGrid w:val="0"/>
              <w:jc w:val="center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г. Красн</w:t>
            </w:r>
            <w:r w:rsidRPr="00B6241F">
              <w:rPr>
                <w:color w:val="000000" w:themeColor="text1"/>
              </w:rPr>
              <w:t>о</w:t>
            </w:r>
            <w:r w:rsidRPr="00B6241F">
              <w:rPr>
                <w:color w:val="000000" w:themeColor="text1"/>
              </w:rPr>
              <w:t>слобо</w:t>
            </w:r>
            <w:r w:rsidRPr="00B6241F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ск</w:t>
            </w:r>
            <w:r w:rsidRPr="00B6241F">
              <w:rPr>
                <w:color w:val="000000" w:themeColor="text1"/>
              </w:rPr>
              <w:t xml:space="preserve">                                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14:paraId="2F66F045" w14:textId="77777777" w:rsidR="006F1780" w:rsidRDefault="009E2B50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2019-2025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4F4D" w14:textId="77777777" w:rsidR="006F1780" w:rsidRDefault="00F32FBC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3D3D82" w:rsidRPr="00B6241F" w14:paraId="50E08D8C" w14:textId="77777777" w:rsidTr="00601AF3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14:paraId="2D1CB6BA" w14:textId="77777777" w:rsidR="003D3D82" w:rsidRDefault="006D3471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 w14:paraId="419AC07B" w14:textId="77777777" w:rsidR="003D3D82" w:rsidRPr="009E2B50" w:rsidRDefault="003D3D82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9C1CBA">
              <w:rPr>
                <w:color w:val="000000" w:themeColor="text1"/>
              </w:rPr>
              <w:t>Строительство торгового ко</w:t>
            </w:r>
            <w:r w:rsidRPr="009C1CBA">
              <w:rPr>
                <w:color w:val="000000" w:themeColor="text1"/>
              </w:rPr>
              <w:t>м</w:t>
            </w:r>
            <w:r w:rsidRPr="009C1CBA">
              <w:rPr>
                <w:color w:val="000000" w:themeColor="text1"/>
              </w:rPr>
              <w:t>плекса в г. Кра</w:t>
            </w:r>
            <w:r w:rsidRPr="009C1CBA">
              <w:rPr>
                <w:color w:val="000000" w:themeColor="text1"/>
              </w:rPr>
              <w:t>с</w:t>
            </w:r>
            <w:r w:rsidRPr="009C1CBA">
              <w:rPr>
                <w:color w:val="000000" w:themeColor="text1"/>
              </w:rPr>
              <w:t>нослободске, ИП Ефимов А.Г.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14:paraId="68D71063" w14:textId="77777777" w:rsidR="003D3D82" w:rsidRDefault="003D3D82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14:paraId="1D9CA0C6" w14:textId="77777777" w:rsidR="003D3D82" w:rsidRPr="009C1CBA" w:rsidRDefault="003D3D82" w:rsidP="006F6C7D">
            <w:pPr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3D3D82">
              <w:rPr>
                <w:color w:val="000000" w:themeColor="text1"/>
              </w:rPr>
              <w:t>ИП Еф</w:t>
            </w:r>
            <w:r w:rsidRPr="003D3D82">
              <w:rPr>
                <w:color w:val="000000" w:themeColor="text1"/>
              </w:rPr>
              <w:t>и</w:t>
            </w:r>
            <w:r w:rsidRPr="003D3D82">
              <w:rPr>
                <w:color w:val="000000" w:themeColor="text1"/>
              </w:rPr>
              <w:t>мов А.Г.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CD09A9B" w14:textId="77777777" w:rsidR="003D3D82" w:rsidRDefault="003D3D82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потреб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тельский рынок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9C7FB83" w14:textId="77777777" w:rsidR="003D3D82" w:rsidRPr="00B6241F" w:rsidRDefault="003D3D82" w:rsidP="006F6C7D">
            <w:pPr>
              <w:pStyle w:val="afe"/>
              <w:suppressAutoHyphens w:val="0"/>
              <w:autoSpaceDE w:val="0"/>
              <w:snapToGrid w:val="0"/>
              <w:jc w:val="center"/>
              <w:rPr>
                <w:color w:val="000000" w:themeColor="text1"/>
              </w:rPr>
            </w:pPr>
            <w:r w:rsidRPr="00B6241F">
              <w:rPr>
                <w:color w:val="000000" w:themeColor="text1"/>
              </w:rPr>
              <w:t>г. Красн</w:t>
            </w:r>
            <w:r w:rsidRPr="00B6241F">
              <w:rPr>
                <w:color w:val="000000" w:themeColor="text1"/>
              </w:rPr>
              <w:t>о</w:t>
            </w:r>
            <w:r w:rsidRPr="00B6241F">
              <w:rPr>
                <w:color w:val="000000" w:themeColor="text1"/>
              </w:rPr>
              <w:t>слобо</w:t>
            </w:r>
            <w:r w:rsidRPr="00B6241F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ск</w:t>
            </w:r>
            <w:r w:rsidRPr="00B6241F">
              <w:rPr>
                <w:color w:val="000000" w:themeColor="text1"/>
              </w:rPr>
              <w:t xml:space="preserve">                                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14:paraId="580883D7" w14:textId="77777777" w:rsidR="003D3D82" w:rsidRDefault="003D3D82" w:rsidP="006F6C7D">
            <w:pPr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2019-2021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B23C" w14:textId="77777777" w:rsidR="003D3D82" w:rsidRDefault="0039033D" w:rsidP="006F6C7D">
            <w:pPr>
              <w:pStyle w:val="afe"/>
              <w:suppressAutoHyphens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</w:tbl>
    <w:p w14:paraId="51A32753" w14:textId="77777777" w:rsidR="00A656AD" w:rsidRPr="00112353" w:rsidRDefault="00A656AD" w:rsidP="006F6C7D">
      <w:pPr>
        <w:pStyle w:val="23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B287177" w14:textId="77777777" w:rsidR="00A656AD" w:rsidRDefault="00A656AD" w:rsidP="006F6C7D">
      <w:pPr>
        <w:suppressAutoHyphens w:val="0"/>
        <w:ind w:firstLine="567"/>
        <w:jc w:val="both"/>
        <w:rPr>
          <w:rFonts w:cs="ABCDEF+TimesNewRomanPSMT"/>
          <w:sz w:val="28"/>
          <w:szCs w:val="28"/>
        </w:rPr>
      </w:pPr>
      <w:r w:rsidRPr="00846351">
        <w:rPr>
          <w:b/>
          <w:bCs/>
          <w:color w:val="auto"/>
          <w:sz w:val="28"/>
          <w:szCs w:val="28"/>
          <w:lang w:eastAsia="ru-RU"/>
        </w:rPr>
        <w:t>Содержание предлагаемых мероприятий.</w:t>
      </w:r>
      <w:r w:rsidRPr="003C4115">
        <w:rPr>
          <w:rFonts w:cs="ABCDEF+TimesNewRomanPSMT"/>
          <w:sz w:val="28"/>
          <w:szCs w:val="28"/>
        </w:rPr>
        <w:t xml:space="preserve"> </w:t>
      </w:r>
      <w:r>
        <w:rPr>
          <w:rFonts w:cs="ABCDEF+TimesNewRomanPSMT"/>
          <w:sz w:val="28"/>
          <w:szCs w:val="28"/>
        </w:rPr>
        <w:t>Администрацией Красносл</w:t>
      </w:r>
      <w:r>
        <w:rPr>
          <w:rFonts w:cs="ABCDEF+TimesNewRomanPSMT"/>
          <w:sz w:val="28"/>
          <w:szCs w:val="28"/>
        </w:rPr>
        <w:t>о</w:t>
      </w:r>
      <w:r>
        <w:rPr>
          <w:rFonts w:cs="ABCDEF+TimesNewRomanPSMT"/>
          <w:sz w:val="28"/>
          <w:szCs w:val="28"/>
        </w:rPr>
        <w:t>бодского муниципального района во взаимодействии с бизнес-сообществом, в рамках муниципальной программы будет реализован комплекс мероприятий, ориентированных на формирование условий для мобилизации внутренних и увеличения притока внешних инвестиционных ресурсов и новых технологий в экономику муниц</w:t>
      </w:r>
      <w:r>
        <w:rPr>
          <w:rFonts w:cs="ABCDEF+TimesNewRomanPSMT"/>
          <w:sz w:val="28"/>
          <w:szCs w:val="28"/>
        </w:rPr>
        <w:t>и</w:t>
      </w:r>
      <w:r>
        <w:rPr>
          <w:rFonts w:cs="ABCDEF+TimesNewRomanPSMT"/>
          <w:sz w:val="28"/>
          <w:szCs w:val="28"/>
        </w:rPr>
        <w:t>пального района.</w:t>
      </w:r>
    </w:p>
    <w:p w14:paraId="5995EC06" w14:textId="77777777" w:rsidR="00A656AD" w:rsidRDefault="00A656AD" w:rsidP="006F6C7D">
      <w:pPr>
        <w:suppressAutoHyphens w:val="0"/>
        <w:jc w:val="both"/>
        <w:rPr>
          <w:rFonts w:cs="Andale Sans UI"/>
          <w:spacing w:val="-4"/>
          <w:sz w:val="28"/>
          <w:szCs w:val="28"/>
          <w:shd w:val="clear" w:color="auto" w:fill="FFFFFF"/>
          <w:lang w:eastAsia="he-IL" w:bidi="he-IL"/>
        </w:rPr>
      </w:pPr>
      <w:r>
        <w:rPr>
          <w:rFonts w:cs="Andale Sans UI"/>
          <w:spacing w:val="-4"/>
          <w:sz w:val="28"/>
          <w:szCs w:val="28"/>
          <w:shd w:val="clear" w:color="auto" w:fill="FFFFFF"/>
          <w:lang w:eastAsia="he-IL" w:bidi="he-IL"/>
        </w:rPr>
        <w:t xml:space="preserve">Для решения </w:t>
      </w:r>
      <w:r w:rsidRPr="00ED77E6">
        <w:rPr>
          <w:rFonts w:cs="Andale Sans UI"/>
          <w:i/>
          <w:spacing w:val="-4"/>
          <w:sz w:val="28"/>
          <w:szCs w:val="28"/>
          <w:shd w:val="clear" w:color="auto" w:fill="FFFFFF"/>
          <w:lang w:eastAsia="he-IL" w:bidi="he-IL"/>
        </w:rPr>
        <w:t>задачи № 1</w:t>
      </w:r>
      <w:r>
        <w:rPr>
          <w:rFonts w:cs="Andale Sans UI"/>
          <w:spacing w:val="-4"/>
          <w:sz w:val="28"/>
          <w:szCs w:val="28"/>
          <w:shd w:val="clear" w:color="auto" w:fill="FFFFFF"/>
          <w:lang w:eastAsia="he-IL" w:bidi="he-IL"/>
        </w:rPr>
        <w:t xml:space="preserve"> </w:t>
      </w:r>
      <w:r>
        <w:rPr>
          <w:rFonts w:cs="ABCDEF+TimesNewRomanPSMT"/>
          <w:spacing w:val="-4"/>
          <w:sz w:val="28"/>
          <w:szCs w:val="28"/>
          <w:lang w:eastAsia="he-IL" w:bidi="he-IL"/>
        </w:rPr>
        <w:t>«Регулирование правовых основ инновационно-инвестиционной деятельности»</w:t>
      </w:r>
      <w:r>
        <w:rPr>
          <w:rFonts w:cs="Andale Sans UI"/>
          <w:spacing w:val="-4"/>
          <w:sz w:val="28"/>
          <w:szCs w:val="28"/>
          <w:shd w:val="clear" w:color="auto" w:fill="FFFFFF"/>
          <w:lang w:eastAsia="he-IL" w:bidi="he-IL"/>
        </w:rPr>
        <w:t xml:space="preserve"> предполагается реализация следующих меропри</w:t>
      </w:r>
      <w:r>
        <w:rPr>
          <w:rFonts w:cs="Andale Sans UI"/>
          <w:spacing w:val="-4"/>
          <w:sz w:val="28"/>
          <w:szCs w:val="28"/>
          <w:shd w:val="clear" w:color="auto" w:fill="FFFFFF"/>
          <w:lang w:eastAsia="he-IL" w:bidi="he-IL"/>
        </w:rPr>
        <w:t>я</w:t>
      </w:r>
      <w:r>
        <w:rPr>
          <w:rFonts w:cs="Andale Sans UI"/>
          <w:spacing w:val="-4"/>
          <w:sz w:val="28"/>
          <w:szCs w:val="28"/>
          <w:shd w:val="clear" w:color="auto" w:fill="FFFFFF"/>
          <w:lang w:eastAsia="he-IL" w:bidi="he-IL"/>
        </w:rPr>
        <w:t>тий:</w:t>
      </w:r>
    </w:p>
    <w:p w14:paraId="678C7D84" w14:textId="77777777" w:rsidR="00A656AD" w:rsidRDefault="00A656AD" w:rsidP="006F6C7D">
      <w:pPr>
        <w:suppressAutoHyphens w:val="0"/>
        <w:ind w:firstLine="567"/>
        <w:jc w:val="both"/>
        <w:rPr>
          <w:rFonts w:cs="ABCDEF+TimesNewRomanPSMT"/>
          <w:sz w:val="28"/>
          <w:szCs w:val="28"/>
        </w:rPr>
      </w:pPr>
      <w:r>
        <w:rPr>
          <w:rFonts w:cs="ABCDEF+TimesNewRomanPSMT"/>
          <w:sz w:val="28"/>
          <w:szCs w:val="28"/>
        </w:rPr>
        <w:t>— разработка регламента взаимодействия органов местного самоуправл</w:t>
      </w:r>
      <w:r>
        <w:rPr>
          <w:rFonts w:cs="ABCDEF+TimesNewRomanPSMT"/>
          <w:sz w:val="28"/>
          <w:szCs w:val="28"/>
        </w:rPr>
        <w:t>е</w:t>
      </w:r>
      <w:r>
        <w:rPr>
          <w:rFonts w:cs="ABCDEF+TimesNewRomanPSMT"/>
          <w:sz w:val="28"/>
          <w:szCs w:val="28"/>
        </w:rPr>
        <w:t>ния и хозяйствующих субъектов при подготовке и реализации инвестиц</w:t>
      </w:r>
      <w:r>
        <w:rPr>
          <w:rFonts w:cs="ABCDEF+TimesNewRomanPSMT"/>
          <w:sz w:val="28"/>
          <w:szCs w:val="28"/>
        </w:rPr>
        <w:t>и</w:t>
      </w:r>
      <w:r>
        <w:rPr>
          <w:rFonts w:cs="ABCDEF+TimesNewRomanPSMT"/>
          <w:sz w:val="28"/>
          <w:szCs w:val="28"/>
        </w:rPr>
        <w:t>онных проектов на территории района;</w:t>
      </w:r>
    </w:p>
    <w:p w14:paraId="13B81AE8" w14:textId="77777777" w:rsidR="00A656AD" w:rsidRDefault="00A656AD" w:rsidP="006F6C7D">
      <w:pPr>
        <w:suppressAutoHyphens w:val="0"/>
        <w:ind w:firstLine="567"/>
        <w:jc w:val="both"/>
        <w:rPr>
          <w:rFonts w:cs="ABCDEF+TimesNewRomanPSMT"/>
          <w:sz w:val="28"/>
          <w:szCs w:val="28"/>
        </w:rPr>
      </w:pPr>
      <w:r>
        <w:rPr>
          <w:rFonts w:cs="ABCDEF+TimesNewRomanPSMT"/>
          <w:sz w:val="28"/>
          <w:szCs w:val="28"/>
        </w:rPr>
        <w:t>— создание коллегиального органа — координационного научно-технического Совета (НТС), способного внедрять научно-технические разр</w:t>
      </w:r>
      <w:r>
        <w:rPr>
          <w:rFonts w:cs="ABCDEF+TimesNewRomanPSMT"/>
          <w:sz w:val="28"/>
          <w:szCs w:val="28"/>
        </w:rPr>
        <w:t>а</w:t>
      </w:r>
      <w:r>
        <w:rPr>
          <w:rFonts w:cs="ABCDEF+TimesNewRomanPSMT"/>
          <w:sz w:val="28"/>
          <w:szCs w:val="28"/>
        </w:rPr>
        <w:t xml:space="preserve">ботки и инновационные технологии в реальном секторе экономики района. </w:t>
      </w:r>
    </w:p>
    <w:p w14:paraId="18ECE39E" w14:textId="77777777" w:rsidR="00A656AD" w:rsidRDefault="00A656AD" w:rsidP="006F6C7D">
      <w:pPr>
        <w:suppressAutoHyphens w:val="0"/>
        <w:ind w:firstLine="567"/>
        <w:jc w:val="both"/>
        <w:rPr>
          <w:rFonts w:cs="ABCDEF+TimesNewRomanPSMT"/>
          <w:sz w:val="28"/>
          <w:szCs w:val="28"/>
        </w:rPr>
      </w:pPr>
      <w:r>
        <w:rPr>
          <w:rFonts w:cs="ABCDEF+TimesNewRomanPSMT"/>
          <w:sz w:val="28"/>
          <w:szCs w:val="28"/>
        </w:rPr>
        <w:t xml:space="preserve">В рамках реализации </w:t>
      </w:r>
      <w:r w:rsidRPr="00ED77E6">
        <w:rPr>
          <w:rFonts w:cs="ABCDEF+TimesNewRomanPSMT"/>
          <w:i/>
          <w:sz w:val="28"/>
          <w:szCs w:val="28"/>
        </w:rPr>
        <w:t>задачи № 2</w:t>
      </w:r>
      <w:r>
        <w:rPr>
          <w:rFonts w:cs="ABCDEF+TimesNewRomanPSMT"/>
          <w:sz w:val="28"/>
          <w:szCs w:val="28"/>
        </w:rPr>
        <w:t xml:space="preserve"> «Активизация инвестиционной деятел</w:t>
      </w:r>
      <w:r>
        <w:rPr>
          <w:rFonts w:cs="ABCDEF+TimesNewRomanPSMT"/>
          <w:sz w:val="28"/>
          <w:szCs w:val="28"/>
        </w:rPr>
        <w:t>ь</w:t>
      </w:r>
      <w:r>
        <w:rPr>
          <w:rFonts w:cs="ABCDEF+TimesNewRomanPSMT"/>
          <w:sz w:val="28"/>
          <w:szCs w:val="28"/>
        </w:rPr>
        <w:t xml:space="preserve">ности на территории муниципального района» будут проведены:  </w:t>
      </w:r>
    </w:p>
    <w:p w14:paraId="52E4D3C1" w14:textId="77777777" w:rsidR="00A656AD" w:rsidRDefault="00A656AD" w:rsidP="006F6C7D">
      <w:pPr>
        <w:suppressAutoHyphens w:val="0"/>
        <w:ind w:firstLine="567"/>
        <w:jc w:val="both"/>
        <w:rPr>
          <w:rFonts w:cs="ABCDEF+TimesNewRomanPSMT"/>
          <w:sz w:val="28"/>
          <w:szCs w:val="28"/>
        </w:rPr>
      </w:pPr>
      <w:r>
        <w:rPr>
          <w:rFonts w:cs="ABCDEF+TimesNewRomanPSMT"/>
          <w:sz w:val="28"/>
          <w:szCs w:val="28"/>
        </w:rPr>
        <w:t>— подготовка бюджетных заявок для включения инвестиционных прое</w:t>
      </w:r>
      <w:r>
        <w:rPr>
          <w:rFonts w:cs="ABCDEF+TimesNewRomanPSMT"/>
          <w:sz w:val="28"/>
          <w:szCs w:val="28"/>
        </w:rPr>
        <w:t>к</w:t>
      </w:r>
      <w:r>
        <w:rPr>
          <w:rFonts w:cs="ABCDEF+TimesNewRomanPSMT"/>
          <w:sz w:val="28"/>
          <w:szCs w:val="28"/>
        </w:rPr>
        <w:t>тов Краснослободского муниципального района в перечень федеральных, ре</w:t>
      </w:r>
      <w:r>
        <w:rPr>
          <w:rFonts w:cs="ABCDEF+TimesNewRomanPSMT"/>
          <w:sz w:val="28"/>
          <w:szCs w:val="28"/>
        </w:rPr>
        <w:t>с</w:t>
      </w:r>
      <w:r>
        <w:rPr>
          <w:rFonts w:cs="ABCDEF+TimesNewRomanPSMT"/>
          <w:sz w:val="28"/>
          <w:szCs w:val="28"/>
        </w:rPr>
        <w:t xml:space="preserve">публиканских целевых и адресных программ; </w:t>
      </w:r>
    </w:p>
    <w:p w14:paraId="2F9C6529" w14:textId="77777777" w:rsidR="00A656AD" w:rsidRDefault="00A656AD" w:rsidP="006F6C7D">
      <w:pPr>
        <w:suppressAutoHyphens w:val="0"/>
        <w:ind w:firstLine="567"/>
        <w:jc w:val="both"/>
        <w:rPr>
          <w:rFonts w:cs="ABCDEF+TimesNewRomanPSMT"/>
          <w:sz w:val="28"/>
          <w:szCs w:val="28"/>
        </w:rPr>
      </w:pPr>
      <w:r>
        <w:rPr>
          <w:rFonts w:cs="ABCDEF+TimesNewRomanPSMT"/>
          <w:sz w:val="28"/>
          <w:szCs w:val="28"/>
        </w:rPr>
        <w:lastRenderedPageBreak/>
        <w:t>— оказание консультационной помощи субъектам инвестиционной де</w:t>
      </w:r>
      <w:r>
        <w:rPr>
          <w:rFonts w:cs="ABCDEF+TimesNewRomanPSMT"/>
          <w:sz w:val="28"/>
          <w:szCs w:val="28"/>
        </w:rPr>
        <w:t>я</w:t>
      </w:r>
      <w:r>
        <w:rPr>
          <w:rFonts w:cs="ABCDEF+TimesNewRomanPSMT"/>
          <w:sz w:val="28"/>
          <w:szCs w:val="28"/>
        </w:rPr>
        <w:t>тельности по формированию пакета документов на получение льгот и субс</w:t>
      </w:r>
      <w:r>
        <w:rPr>
          <w:rFonts w:cs="ABCDEF+TimesNewRomanPSMT"/>
          <w:sz w:val="28"/>
          <w:szCs w:val="28"/>
        </w:rPr>
        <w:t>и</w:t>
      </w:r>
      <w:r>
        <w:rPr>
          <w:rFonts w:cs="ABCDEF+TimesNewRomanPSMT"/>
          <w:sz w:val="28"/>
          <w:szCs w:val="28"/>
        </w:rPr>
        <w:t>дий;</w:t>
      </w:r>
    </w:p>
    <w:p w14:paraId="1DE1ABC4" w14:textId="77777777" w:rsidR="00A656AD" w:rsidRDefault="00A656AD" w:rsidP="006F6C7D">
      <w:pPr>
        <w:suppressAutoHyphens w:val="0"/>
        <w:ind w:firstLine="567"/>
        <w:jc w:val="both"/>
        <w:rPr>
          <w:rFonts w:cs="ABCDEF+TimesNewRomanPSMT"/>
          <w:sz w:val="28"/>
          <w:szCs w:val="28"/>
        </w:rPr>
      </w:pPr>
      <w:r>
        <w:rPr>
          <w:rFonts w:cs="ABCDEF+TimesNewRomanPSMT"/>
          <w:sz w:val="28"/>
          <w:szCs w:val="28"/>
        </w:rPr>
        <w:t>— оказание консультационной поддержки по разработке бизнес-планов инвестиционных проектов для реализации на территории муниципального ра</w:t>
      </w:r>
      <w:r>
        <w:rPr>
          <w:rFonts w:cs="ABCDEF+TimesNewRomanPSMT"/>
          <w:sz w:val="28"/>
          <w:szCs w:val="28"/>
        </w:rPr>
        <w:t>й</w:t>
      </w:r>
      <w:r>
        <w:rPr>
          <w:rFonts w:cs="ABCDEF+TimesNewRomanPSMT"/>
          <w:sz w:val="28"/>
          <w:szCs w:val="28"/>
        </w:rPr>
        <w:t>она;</w:t>
      </w:r>
    </w:p>
    <w:p w14:paraId="758737D2" w14:textId="77777777" w:rsidR="00A656AD" w:rsidRDefault="00A656AD" w:rsidP="006F6C7D">
      <w:pPr>
        <w:pStyle w:val="a6"/>
        <w:spacing w:after="0"/>
        <w:ind w:firstLine="567"/>
        <w:jc w:val="both"/>
        <w:rPr>
          <w:rFonts w:cs="ABCDEF+TimesNewRomanPSMT"/>
          <w:color w:val="000000"/>
          <w:sz w:val="28"/>
          <w:szCs w:val="28"/>
        </w:rPr>
      </w:pPr>
      <w:r>
        <w:rPr>
          <w:rFonts w:cs="ABCDEF+TimesNewRomanPSMT"/>
          <w:color w:val="000000"/>
          <w:sz w:val="28"/>
          <w:szCs w:val="28"/>
        </w:rPr>
        <w:t>— вовлечение в инвестиционный процесс временно приостановленных и законсервированных строек и объектов, находящихся в муниципальной собс</w:t>
      </w:r>
      <w:r>
        <w:rPr>
          <w:rFonts w:cs="ABCDEF+TimesNewRomanPSMT"/>
          <w:color w:val="000000"/>
          <w:sz w:val="28"/>
          <w:szCs w:val="28"/>
        </w:rPr>
        <w:t>т</w:t>
      </w:r>
      <w:r>
        <w:rPr>
          <w:rFonts w:cs="ABCDEF+TimesNewRomanPSMT"/>
          <w:color w:val="000000"/>
          <w:sz w:val="28"/>
          <w:szCs w:val="28"/>
        </w:rPr>
        <w:t>венности (формирование реестра инвестиционных площадок);</w:t>
      </w:r>
    </w:p>
    <w:p w14:paraId="5F756747" w14:textId="77777777" w:rsidR="00A656AD" w:rsidRDefault="00A656AD" w:rsidP="006F6C7D">
      <w:pPr>
        <w:suppressAutoHyphens w:val="0"/>
        <w:ind w:firstLine="567"/>
        <w:jc w:val="both"/>
        <w:rPr>
          <w:rFonts w:cs="ABCDEF+TimesNewRomanPSMT"/>
          <w:sz w:val="28"/>
          <w:szCs w:val="28"/>
        </w:rPr>
      </w:pPr>
      <w:r>
        <w:rPr>
          <w:rFonts w:cs="ABCDEF+TimesNewRomanPSMT"/>
          <w:sz w:val="28"/>
          <w:szCs w:val="28"/>
        </w:rPr>
        <w:t>— мониторинг инвестиционных процессов в разрезе видов экономич</w:t>
      </w:r>
      <w:r>
        <w:rPr>
          <w:rFonts w:cs="ABCDEF+TimesNewRomanPSMT"/>
          <w:sz w:val="28"/>
          <w:szCs w:val="28"/>
        </w:rPr>
        <w:t>е</w:t>
      </w:r>
      <w:r>
        <w:rPr>
          <w:rFonts w:cs="ABCDEF+TimesNewRomanPSMT"/>
          <w:sz w:val="28"/>
          <w:szCs w:val="28"/>
        </w:rPr>
        <w:t>ской деятельности, в том числе мониторинг реализации инвестиционных проектов.</w:t>
      </w:r>
    </w:p>
    <w:p w14:paraId="3607EF87" w14:textId="77777777" w:rsidR="00A656AD" w:rsidRDefault="00A656AD" w:rsidP="006F6C7D">
      <w:pPr>
        <w:suppressAutoHyphens w:val="0"/>
        <w:ind w:firstLine="567"/>
        <w:jc w:val="both"/>
        <w:rPr>
          <w:rFonts w:cs="ABCDEF+TimesNewRomanPSMT"/>
          <w:sz w:val="28"/>
          <w:szCs w:val="28"/>
        </w:rPr>
      </w:pPr>
      <w:bookmarkStart w:id="2" w:name="redstr25"/>
      <w:bookmarkStart w:id="3" w:name="redstr24"/>
      <w:bookmarkStart w:id="4" w:name="redstr23"/>
      <w:r>
        <w:rPr>
          <w:rFonts w:cs="ABCDEF+TimesNewRomanPSMT"/>
          <w:sz w:val="28"/>
          <w:szCs w:val="28"/>
        </w:rPr>
        <w:t xml:space="preserve">В рамках реализации </w:t>
      </w:r>
      <w:r w:rsidRPr="00ED77E6">
        <w:rPr>
          <w:rFonts w:cs="ABCDEF+TimesNewRomanPSMT"/>
          <w:i/>
          <w:sz w:val="28"/>
          <w:szCs w:val="28"/>
        </w:rPr>
        <w:t>задачи № </w:t>
      </w:r>
      <w:bookmarkEnd w:id="2"/>
      <w:bookmarkEnd w:id="3"/>
      <w:bookmarkEnd w:id="4"/>
      <w:r w:rsidRPr="00ED77E6">
        <w:rPr>
          <w:rFonts w:cs="ABCDEF+TimesNewRomanPSMT"/>
          <w:i/>
          <w:sz w:val="28"/>
          <w:szCs w:val="28"/>
        </w:rPr>
        <w:t>3</w:t>
      </w:r>
      <w:r>
        <w:rPr>
          <w:rFonts w:cs="ABCDEF+TimesNewRomanPSMT"/>
          <w:sz w:val="28"/>
          <w:szCs w:val="28"/>
        </w:rPr>
        <w:t xml:space="preserve"> «Информационное обеспечение инвест</w:t>
      </w:r>
      <w:r>
        <w:rPr>
          <w:rFonts w:cs="ABCDEF+TimesNewRomanPSMT"/>
          <w:sz w:val="28"/>
          <w:szCs w:val="28"/>
        </w:rPr>
        <w:t>о</w:t>
      </w:r>
      <w:r>
        <w:rPr>
          <w:rFonts w:cs="ABCDEF+TimesNewRomanPSMT"/>
          <w:sz w:val="28"/>
          <w:szCs w:val="28"/>
        </w:rPr>
        <w:t xml:space="preserve">ров» будет осуществлено: </w:t>
      </w:r>
    </w:p>
    <w:p w14:paraId="697CD4A0" w14:textId="77777777" w:rsidR="00A656AD" w:rsidRDefault="00A656AD" w:rsidP="006F6C7D">
      <w:pPr>
        <w:suppressAutoHyphens w:val="0"/>
        <w:ind w:firstLine="567"/>
        <w:jc w:val="both"/>
        <w:rPr>
          <w:rFonts w:cs="ABCDEF+TimesNewRomanPSMT"/>
          <w:sz w:val="28"/>
          <w:szCs w:val="28"/>
        </w:rPr>
      </w:pPr>
      <w:r>
        <w:rPr>
          <w:rFonts w:cs="ABCDEF+TimesNewRomanPSMT"/>
          <w:sz w:val="28"/>
          <w:szCs w:val="28"/>
        </w:rPr>
        <w:t>— ведение и обновление электронного реестра инвестиционных проектов, реализуемых в муниципальном районе (на официальном сайте админ</w:t>
      </w:r>
      <w:r>
        <w:rPr>
          <w:rFonts w:cs="ABCDEF+TimesNewRomanPSMT"/>
          <w:sz w:val="28"/>
          <w:szCs w:val="28"/>
        </w:rPr>
        <w:t>и</w:t>
      </w:r>
      <w:r>
        <w:rPr>
          <w:rFonts w:cs="ABCDEF+TimesNewRomanPSMT"/>
          <w:sz w:val="28"/>
          <w:szCs w:val="28"/>
        </w:rPr>
        <w:t xml:space="preserve">страции района); </w:t>
      </w:r>
    </w:p>
    <w:p w14:paraId="74F5DC02" w14:textId="77777777" w:rsidR="00A656AD" w:rsidRDefault="00A656AD" w:rsidP="006F6C7D">
      <w:pPr>
        <w:suppressAutoHyphens w:val="0"/>
        <w:ind w:firstLine="567"/>
        <w:jc w:val="both"/>
        <w:rPr>
          <w:sz w:val="28"/>
          <w:szCs w:val="28"/>
        </w:rPr>
      </w:pPr>
      <w:r>
        <w:rPr>
          <w:rFonts w:cs="ABCDEF+TimesNewRomanPSMT"/>
          <w:sz w:val="28"/>
          <w:szCs w:val="28"/>
        </w:rPr>
        <w:t xml:space="preserve">— ежемесячное обновление реестра инвестиционных </w:t>
      </w:r>
      <w:r w:rsidR="006D3471">
        <w:rPr>
          <w:rFonts w:cs="ABCDEF+TimesNewRomanPSMT"/>
          <w:sz w:val="28"/>
          <w:szCs w:val="28"/>
        </w:rPr>
        <w:t>площадок района</w:t>
      </w:r>
      <w:r>
        <w:rPr>
          <w:rFonts w:cs="ABCDEF+TimesNewRomanPSMT"/>
          <w:sz w:val="28"/>
          <w:szCs w:val="28"/>
        </w:rPr>
        <w:t xml:space="preserve">, в котором будут отражены: </w:t>
      </w:r>
      <w:r>
        <w:rPr>
          <w:sz w:val="28"/>
          <w:szCs w:val="28"/>
        </w:rPr>
        <w:t>свободные производственные площади по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нию на начало текущего месяца;</w:t>
      </w:r>
    </w:p>
    <w:p w14:paraId="1706296C" w14:textId="77777777" w:rsidR="00A656AD" w:rsidRDefault="00A656AD" w:rsidP="006F6C7D">
      <w:pPr>
        <w:suppressAutoHyphens w:val="0"/>
        <w:ind w:firstLine="567"/>
        <w:jc w:val="both"/>
        <w:rPr>
          <w:rFonts w:cs="ABCDEF+TimesNewRomanPSMT"/>
          <w:sz w:val="28"/>
          <w:szCs w:val="28"/>
        </w:rPr>
      </w:pPr>
      <w:r>
        <w:rPr>
          <w:rFonts w:cs="ABCDEF+TimesNewRomanPSMT"/>
          <w:sz w:val="28"/>
          <w:szCs w:val="28"/>
        </w:rPr>
        <w:t>—</w:t>
      </w:r>
      <w:bookmarkStart w:id="5" w:name="redstr11"/>
      <w:r>
        <w:rPr>
          <w:rFonts w:cs="ABCDEF+TimesNewRomanPSMT"/>
          <w:sz w:val="28"/>
          <w:szCs w:val="28"/>
        </w:rPr>
        <w:t> </w:t>
      </w:r>
      <w:bookmarkEnd w:id="5"/>
      <w:r>
        <w:rPr>
          <w:rFonts w:cs="ABCDEF+TimesNewRomanPSMT"/>
          <w:sz w:val="28"/>
          <w:szCs w:val="28"/>
        </w:rPr>
        <w:t>организация и проведение тематических выст</w:t>
      </w:r>
      <w:r>
        <w:rPr>
          <w:rFonts w:cs="ABCDEF+TimesNewRomanPSMT"/>
          <w:sz w:val="28"/>
          <w:szCs w:val="28"/>
        </w:rPr>
        <w:t>а</w:t>
      </w:r>
      <w:r>
        <w:rPr>
          <w:rFonts w:cs="ABCDEF+TimesNewRomanPSMT"/>
          <w:sz w:val="28"/>
          <w:szCs w:val="28"/>
        </w:rPr>
        <w:t>вок, ярмарок-презентаций инвестиционных проектов в муниципальном районе.</w:t>
      </w:r>
    </w:p>
    <w:p w14:paraId="626FCEE7" w14:textId="77777777" w:rsidR="00A656AD" w:rsidRDefault="00A656AD" w:rsidP="006F6C7D">
      <w:pPr>
        <w:tabs>
          <w:tab w:val="left" w:pos="1591"/>
        </w:tabs>
        <w:suppressAutoHyphens w:val="0"/>
        <w:ind w:firstLine="567"/>
        <w:jc w:val="both"/>
        <w:rPr>
          <w:rFonts w:cs="ABCDEF+TimesNewRomanPSMT"/>
          <w:sz w:val="28"/>
          <w:szCs w:val="28"/>
        </w:rPr>
      </w:pPr>
      <w:bookmarkStart w:id="6" w:name="redstr251"/>
      <w:bookmarkStart w:id="7" w:name="redstr241"/>
      <w:bookmarkStart w:id="8" w:name="redstr231"/>
      <w:r>
        <w:rPr>
          <w:rFonts w:cs="ABCDEF+TimesNewRomanPSMT"/>
          <w:sz w:val="28"/>
          <w:szCs w:val="28"/>
        </w:rPr>
        <w:t xml:space="preserve">В рамках реализации </w:t>
      </w:r>
      <w:r w:rsidRPr="00ED77E6">
        <w:rPr>
          <w:rFonts w:cs="ABCDEF+TimesNewRomanPSMT"/>
          <w:i/>
          <w:sz w:val="28"/>
          <w:szCs w:val="28"/>
        </w:rPr>
        <w:t>задачи № </w:t>
      </w:r>
      <w:bookmarkEnd w:id="6"/>
      <w:bookmarkEnd w:id="7"/>
      <w:bookmarkEnd w:id="8"/>
      <w:r w:rsidRPr="00ED77E6">
        <w:rPr>
          <w:rFonts w:cs="ABCDEF+TimesNewRomanPSMT"/>
          <w:i/>
          <w:sz w:val="28"/>
          <w:szCs w:val="28"/>
        </w:rPr>
        <w:t>4</w:t>
      </w:r>
      <w:r>
        <w:rPr>
          <w:rFonts w:cs="ABCDEF+TimesNewRomanPSMT"/>
          <w:sz w:val="28"/>
          <w:szCs w:val="28"/>
        </w:rPr>
        <w:t xml:space="preserve"> «Формирование положительного инв</w:t>
      </w:r>
      <w:r>
        <w:rPr>
          <w:rFonts w:cs="ABCDEF+TimesNewRomanPSMT"/>
          <w:sz w:val="28"/>
          <w:szCs w:val="28"/>
        </w:rPr>
        <w:t>е</w:t>
      </w:r>
      <w:r>
        <w:rPr>
          <w:rFonts w:cs="ABCDEF+TimesNewRomanPSMT"/>
          <w:sz w:val="28"/>
          <w:szCs w:val="28"/>
        </w:rPr>
        <w:t>стиционного имиджа» целесообразно формировать имидж региона как благ</w:t>
      </w:r>
      <w:r>
        <w:rPr>
          <w:rFonts w:cs="ABCDEF+TimesNewRomanPSMT"/>
          <w:sz w:val="28"/>
          <w:szCs w:val="28"/>
        </w:rPr>
        <w:t>о</w:t>
      </w:r>
      <w:r>
        <w:rPr>
          <w:rFonts w:cs="ABCDEF+TimesNewRomanPSMT"/>
          <w:sz w:val="28"/>
          <w:szCs w:val="28"/>
        </w:rPr>
        <w:t>приятной площадки для открытия четко определенного вида производств (о</w:t>
      </w:r>
      <w:r>
        <w:rPr>
          <w:rFonts w:cs="ABCDEF+TimesNewRomanPSMT"/>
          <w:sz w:val="28"/>
          <w:szCs w:val="28"/>
        </w:rPr>
        <w:t>т</w:t>
      </w:r>
      <w:r>
        <w:rPr>
          <w:rFonts w:cs="ABCDEF+TimesNewRomanPSMT"/>
          <w:sz w:val="28"/>
          <w:szCs w:val="28"/>
        </w:rPr>
        <w:t>раслевого кластера). Определив базовые направления развития территории, н</w:t>
      </w:r>
      <w:r>
        <w:rPr>
          <w:rFonts w:cs="ABCDEF+TimesNewRomanPSMT"/>
          <w:sz w:val="28"/>
          <w:szCs w:val="28"/>
        </w:rPr>
        <w:t>е</w:t>
      </w:r>
      <w:r>
        <w:rPr>
          <w:rFonts w:cs="ABCDEF+TimesNewRomanPSMT"/>
          <w:sz w:val="28"/>
          <w:szCs w:val="28"/>
        </w:rPr>
        <w:t xml:space="preserve">обходимо провести: </w:t>
      </w:r>
    </w:p>
    <w:p w14:paraId="7661565F" w14:textId="77777777" w:rsidR="00A656AD" w:rsidRDefault="00A656AD" w:rsidP="006F6C7D">
      <w:pPr>
        <w:tabs>
          <w:tab w:val="left" w:pos="1591"/>
        </w:tabs>
        <w:suppressAutoHyphens w:val="0"/>
        <w:ind w:firstLine="567"/>
        <w:jc w:val="both"/>
        <w:rPr>
          <w:rFonts w:cs="ABCDEF+TimesNewRomanPSMT"/>
          <w:sz w:val="28"/>
          <w:szCs w:val="28"/>
        </w:rPr>
      </w:pPr>
      <w:r>
        <w:rPr>
          <w:rFonts w:cs="ABCDEF+TimesNewRomanPSMT"/>
          <w:sz w:val="28"/>
          <w:szCs w:val="28"/>
        </w:rPr>
        <w:t>—</w:t>
      </w:r>
      <w:bookmarkStart w:id="9" w:name="redstr111"/>
      <w:r>
        <w:rPr>
          <w:rFonts w:cs="ABCDEF+TimesNewRomanPSMT"/>
          <w:sz w:val="28"/>
          <w:szCs w:val="28"/>
        </w:rPr>
        <w:t> </w:t>
      </w:r>
      <w:bookmarkEnd w:id="9"/>
      <w:r>
        <w:rPr>
          <w:rFonts w:cs="ABCDEF+TimesNewRomanPSMT"/>
          <w:sz w:val="28"/>
          <w:szCs w:val="28"/>
        </w:rPr>
        <w:t>подготовку и размещение в СМИ, на сайтах ведущих информацио</w:t>
      </w:r>
      <w:r>
        <w:rPr>
          <w:rFonts w:cs="ABCDEF+TimesNewRomanPSMT"/>
          <w:sz w:val="28"/>
          <w:szCs w:val="28"/>
        </w:rPr>
        <w:t>н</w:t>
      </w:r>
      <w:r>
        <w:rPr>
          <w:rFonts w:cs="ABCDEF+TimesNewRomanPSMT"/>
          <w:sz w:val="28"/>
          <w:szCs w:val="28"/>
        </w:rPr>
        <w:t>ных агентств материалов об экономических процессах и инвестиционных возмо</w:t>
      </w:r>
      <w:r>
        <w:rPr>
          <w:rFonts w:cs="ABCDEF+TimesNewRomanPSMT"/>
          <w:sz w:val="28"/>
          <w:szCs w:val="28"/>
        </w:rPr>
        <w:t>ж</w:t>
      </w:r>
      <w:r>
        <w:rPr>
          <w:rFonts w:cs="ABCDEF+TimesNewRomanPSMT"/>
          <w:sz w:val="28"/>
          <w:szCs w:val="28"/>
        </w:rPr>
        <w:t xml:space="preserve">ностях муниципального района; </w:t>
      </w:r>
    </w:p>
    <w:p w14:paraId="0F3B6E47" w14:textId="77777777" w:rsidR="00A656AD" w:rsidRDefault="00A656AD" w:rsidP="006F6C7D">
      <w:pPr>
        <w:tabs>
          <w:tab w:val="left" w:pos="1591"/>
        </w:tabs>
        <w:suppressAutoHyphens w:val="0"/>
        <w:ind w:firstLine="567"/>
        <w:jc w:val="both"/>
        <w:rPr>
          <w:rFonts w:cs="ABCDEF+TimesNewRomanPSMT"/>
          <w:sz w:val="28"/>
          <w:szCs w:val="28"/>
        </w:rPr>
      </w:pPr>
      <w:r>
        <w:rPr>
          <w:rFonts w:cs="ABCDEF+TimesNewRomanPSMT"/>
          <w:sz w:val="28"/>
          <w:szCs w:val="28"/>
        </w:rPr>
        <w:t>—</w:t>
      </w:r>
      <w:bookmarkStart w:id="10" w:name="redstr112"/>
      <w:r>
        <w:rPr>
          <w:rFonts w:cs="ABCDEF+TimesNewRomanPSMT"/>
          <w:sz w:val="28"/>
          <w:szCs w:val="28"/>
        </w:rPr>
        <w:t> </w:t>
      </w:r>
      <w:bookmarkEnd w:id="10"/>
      <w:r>
        <w:rPr>
          <w:rFonts w:cs="ABCDEF+TimesNewRomanPSMT"/>
          <w:sz w:val="28"/>
          <w:szCs w:val="28"/>
        </w:rPr>
        <w:t>объявления об инвестиционных проектах или конкурсах, об измен</w:t>
      </w:r>
      <w:r>
        <w:rPr>
          <w:rFonts w:cs="ABCDEF+TimesNewRomanPSMT"/>
          <w:sz w:val="28"/>
          <w:szCs w:val="28"/>
        </w:rPr>
        <w:t>е</w:t>
      </w:r>
      <w:r>
        <w:rPr>
          <w:rFonts w:cs="ABCDEF+TimesNewRomanPSMT"/>
          <w:sz w:val="28"/>
          <w:szCs w:val="28"/>
        </w:rPr>
        <w:t xml:space="preserve">ниях в инвестиционном муниципальном и региональном законодательстве; </w:t>
      </w:r>
    </w:p>
    <w:p w14:paraId="760265B1" w14:textId="77777777" w:rsidR="00A656AD" w:rsidRDefault="00A656AD" w:rsidP="006F6C7D">
      <w:pPr>
        <w:tabs>
          <w:tab w:val="left" w:pos="1591"/>
        </w:tabs>
        <w:suppressAutoHyphens w:val="0"/>
        <w:ind w:firstLine="567"/>
        <w:jc w:val="both"/>
        <w:rPr>
          <w:rFonts w:cs="ABCDEF+TimesNewRomanPSMT"/>
          <w:sz w:val="28"/>
          <w:szCs w:val="28"/>
        </w:rPr>
      </w:pPr>
      <w:r>
        <w:rPr>
          <w:rFonts w:cs="ABCDEF+TimesNewRomanPSMT"/>
          <w:sz w:val="28"/>
          <w:szCs w:val="28"/>
        </w:rPr>
        <w:t>— изготовление презентационного фильма, флеш-презентации.</w:t>
      </w:r>
    </w:p>
    <w:p w14:paraId="55043794" w14:textId="77777777" w:rsidR="00A656AD" w:rsidRDefault="00A656AD" w:rsidP="006F6C7D">
      <w:pPr>
        <w:tabs>
          <w:tab w:val="left" w:pos="1591"/>
        </w:tabs>
        <w:suppressAutoHyphens w:val="0"/>
        <w:ind w:firstLine="567"/>
        <w:jc w:val="both"/>
        <w:rPr>
          <w:sz w:val="28"/>
          <w:szCs w:val="28"/>
        </w:rPr>
      </w:pPr>
      <w:bookmarkStart w:id="11" w:name="redstr2511"/>
      <w:bookmarkStart w:id="12" w:name="redstr2411"/>
      <w:bookmarkStart w:id="13" w:name="redstr2311"/>
      <w:r>
        <w:rPr>
          <w:rFonts w:cs="ABCDEF+TimesNewRomanPSMT"/>
          <w:sz w:val="28"/>
          <w:szCs w:val="28"/>
        </w:rPr>
        <w:t xml:space="preserve">В целях реализации </w:t>
      </w:r>
      <w:r w:rsidRPr="00ED77E6">
        <w:rPr>
          <w:rFonts w:cs="ABCDEF+TimesNewRomanPSMT"/>
          <w:i/>
          <w:sz w:val="28"/>
          <w:szCs w:val="28"/>
        </w:rPr>
        <w:t>задачи № </w:t>
      </w:r>
      <w:bookmarkEnd w:id="11"/>
      <w:bookmarkEnd w:id="12"/>
      <w:bookmarkEnd w:id="13"/>
      <w:r w:rsidRPr="00ED77E6">
        <w:rPr>
          <w:rFonts w:cs="ABCDEF+TimesNewRomanPSMT"/>
          <w:i/>
          <w:sz w:val="28"/>
          <w:szCs w:val="28"/>
        </w:rPr>
        <w:t>5</w:t>
      </w:r>
      <w:r>
        <w:rPr>
          <w:rFonts w:cs="ABCDEF+TimesNewRomanPSMT"/>
          <w:sz w:val="28"/>
          <w:szCs w:val="28"/>
        </w:rPr>
        <w:t xml:space="preserve"> «Стимулирование эффективного испол</w:t>
      </w:r>
      <w:r>
        <w:rPr>
          <w:rFonts w:cs="ABCDEF+TimesNewRomanPSMT"/>
          <w:sz w:val="28"/>
          <w:szCs w:val="28"/>
        </w:rPr>
        <w:t>ь</w:t>
      </w:r>
      <w:r>
        <w:rPr>
          <w:rFonts w:cs="ABCDEF+TimesNewRomanPSMT"/>
          <w:sz w:val="28"/>
          <w:szCs w:val="28"/>
        </w:rPr>
        <w:t>зования ресурсного блока инновационного потенциала района: производстве</w:t>
      </w:r>
      <w:r>
        <w:rPr>
          <w:rFonts w:cs="ABCDEF+TimesNewRomanPSMT"/>
          <w:sz w:val="28"/>
          <w:szCs w:val="28"/>
        </w:rPr>
        <w:t>н</w:t>
      </w:r>
      <w:r>
        <w:rPr>
          <w:rFonts w:cs="ABCDEF+TimesNewRomanPSMT"/>
          <w:sz w:val="28"/>
          <w:szCs w:val="28"/>
        </w:rPr>
        <w:t>но-технологической базы, кадрового потенциала, информации и финансов</w:t>
      </w:r>
      <w:r>
        <w:rPr>
          <w:sz w:val="28"/>
          <w:szCs w:val="28"/>
        </w:rPr>
        <w:t>»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обходимы следующие мероприятия: </w:t>
      </w:r>
    </w:p>
    <w:p w14:paraId="1DD50169" w14:textId="77777777" w:rsidR="00A656AD" w:rsidRDefault="00A656AD" w:rsidP="006F6C7D">
      <w:pPr>
        <w:tabs>
          <w:tab w:val="left" w:pos="1591"/>
        </w:tabs>
        <w:suppressAutoHyphens w:val="0"/>
        <w:ind w:firstLine="567"/>
        <w:jc w:val="both"/>
        <w:rPr>
          <w:rFonts w:cs="ABCDEF+TimesNewRomanPSMT"/>
          <w:sz w:val="28"/>
          <w:szCs w:val="28"/>
        </w:rPr>
      </w:pPr>
      <w:r>
        <w:rPr>
          <w:rFonts w:cs="ABCDEF+TimesNewRomanPSMT"/>
          <w:sz w:val="28"/>
          <w:szCs w:val="28"/>
        </w:rPr>
        <w:t>—</w:t>
      </w:r>
      <w:bookmarkStart w:id="14" w:name="redstr1121"/>
      <w:r>
        <w:rPr>
          <w:rFonts w:cs="ABCDEF+TimesNewRomanPSMT"/>
          <w:sz w:val="28"/>
          <w:szCs w:val="28"/>
        </w:rPr>
        <w:t> </w:t>
      </w:r>
      <w:bookmarkEnd w:id="14"/>
      <w:r>
        <w:rPr>
          <w:rFonts w:cs="ABCDEF+TimesNewRomanPSMT"/>
          <w:sz w:val="28"/>
          <w:szCs w:val="28"/>
        </w:rPr>
        <w:t>сформировать и регулярно обновлять базу данных с внесением в нее как наиболее перспективных компаний и предприятий, обладающих высоким п</w:t>
      </w:r>
      <w:r>
        <w:rPr>
          <w:rFonts w:cs="ABCDEF+TimesNewRomanPSMT"/>
          <w:sz w:val="28"/>
          <w:szCs w:val="28"/>
        </w:rPr>
        <w:t>о</w:t>
      </w:r>
      <w:r>
        <w:rPr>
          <w:rFonts w:cs="ABCDEF+TimesNewRomanPSMT"/>
          <w:sz w:val="28"/>
          <w:szCs w:val="28"/>
        </w:rPr>
        <w:t>тенциалом развития, так и компаний, не занимающихся инновационной де</w:t>
      </w:r>
      <w:r>
        <w:rPr>
          <w:rFonts w:cs="ABCDEF+TimesNewRomanPSMT"/>
          <w:sz w:val="28"/>
          <w:szCs w:val="28"/>
        </w:rPr>
        <w:t>я</w:t>
      </w:r>
      <w:r>
        <w:rPr>
          <w:rFonts w:cs="ABCDEF+TimesNewRomanPSMT"/>
          <w:sz w:val="28"/>
          <w:szCs w:val="28"/>
        </w:rPr>
        <w:t>тельностью, аутсайдеров, а также проанализировать сложившуюся в компаниях ситуацию, потребности, проблемы, основные причины, препятствующие разв</w:t>
      </w:r>
      <w:r>
        <w:rPr>
          <w:rFonts w:cs="ABCDEF+TimesNewRomanPSMT"/>
          <w:sz w:val="28"/>
          <w:szCs w:val="28"/>
        </w:rPr>
        <w:t>и</w:t>
      </w:r>
      <w:r>
        <w:rPr>
          <w:rFonts w:cs="ABCDEF+TimesNewRomanPSMT"/>
          <w:sz w:val="28"/>
          <w:szCs w:val="28"/>
        </w:rPr>
        <w:t>тию;</w:t>
      </w:r>
    </w:p>
    <w:p w14:paraId="0FA3C80E" w14:textId="77777777" w:rsidR="00A656AD" w:rsidRDefault="00A656AD" w:rsidP="006F6C7D">
      <w:pPr>
        <w:tabs>
          <w:tab w:val="left" w:pos="1591"/>
        </w:tabs>
        <w:suppressAutoHyphens w:val="0"/>
        <w:ind w:firstLine="567"/>
        <w:jc w:val="both"/>
        <w:rPr>
          <w:rFonts w:cs="ABCDEF+TimesNewRomanPSMT"/>
          <w:sz w:val="28"/>
          <w:szCs w:val="28"/>
        </w:rPr>
      </w:pPr>
      <w:r>
        <w:rPr>
          <w:rFonts w:cs="ABCDEF+TimesNewRomanPSMT"/>
          <w:sz w:val="28"/>
          <w:szCs w:val="28"/>
        </w:rPr>
        <w:t>—</w:t>
      </w:r>
      <w:bookmarkStart w:id="15" w:name="redstr11221"/>
      <w:r>
        <w:rPr>
          <w:rFonts w:cs="ABCDEF+TimesNewRomanPSMT"/>
          <w:sz w:val="28"/>
          <w:szCs w:val="28"/>
        </w:rPr>
        <w:t> </w:t>
      </w:r>
      <w:bookmarkEnd w:id="15"/>
      <w:r>
        <w:rPr>
          <w:rFonts w:cs="ABCDEF+TimesNewRomanPSMT"/>
          <w:sz w:val="28"/>
          <w:szCs w:val="28"/>
        </w:rPr>
        <w:t>сформировать банк данных о разработках, проводимых и заверше</w:t>
      </w:r>
      <w:r>
        <w:rPr>
          <w:rFonts w:cs="ABCDEF+TimesNewRomanPSMT"/>
          <w:sz w:val="28"/>
          <w:szCs w:val="28"/>
        </w:rPr>
        <w:t>н</w:t>
      </w:r>
      <w:r>
        <w:rPr>
          <w:rFonts w:cs="ABCDEF+TimesNewRomanPSMT"/>
          <w:sz w:val="28"/>
          <w:szCs w:val="28"/>
        </w:rPr>
        <w:t>ных на предприятиях, о полученных патентах, свидетельствах.</w:t>
      </w:r>
    </w:p>
    <w:p w14:paraId="193E6953" w14:textId="77777777" w:rsidR="00701EB6" w:rsidRPr="006F6C7D" w:rsidRDefault="00A656AD" w:rsidP="006F6C7D">
      <w:pPr>
        <w:tabs>
          <w:tab w:val="left" w:pos="1591"/>
        </w:tabs>
        <w:suppressAutoHyphens w:val="0"/>
        <w:ind w:firstLine="567"/>
        <w:jc w:val="both"/>
        <w:rPr>
          <w:rFonts w:cs="ABCDEF+TimesNewRomanPSMT"/>
          <w:sz w:val="28"/>
          <w:szCs w:val="28"/>
        </w:rPr>
      </w:pPr>
      <w:r>
        <w:rPr>
          <w:rFonts w:cs="ABCDEF+TimesNewRomanPSMT"/>
          <w:sz w:val="28"/>
          <w:szCs w:val="28"/>
        </w:rPr>
        <w:lastRenderedPageBreak/>
        <w:t>—</w:t>
      </w:r>
      <w:bookmarkStart w:id="16" w:name="redstr1122"/>
      <w:r>
        <w:rPr>
          <w:rFonts w:cs="ABCDEF+TimesNewRomanPSMT"/>
          <w:sz w:val="28"/>
          <w:szCs w:val="28"/>
        </w:rPr>
        <w:t> </w:t>
      </w:r>
      <w:bookmarkEnd w:id="16"/>
      <w:r>
        <w:rPr>
          <w:rFonts w:cs="ABCDEF+TimesNewRomanPSMT"/>
          <w:sz w:val="28"/>
          <w:szCs w:val="28"/>
        </w:rPr>
        <w:t>выбрать наиболее эффективное направление работы района (создание специализированных сельскохозяйственных кооперативов;  производства, н</w:t>
      </w:r>
      <w:r>
        <w:rPr>
          <w:rFonts w:cs="ABCDEF+TimesNewRomanPSMT"/>
          <w:sz w:val="28"/>
          <w:szCs w:val="28"/>
        </w:rPr>
        <w:t>а</w:t>
      </w:r>
      <w:r>
        <w:rPr>
          <w:rFonts w:cs="ABCDEF+TimesNewRomanPSMT"/>
          <w:sz w:val="28"/>
          <w:szCs w:val="28"/>
        </w:rPr>
        <w:t>правленные на переработку сельскохозяйственной продукции;  произво</w:t>
      </w:r>
      <w:r>
        <w:rPr>
          <w:rFonts w:cs="ABCDEF+TimesNewRomanPSMT"/>
          <w:sz w:val="28"/>
          <w:szCs w:val="28"/>
        </w:rPr>
        <w:t>д</w:t>
      </w:r>
      <w:r>
        <w:rPr>
          <w:rFonts w:cs="ABCDEF+TimesNewRomanPSMT"/>
          <w:sz w:val="28"/>
          <w:szCs w:val="28"/>
        </w:rPr>
        <w:t>ство строительных материалов; формирование  специализированной сбытовой с</w:t>
      </w:r>
      <w:r>
        <w:rPr>
          <w:rFonts w:cs="ABCDEF+TimesNewRomanPSMT"/>
          <w:sz w:val="28"/>
          <w:szCs w:val="28"/>
        </w:rPr>
        <w:t>е</w:t>
      </w:r>
      <w:r>
        <w:rPr>
          <w:rFonts w:cs="ABCDEF+TimesNewRomanPSMT"/>
          <w:sz w:val="28"/>
          <w:szCs w:val="28"/>
        </w:rPr>
        <w:t>ти с учетом особенностей производимой продукции) и основные предприятия, к</w:t>
      </w:r>
      <w:r>
        <w:rPr>
          <w:rFonts w:cs="ABCDEF+TimesNewRomanPSMT"/>
          <w:sz w:val="28"/>
          <w:szCs w:val="28"/>
        </w:rPr>
        <w:t>о</w:t>
      </w:r>
      <w:r>
        <w:rPr>
          <w:rFonts w:cs="ABCDEF+TimesNewRomanPSMT"/>
          <w:sz w:val="28"/>
          <w:szCs w:val="28"/>
        </w:rPr>
        <w:t>торым будет обеспечена постоянная поддержка со стороны нау</w:t>
      </w:r>
      <w:r>
        <w:rPr>
          <w:rFonts w:cs="ABCDEF+TimesNewRomanPSMT"/>
          <w:sz w:val="28"/>
          <w:szCs w:val="28"/>
        </w:rPr>
        <w:t>ч</w:t>
      </w:r>
      <w:r>
        <w:rPr>
          <w:rFonts w:cs="ABCDEF+TimesNewRomanPSMT"/>
          <w:sz w:val="28"/>
          <w:szCs w:val="28"/>
        </w:rPr>
        <w:t>но-технического, образовательного комплекса, органов местного самоуправл</w:t>
      </w:r>
      <w:r>
        <w:rPr>
          <w:rFonts w:cs="ABCDEF+TimesNewRomanPSMT"/>
          <w:sz w:val="28"/>
          <w:szCs w:val="28"/>
        </w:rPr>
        <w:t>е</w:t>
      </w:r>
      <w:r>
        <w:rPr>
          <w:rFonts w:cs="ABCDEF+TimesNewRomanPSMT"/>
          <w:sz w:val="28"/>
          <w:szCs w:val="28"/>
        </w:rPr>
        <w:t>ния по всем видам ресурсов: финансам, квалифицированным кадрам, поиску пар</w:t>
      </w:r>
      <w:r>
        <w:rPr>
          <w:rFonts w:cs="ABCDEF+TimesNewRomanPSMT"/>
          <w:sz w:val="28"/>
          <w:szCs w:val="28"/>
        </w:rPr>
        <w:t>т</w:t>
      </w:r>
      <w:r>
        <w:rPr>
          <w:rFonts w:cs="ABCDEF+TimesNewRomanPSMT"/>
          <w:sz w:val="28"/>
          <w:szCs w:val="28"/>
        </w:rPr>
        <w:t>нер</w:t>
      </w:r>
      <w:r w:rsidR="00912D5E">
        <w:rPr>
          <w:rFonts w:cs="ABCDEF+TimesNewRomanPSMT"/>
          <w:sz w:val="28"/>
          <w:szCs w:val="28"/>
        </w:rPr>
        <w:t>ов, по спросу на продукцию и др.</w:t>
      </w:r>
    </w:p>
    <w:p w14:paraId="0A5B5D63" w14:textId="77777777" w:rsidR="00815739" w:rsidRPr="00E575F8" w:rsidRDefault="00815739" w:rsidP="006F6C7D">
      <w:pPr>
        <w:tabs>
          <w:tab w:val="right" w:leader="dot" w:pos="9356"/>
        </w:tabs>
        <w:suppressAutoHyphens w:val="0"/>
        <w:autoSpaceDE/>
        <w:jc w:val="both"/>
        <w:rPr>
          <w:b/>
          <w:bCs/>
          <w:sz w:val="28"/>
          <w:szCs w:val="28"/>
          <w:lang w:eastAsia="ru-RU"/>
        </w:rPr>
      </w:pPr>
      <w:r w:rsidRPr="00E575F8">
        <w:rPr>
          <w:b/>
          <w:color w:val="auto"/>
          <w:sz w:val="28"/>
          <w:szCs w:val="28"/>
          <w:lang w:eastAsia="ru-RU"/>
        </w:rPr>
        <w:t>Подраздел 3.3.</w:t>
      </w:r>
      <w:r w:rsidRPr="00E575F8">
        <w:rPr>
          <w:color w:val="auto"/>
          <w:sz w:val="28"/>
          <w:szCs w:val="28"/>
          <w:lang w:eastAsia="ru-RU"/>
        </w:rPr>
        <w:t> </w:t>
      </w:r>
      <w:r w:rsidRPr="00E575F8">
        <w:rPr>
          <w:b/>
          <w:bCs/>
          <w:sz w:val="28"/>
          <w:szCs w:val="28"/>
          <w:lang w:eastAsia="ru-RU"/>
        </w:rPr>
        <w:t xml:space="preserve">Развитие инфраструктуры потребительского рынка </w:t>
      </w:r>
    </w:p>
    <w:p w14:paraId="6E1A5656" w14:textId="77777777" w:rsidR="00815739" w:rsidRPr="00E575F8" w:rsidRDefault="00815739" w:rsidP="006F6C7D">
      <w:pPr>
        <w:tabs>
          <w:tab w:val="right" w:leader="dot" w:pos="9356"/>
        </w:tabs>
        <w:suppressAutoHyphens w:val="0"/>
        <w:autoSpaceDE/>
        <w:jc w:val="both"/>
        <w:rPr>
          <w:b/>
          <w:bCs/>
          <w:sz w:val="28"/>
          <w:szCs w:val="28"/>
          <w:lang w:eastAsia="ru-RU"/>
        </w:rPr>
      </w:pPr>
      <w:r w:rsidRPr="00E575F8">
        <w:rPr>
          <w:b/>
          <w:bCs/>
          <w:sz w:val="28"/>
          <w:szCs w:val="28"/>
          <w:lang w:eastAsia="ru-RU"/>
        </w:rPr>
        <w:t>товаров, р</w:t>
      </w:r>
      <w:r w:rsidRPr="00E575F8">
        <w:rPr>
          <w:b/>
          <w:bCs/>
          <w:sz w:val="28"/>
          <w:szCs w:val="28"/>
          <w:lang w:eastAsia="ru-RU"/>
        </w:rPr>
        <w:t>а</w:t>
      </w:r>
      <w:r w:rsidRPr="00E575F8">
        <w:rPr>
          <w:b/>
          <w:bCs/>
          <w:sz w:val="28"/>
          <w:szCs w:val="28"/>
          <w:lang w:eastAsia="ru-RU"/>
        </w:rPr>
        <w:t xml:space="preserve">бот и услуг </w:t>
      </w:r>
    </w:p>
    <w:p w14:paraId="036F0400" w14:textId="77777777" w:rsidR="002709CB" w:rsidRDefault="002329CD" w:rsidP="006F6C7D">
      <w:pPr>
        <w:tabs>
          <w:tab w:val="right" w:leader="dot" w:pos="9356"/>
        </w:tabs>
        <w:suppressAutoHyphens w:val="0"/>
        <w:autoSpaceDE/>
        <w:jc w:val="both"/>
        <w:rPr>
          <w:color w:val="auto"/>
          <w:sz w:val="28"/>
          <w:szCs w:val="28"/>
          <w:lang w:eastAsia="ru-RU"/>
        </w:rPr>
      </w:pPr>
      <w:r w:rsidRPr="002329CD">
        <w:rPr>
          <w:color w:val="auto"/>
          <w:sz w:val="28"/>
          <w:szCs w:val="28"/>
          <w:lang w:eastAsia="ru-RU"/>
        </w:rPr>
        <w:t xml:space="preserve">          </w:t>
      </w:r>
      <w:r w:rsidRPr="002329CD">
        <w:rPr>
          <w:color w:val="auto"/>
          <w:sz w:val="28"/>
          <w:szCs w:val="28"/>
          <w:lang w:eastAsia="ru-RU"/>
        </w:rPr>
        <w:tab/>
        <w:t>Вопросам потребительского рынка уделяется большое внимание, так как это одна из важнейших сфер экономической деятельности, обеспечивающая жизнедеятельность жителей, своего рода, индикатор благополучия населения.</w:t>
      </w:r>
    </w:p>
    <w:p w14:paraId="54F9370F" w14:textId="77777777" w:rsidR="007A2077" w:rsidRPr="002709CB" w:rsidRDefault="002329CD" w:rsidP="006F6C7D">
      <w:pPr>
        <w:tabs>
          <w:tab w:val="right" w:leader="dot" w:pos="9356"/>
        </w:tabs>
        <w:suppressAutoHyphens w:val="0"/>
        <w:autoSpaceDE/>
        <w:jc w:val="both"/>
        <w:rPr>
          <w:color w:val="auto"/>
          <w:sz w:val="28"/>
          <w:szCs w:val="28"/>
          <w:lang w:eastAsia="ru-RU"/>
        </w:rPr>
      </w:pPr>
      <w:r w:rsidRPr="002329CD">
        <w:rPr>
          <w:color w:val="auto"/>
          <w:sz w:val="28"/>
          <w:szCs w:val="28"/>
          <w:lang w:eastAsia="ru-RU"/>
        </w:rPr>
        <w:t>В целях привлечения покупателей и увеличения товарооборота предпр</w:t>
      </w:r>
      <w:r w:rsidRPr="002329CD">
        <w:rPr>
          <w:color w:val="auto"/>
          <w:sz w:val="28"/>
          <w:szCs w:val="28"/>
          <w:lang w:eastAsia="ru-RU"/>
        </w:rPr>
        <w:t>и</w:t>
      </w:r>
      <w:r w:rsidRPr="002329CD">
        <w:rPr>
          <w:color w:val="auto"/>
          <w:sz w:val="28"/>
          <w:szCs w:val="28"/>
          <w:lang w:eastAsia="ru-RU"/>
        </w:rPr>
        <w:t>ятиями торговли принимаются меры по проведению реконструкции торговых площ</w:t>
      </w:r>
      <w:r w:rsidRPr="002329CD">
        <w:rPr>
          <w:color w:val="auto"/>
          <w:sz w:val="28"/>
          <w:szCs w:val="28"/>
          <w:lang w:eastAsia="ru-RU"/>
        </w:rPr>
        <w:t>а</w:t>
      </w:r>
      <w:r w:rsidRPr="002329CD">
        <w:rPr>
          <w:color w:val="auto"/>
          <w:sz w:val="28"/>
          <w:szCs w:val="28"/>
          <w:lang w:eastAsia="ru-RU"/>
        </w:rPr>
        <w:t xml:space="preserve">дей, улучшению эстетического вида, </w:t>
      </w:r>
      <w:r w:rsidR="00B7531B" w:rsidRPr="002329CD">
        <w:rPr>
          <w:color w:val="auto"/>
          <w:sz w:val="28"/>
          <w:szCs w:val="28"/>
          <w:lang w:eastAsia="ru-RU"/>
        </w:rPr>
        <w:t>приданию торговым</w:t>
      </w:r>
      <w:r w:rsidRPr="002329CD">
        <w:rPr>
          <w:color w:val="auto"/>
          <w:sz w:val="28"/>
          <w:szCs w:val="28"/>
          <w:lang w:eastAsia="ru-RU"/>
        </w:rPr>
        <w:t xml:space="preserve"> точкам облика с</w:t>
      </w:r>
      <w:r w:rsidRPr="002329CD">
        <w:rPr>
          <w:color w:val="auto"/>
          <w:sz w:val="28"/>
          <w:szCs w:val="28"/>
          <w:lang w:eastAsia="ru-RU"/>
        </w:rPr>
        <w:t>о</w:t>
      </w:r>
      <w:r w:rsidRPr="002329CD">
        <w:rPr>
          <w:color w:val="auto"/>
          <w:sz w:val="28"/>
          <w:szCs w:val="28"/>
          <w:lang w:eastAsia="ru-RU"/>
        </w:rPr>
        <w:t xml:space="preserve">временных торговых предприятий. Укрепление материально-технической базы торговли осуществляется за счет частного капитала. </w:t>
      </w:r>
    </w:p>
    <w:p w14:paraId="77C22A17" w14:textId="77777777" w:rsidR="002709CB" w:rsidRPr="00CD71A2" w:rsidRDefault="002709CB" w:rsidP="006F6C7D">
      <w:pPr>
        <w:suppressAutoHyphens w:val="0"/>
        <w:autoSpaceDE/>
        <w:ind w:firstLine="709"/>
        <w:jc w:val="both"/>
        <w:rPr>
          <w:color w:val="auto"/>
          <w:sz w:val="28"/>
          <w:szCs w:val="28"/>
          <w:lang w:eastAsia="ru-RU"/>
        </w:rPr>
      </w:pPr>
      <w:r w:rsidRPr="00CD71A2">
        <w:rPr>
          <w:color w:val="auto"/>
          <w:sz w:val="28"/>
          <w:szCs w:val="28"/>
          <w:lang w:eastAsia="ru-RU"/>
        </w:rPr>
        <w:t>Несмотря на благополучное развитие сферы потребительского рынка, в этой сфере имеются следующие недостатки:</w:t>
      </w:r>
    </w:p>
    <w:p w14:paraId="6ED5A6EB" w14:textId="77777777" w:rsidR="007A2077" w:rsidRPr="007A2077" w:rsidRDefault="007A2077" w:rsidP="006F6C7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color w:val="000000"/>
          <w:sz w:val="28"/>
          <w:szCs w:val="28"/>
        </w:rPr>
        <w:t>нарушения</w:t>
      </w:r>
      <w:r w:rsidRPr="007A2077">
        <w:rPr>
          <w:color w:val="000000"/>
          <w:sz w:val="28"/>
          <w:szCs w:val="28"/>
        </w:rPr>
        <w:t xml:space="preserve"> прав потребителей, особенно в части продажи и гарантийного р</w:t>
      </w:r>
      <w:r w:rsidRPr="007A2077">
        <w:rPr>
          <w:color w:val="000000"/>
          <w:sz w:val="28"/>
          <w:szCs w:val="28"/>
        </w:rPr>
        <w:t>е</w:t>
      </w:r>
      <w:r w:rsidRPr="007A2077">
        <w:rPr>
          <w:color w:val="000000"/>
          <w:sz w:val="28"/>
          <w:szCs w:val="28"/>
        </w:rPr>
        <w:t>монта товаров ненадлежащего качества (обувь, сложная бытовая техника, м</w:t>
      </w:r>
      <w:r w:rsidRPr="007A2077">
        <w:rPr>
          <w:color w:val="000000"/>
          <w:sz w:val="28"/>
          <w:szCs w:val="28"/>
        </w:rPr>
        <w:t>е</w:t>
      </w:r>
      <w:r w:rsidRPr="007A2077">
        <w:rPr>
          <w:color w:val="000000"/>
          <w:sz w:val="28"/>
          <w:szCs w:val="28"/>
        </w:rPr>
        <w:t>бель и др.), предоставления жилищно-коммунальных, образовательных и мед</w:t>
      </w:r>
      <w:r w:rsidRPr="007A2077">
        <w:rPr>
          <w:color w:val="000000"/>
          <w:sz w:val="28"/>
          <w:szCs w:val="28"/>
        </w:rPr>
        <w:t>и</w:t>
      </w:r>
      <w:r w:rsidRPr="007A2077">
        <w:rPr>
          <w:color w:val="000000"/>
          <w:sz w:val="28"/>
          <w:szCs w:val="28"/>
        </w:rPr>
        <w:t>цинских у</w:t>
      </w:r>
      <w:r w:rsidRPr="007A2077">
        <w:rPr>
          <w:color w:val="000000"/>
          <w:sz w:val="28"/>
          <w:szCs w:val="28"/>
        </w:rPr>
        <w:t>с</w:t>
      </w:r>
      <w:r w:rsidRPr="007A2077">
        <w:rPr>
          <w:color w:val="000000"/>
          <w:sz w:val="28"/>
          <w:szCs w:val="28"/>
        </w:rPr>
        <w:t>луг.</w:t>
      </w:r>
    </w:p>
    <w:p w14:paraId="15717B3C" w14:textId="77777777" w:rsidR="007A2077" w:rsidRPr="007A2077" w:rsidRDefault="007A2077" w:rsidP="006F6C7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077">
        <w:rPr>
          <w:color w:val="000000"/>
          <w:sz w:val="28"/>
          <w:szCs w:val="28"/>
        </w:rPr>
        <w:t>- недостаточная инфор</w:t>
      </w:r>
      <w:r>
        <w:rPr>
          <w:color w:val="000000"/>
          <w:sz w:val="28"/>
          <w:szCs w:val="28"/>
        </w:rPr>
        <w:t>миро</w:t>
      </w:r>
      <w:r w:rsidRPr="007A2077">
        <w:rPr>
          <w:color w:val="000000"/>
          <w:sz w:val="28"/>
          <w:szCs w:val="28"/>
        </w:rPr>
        <w:t>ванность и правовая слабость потребителей, ос</w:t>
      </w:r>
      <w:r w:rsidRPr="007A2077">
        <w:rPr>
          <w:color w:val="000000"/>
          <w:sz w:val="28"/>
          <w:szCs w:val="28"/>
        </w:rPr>
        <w:t>о</w:t>
      </w:r>
      <w:r w:rsidRPr="007A2077">
        <w:rPr>
          <w:color w:val="000000"/>
          <w:sz w:val="28"/>
          <w:szCs w:val="28"/>
        </w:rPr>
        <w:t>бенно пожилых и мал</w:t>
      </w:r>
      <w:r w:rsidRPr="007A2077">
        <w:rPr>
          <w:color w:val="000000"/>
          <w:sz w:val="28"/>
          <w:szCs w:val="28"/>
        </w:rPr>
        <w:t>о</w:t>
      </w:r>
      <w:r w:rsidRPr="007A2077">
        <w:rPr>
          <w:color w:val="000000"/>
          <w:sz w:val="28"/>
          <w:szCs w:val="28"/>
        </w:rPr>
        <w:t>обеспеченных.</w:t>
      </w:r>
    </w:p>
    <w:p w14:paraId="3D917BFF" w14:textId="77777777" w:rsidR="007A2077" w:rsidRPr="007A2077" w:rsidRDefault="007A2077" w:rsidP="006F6C7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077">
        <w:rPr>
          <w:color w:val="000000"/>
          <w:sz w:val="28"/>
          <w:szCs w:val="28"/>
        </w:rPr>
        <w:t>- дефицит подготовленных кадров в сферах торговли, общественного питания, бытового обсл</w:t>
      </w:r>
      <w:r w:rsidRPr="007A2077">
        <w:rPr>
          <w:color w:val="000000"/>
          <w:sz w:val="28"/>
          <w:szCs w:val="28"/>
        </w:rPr>
        <w:t>у</w:t>
      </w:r>
      <w:r w:rsidRPr="007A2077">
        <w:rPr>
          <w:color w:val="000000"/>
          <w:sz w:val="28"/>
          <w:szCs w:val="28"/>
        </w:rPr>
        <w:t>живания;</w:t>
      </w:r>
    </w:p>
    <w:p w14:paraId="114EBF41" w14:textId="77777777" w:rsidR="007A2077" w:rsidRPr="007A2077" w:rsidRDefault="007A2077" w:rsidP="006F6C7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077">
        <w:rPr>
          <w:color w:val="000000"/>
          <w:sz w:val="28"/>
          <w:szCs w:val="28"/>
        </w:rPr>
        <w:t>- недостаточная территориальная доступность объектов торговли и б</w:t>
      </w:r>
      <w:r w:rsidRPr="007A2077">
        <w:rPr>
          <w:color w:val="000000"/>
          <w:sz w:val="28"/>
          <w:szCs w:val="28"/>
        </w:rPr>
        <w:t>ы</w:t>
      </w:r>
      <w:r w:rsidRPr="007A2077">
        <w:rPr>
          <w:color w:val="000000"/>
          <w:sz w:val="28"/>
          <w:szCs w:val="28"/>
        </w:rPr>
        <w:t>тового обслуживания, особенно в сельской местности;</w:t>
      </w:r>
    </w:p>
    <w:p w14:paraId="150BDD62" w14:textId="77777777" w:rsidR="007A2077" w:rsidRPr="007A2077" w:rsidRDefault="007A2077" w:rsidP="006F6C7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077">
        <w:rPr>
          <w:color w:val="000000"/>
          <w:sz w:val="28"/>
          <w:szCs w:val="28"/>
        </w:rPr>
        <w:t>- вытеснение малого торгового бизнеса торговыми сетями;</w:t>
      </w:r>
    </w:p>
    <w:p w14:paraId="0338B7FF" w14:textId="77777777" w:rsidR="007A2077" w:rsidRPr="007A2077" w:rsidRDefault="007A2077" w:rsidP="006F6C7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077">
        <w:rPr>
          <w:color w:val="000000"/>
          <w:sz w:val="28"/>
          <w:szCs w:val="28"/>
        </w:rPr>
        <w:t>-высокие затраты организаций малого бизнеса, работающих на условиях ЕНВД, на ко</w:t>
      </w:r>
      <w:r w:rsidRPr="007A2077">
        <w:rPr>
          <w:color w:val="000000"/>
          <w:sz w:val="28"/>
          <w:szCs w:val="28"/>
        </w:rPr>
        <w:t>н</w:t>
      </w:r>
      <w:r w:rsidRPr="007A2077">
        <w:rPr>
          <w:color w:val="000000"/>
          <w:sz w:val="28"/>
          <w:szCs w:val="28"/>
        </w:rPr>
        <w:t>трольно-кассовую технику, особенно на ее обслуживание и обновление.</w:t>
      </w:r>
    </w:p>
    <w:p w14:paraId="31F75860" w14:textId="77777777" w:rsidR="007A2077" w:rsidRPr="002709CB" w:rsidRDefault="007A2077" w:rsidP="006F6C7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09CB">
        <w:rPr>
          <w:color w:val="000000"/>
          <w:sz w:val="28"/>
          <w:szCs w:val="28"/>
        </w:rPr>
        <w:t>-дискриминация крупными торговыми сетями поставщиков продукции, ос</w:t>
      </w:r>
      <w:r w:rsidRPr="002709CB">
        <w:rPr>
          <w:color w:val="000000"/>
          <w:sz w:val="28"/>
          <w:szCs w:val="28"/>
        </w:rPr>
        <w:t>о</w:t>
      </w:r>
      <w:r w:rsidRPr="002709CB">
        <w:rPr>
          <w:color w:val="000000"/>
          <w:sz w:val="28"/>
          <w:szCs w:val="28"/>
        </w:rPr>
        <w:t>бенно отечес</w:t>
      </w:r>
      <w:r w:rsidRPr="002709CB">
        <w:rPr>
          <w:color w:val="000000"/>
          <w:sz w:val="28"/>
          <w:szCs w:val="28"/>
        </w:rPr>
        <w:t>т</w:t>
      </w:r>
      <w:r w:rsidRPr="002709CB">
        <w:rPr>
          <w:color w:val="000000"/>
          <w:sz w:val="28"/>
          <w:szCs w:val="28"/>
        </w:rPr>
        <w:t>венных производителей.</w:t>
      </w:r>
    </w:p>
    <w:p w14:paraId="79063131" w14:textId="77777777" w:rsidR="002329CD" w:rsidRPr="002709CB" w:rsidRDefault="002709CB" w:rsidP="006F6C7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09CB">
        <w:rPr>
          <w:color w:val="000000"/>
          <w:sz w:val="28"/>
          <w:szCs w:val="28"/>
        </w:rPr>
        <w:t>-н</w:t>
      </w:r>
      <w:r w:rsidR="007A2077" w:rsidRPr="002709CB">
        <w:rPr>
          <w:color w:val="000000"/>
          <w:sz w:val="28"/>
          <w:szCs w:val="28"/>
        </w:rPr>
        <w:t>еразвитость механизмов взаимодействия производителей, продавцов и потр</w:t>
      </w:r>
      <w:r w:rsidR="007A2077" w:rsidRPr="002709CB">
        <w:rPr>
          <w:color w:val="000000"/>
          <w:sz w:val="28"/>
          <w:szCs w:val="28"/>
        </w:rPr>
        <w:t>е</w:t>
      </w:r>
      <w:r w:rsidR="007A2077" w:rsidRPr="002709CB">
        <w:rPr>
          <w:color w:val="000000"/>
          <w:sz w:val="28"/>
          <w:szCs w:val="28"/>
        </w:rPr>
        <w:t>бителей в целях выработки единой позиции по актуальным проблемам потр</w:t>
      </w:r>
      <w:r w:rsidR="007A2077" w:rsidRPr="002709CB">
        <w:rPr>
          <w:color w:val="000000"/>
          <w:sz w:val="28"/>
          <w:szCs w:val="28"/>
        </w:rPr>
        <w:t>е</w:t>
      </w:r>
      <w:r w:rsidR="007A2077" w:rsidRPr="002709CB">
        <w:rPr>
          <w:color w:val="000000"/>
          <w:sz w:val="28"/>
          <w:szCs w:val="28"/>
        </w:rPr>
        <w:t>бительского рынка и ее продвижению в органах госуда</w:t>
      </w:r>
      <w:r w:rsidR="007A2077" w:rsidRPr="002709CB">
        <w:rPr>
          <w:color w:val="000000"/>
          <w:sz w:val="28"/>
          <w:szCs w:val="28"/>
        </w:rPr>
        <w:t>р</w:t>
      </w:r>
      <w:r w:rsidR="007A2077" w:rsidRPr="002709CB">
        <w:rPr>
          <w:color w:val="000000"/>
          <w:sz w:val="28"/>
          <w:szCs w:val="28"/>
        </w:rPr>
        <w:t>ственной власти.</w:t>
      </w:r>
    </w:p>
    <w:p w14:paraId="7D9A1F3B" w14:textId="77777777" w:rsidR="00ED77E6" w:rsidRDefault="00ED77E6" w:rsidP="006F6C7D">
      <w:pPr>
        <w:tabs>
          <w:tab w:val="right" w:leader="dot" w:pos="9356"/>
        </w:tabs>
        <w:suppressAutoHyphens w:val="0"/>
        <w:autoSpaceDE/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</w:t>
      </w:r>
      <w:r w:rsidRPr="008420CD">
        <w:rPr>
          <w:b/>
          <w:bCs/>
          <w:sz w:val="28"/>
          <w:szCs w:val="28"/>
          <w:lang w:eastAsia="ru-RU"/>
        </w:rPr>
        <w:t>Содержание предлагаемых мероприятий.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8420CD">
        <w:rPr>
          <w:bCs/>
          <w:sz w:val="28"/>
          <w:szCs w:val="28"/>
          <w:lang w:eastAsia="ru-RU"/>
        </w:rPr>
        <w:t>Для повышения социально-экономической эффективности функционирования торгово-бытового обслуж</w:t>
      </w:r>
      <w:r w:rsidRPr="008420CD">
        <w:rPr>
          <w:bCs/>
          <w:sz w:val="28"/>
          <w:szCs w:val="28"/>
          <w:lang w:eastAsia="ru-RU"/>
        </w:rPr>
        <w:t>и</w:t>
      </w:r>
      <w:r w:rsidRPr="008420CD">
        <w:rPr>
          <w:bCs/>
          <w:sz w:val="28"/>
          <w:szCs w:val="28"/>
          <w:lang w:eastAsia="ru-RU"/>
        </w:rPr>
        <w:t>вания населения Краснослободского муниципального района необходимо р</w:t>
      </w:r>
      <w:r w:rsidRPr="008420CD">
        <w:rPr>
          <w:bCs/>
          <w:sz w:val="28"/>
          <w:szCs w:val="28"/>
          <w:lang w:eastAsia="ru-RU"/>
        </w:rPr>
        <w:t>е</w:t>
      </w:r>
      <w:r w:rsidRPr="008420CD">
        <w:rPr>
          <w:bCs/>
          <w:sz w:val="28"/>
          <w:szCs w:val="28"/>
          <w:lang w:eastAsia="ru-RU"/>
        </w:rPr>
        <w:t>шение</w:t>
      </w:r>
      <w:r>
        <w:rPr>
          <w:bCs/>
          <w:sz w:val="28"/>
          <w:szCs w:val="28"/>
          <w:lang w:eastAsia="ru-RU"/>
        </w:rPr>
        <w:t xml:space="preserve"> следующих основных задач.</w:t>
      </w:r>
    </w:p>
    <w:p w14:paraId="1CAD1325" w14:textId="77777777" w:rsidR="00ED77E6" w:rsidRDefault="00ED77E6" w:rsidP="006F6C7D">
      <w:pPr>
        <w:tabs>
          <w:tab w:val="right" w:leader="dot" w:pos="9356"/>
        </w:tabs>
        <w:suppressAutoHyphens w:val="0"/>
        <w:autoSpaceDE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Pr="00411CCB">
        <w:rPr>
          <w:bCs/>
          <w:i/>
          <w:sz w:val="28"/>
          <w:szCs w:val="28"/>
          <w:lang w:eastAsia="ru-RU"/>
        </w:rPr>
        <w:t>Задача № 1</w:t>
      </w:r>
      <w:r>
        <w:rPr>
          <w:bCs/>
          <w:sz w:val="28"/>
          <w:szCs w:val="28"/>
          <w:lang w:eastAsia="ru-RU"/>
        </w:rPr>
        <w:t xml:space="preserve"> «Совершенствование системы социально ориентированных пре</w:t>
      </w:r>
      <w:r>
        <w:rPr>
          <w:bCs/>
          <w:sz w:val="28"/>
          <w:szCs w:val="28"/>
          <w:lang w:eastAsia="ru-RU"/>
        </w:rPr>
        <w:t>д</w:t>
      </w:r>
      <w:r>
        <w:rPr>
          <w:bCs/>
          <w:sz w:val="28"/>
          <w:szCs w:val="28"/>
          <w:lang w:eastAsia="ru-RU"/>
        </w:rPr>
        <w:t>приятий розничной торговли и бытового обслуживания населения» планируе</w:t>
      </w:r>
      <w:r>
        <w:rPr>
          <w:bCs/>
          <w:sz w:val="28"/>
          <w:szCs w:val="28"/>
          <w:lang w:eastAsia="ru-RU"/>
        </w:rPr>
        <w:t>т</w:t>
      </w:r>
      <w:r>
        <w:rPr>
          <w:bCs/>
          <w:sz w:val="28"/>
          <w:szCs w:val="28"/>
          <w:lang w:eastAsia="ru-RU"/>
        </w:rPr>
        <w:lastRenderedPageBreak/>
        <w:t>ся реконструкция и техническое перевооружение действующих предприятий Краснослободского райпо:</w:t>
      </w:r>
    </w:p>
    <w:p w14:paraId="36C43DE5" w14:textId="77777777" w:rsidR="00ED77E6" w:rsidRDefault="00ED77E6" w:rsidP="006F6C7D">
      <w:pPr>
        <w:tabs>
          <w:tab w:val="right" w:leader="dot" w:pos="9356"/>
        </w:tabs>
        <w:suppressAutoHyphens w:val="0"/>
        <w:autoSpaceDE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-приобретение спецтранспорта в количестве 2 единицы для перевозки товаров;</w:t>
      </w:r>
    </w:p>
    <w:p w14:paraId="218750A9" w14:textId="77777777" w:rsidR="00ED77E6" w:rsidRPr="008420CD" w:rsidRDefault="00ED77E6" w:rsidP="006F6C7D">
      <w:pPr>
        <w:tabs>
          <w:tab w:val="right" w:leader="dot" w:pos="9356"/>
        </w:tabs>
        <w:suppressAutoHyphens w:val="0"/>
        <w:autoSpaceDE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</w:t>
      </w:r>
      <w:r w:rsidRPr="00411CCB">
        <w:t xml:space="preserve"> </w:t>
      </w:r>
      <w:r>
        <w:rPr>
          <w:bCs/>
          <w:sz w:val="28"/>
          <w:szCs w:val="28"/>
          <w:lang w:eastAsia="ru-RU"/>
        </w:rPr>
        <w:t>о</w:t>
      </w:r>
      <w:r w:rsidRPr="00411CCB">
        <w:rPr>
          <w:bCs/>
          <w:sz w:val="28"/>
          <w:szCs w:val="28"/>
          <w:lang w:eastAsia="ru-RU"/>
        </w:rPr>
        <w:t xml:space="preserve">ткрытие </w:t>
      </w:r>
      <w:r w:rsidR="006D3471" w:rsidRPr="00411CCB">
        <w:rPr>
          <w:bCs/>
          <w:sz w:val="28"/>
          <w:szCs w:val="28"/>
          <w:lang w:eastAsia="ru-RU"/>
        </w:rPr>
        <w:t>предприятия общественного</w:t>
      </w:r>
      <w:r w:rsidRPr="00411CCB">
        <w:rPr>
          <w:bCs/>
          <w:sz w:val="28"/>
          <w:szCs w:val="28"/>
          <w:lang w:eastAsia="ru-RU"/>
        </w:rPr>
        <w:t xml:space="preserve"> питания </w:t>
      </w:r>
      <w:r w:rsidR="006D3471" w:rsidRPr="00411CCB">
        <w:rPr>
          <w:bCs/>
          <w:sz w:val="28"/>
          <w:szCs w:val="28"/>
          <w:lang w:eastAsia="ru-RU"/>
        </w:rPr>
        <w:t>(кафе</w:t>
      </w:r>
      <w:r w:rsidRPr="00411CCB">
        <w:rPr>
          <w:bCs/>
          <w:sz w:val="28"/>
          <w:szCs w:val="28"/>
          <w:lang w:eastAsia="ru-RU"/>
        </w:rPr>
        <w:t>) в с. Старое Синдрово ООО "Старосиндровское"</w:t>
      </w:r>
      <w:r>
        <w:rPr>
          <w:bCs/>
          <w:sz w:val="28"/>
          <w:szCs w:val="28"/>
          <w:lang w:eastAsia="ru-RU"/>
        </w:rPr>
        <w:t>.</w:t>
      </w:r>
    </w:p>
    <w:p w14:paraId="5F2E2E65" w14:textId="77777777" w:rsidR="00ED77E6" w:rsidRPr="00411CCB" w:rsidRDefault="00ED77E6" w:rsidP="006F6C7D">
      <w:pPr>
        <w:tabs>
          <w:tab w:val="right" w:leader="dot" w:pos="9356"/>
        </w:tabs>
        <w:suppressAutoHyphens w:val="0"/>
        <w:autoSpaceDE/>
        <w:jc w:val="both"/>
        <w:rPr>
          <w:bCs/>
          <w:sz w:val="28"/>
          <w:szCs w:val="28"/>
          <w:lang w:eastAsia="ru-RU"/>
        </w:rPr>
      </w:pPr>
      <w:r w:rsidRPr="00411CCB">
        <w:rPr>
          <w:bCs/>
          <w:i/>
          <w:sz w:val="28"/>
          <w:szCs w:val="28"/>
          <w:lang w:eastAsia="ru-RU"/>
        </w:rPr>
        <w:t>Задача №2</w:t>
      </w:r>
      <w:r w:rsidRPr="00411CCB">
        <w:rPr>
          <w:bCs/>
          <w:sz w:val="28"/>
          <w:szCs w:val="28"/>
          <w:lang w:eastAsia="ru-RU"/>
        </w:rPr>
        <w:t>. «Создание условий для реализации в районном центре сельскох</w:t>
      </w:r>
      <w:r w:rsidRPr="00411CCB">
        <w:rPr>
          <w:bCs/>
          <w:sz w:val="28"/>
          <w:szCs w:val="28"/>
          <w:lang w:eastAsia="ru-RU"/>
        </w:rPr>
        <w:t>о</w:t>
      </w:r>
      <w:r w:rsidRPr="00411CCB">
        <w:rPr>
          <w:bCs/>
          <w:sz w:val="28"/>
          <w:szCs w:val="28"/>
          <w:lang w:eastAsia="ru-RU"/>
        </w:rPr>
        <w:t xml:space="preserve">зяйственной продукции, производимой гражданами, ведущими крестьянское </w:t>
      </w:r>
      <w:r w:rsidR="006D3471" w:rsidRPr="00411CCB">
        <w:rPr>
          <w:bCs/>
          <w:sz w:val="28"/>
          <w:szCs w:val="28"/>
          <w:lang w:eastAsia="ru-RU"/>
        </w:rPr>
        <w:t>(фермерское</w:t>
      </w:r>
      <w:r w:rsidRPr="00411CCB">
        <w:rPr>
          <w:bCs/>
          <w:sz w:val="28"/>
          <w:szCs w:val="28"/>
          <w:lang w:eastAsia="ru-RU"/>
        </w:rPr>
        <w:t>) хозяйство, личное подсобное хозяйство или занимающихся сад</w:t>
      </w:r>
      <w:r w:rsidRPr="00411CCB">
        <w:rPr>
          <w:bCs/>
          <w:sz w:val="28"/>
          <w:szCs w:val="28"/>
          <w:lang w:eastAsia="ru-RU"/>
        </w:rPr>
        <w:t>о</w:t>
      </w:r>
      <w:r w:rsidRPr="00411CCB">
        <w:rPr>
          <w:bCs/>
          <w:sz w:val="28"/>
          <w:szCs w:val="28"/>
          <w:lang w:eastAsia="ru-RU"/>
        </w:rPr>
        <w:t>водством, огородническом, животноводством»:</w:t>
      </w:r>
    </w:p>
    <w:p w14:paraId="09B6D214" w14:textId="77777777" w:rsidR="00ED77E6" w:rsidRDefault="00ED77E6" w:rsidP="006F6C7D">
      <w:pPr>
        <w:tabs>
          <w:tab w:val="right" w:leader="dot" w:pos="9356"/>
        </w:tabs>
        <w:suppressAutoHyphens w:val="0"/>
        <w:autoSpaceDE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-организация и проведение выставок товаров и услуг товаропроизводителей Краснослободского муниципального района.</w:t>
      </w:r>
    </w:p>
    <w:p w14:paraId="45A606A2" w14:textId="77777777" w:rsidR="00ED77E6" w:rsidRDefault="00ED77E6" w:rsidP="006F6C7D">
      <w:pPr>
        <w:tabs>
          <w:tab w:val="right" w:leader="dot" w:pos="9356"/>
        </w:tabs>
        <w:suppressAutoHyphens w:val="0"/>
        <w:autoSpaceDE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Задача № 3</w:t>
      </w:r>
      <w:r w:rsidR="006D3471">
        <w:rPr>
          <w:bCs/>
          <w:sz w:val="28"/>
          <w:szCs w:val="28"/>
          <w:lang w:eastAsia="ru-RU"/>
        </w:rPr>
        <w:t>. «Создание</w:t>
      </w:r>
      <w:r>
        <w:rPr>
          <w:bCs/>
          <w:sz w:val="28"/>
          <w:szCs w:val="28"/>
          <w:lang w:eastAsia="ru-RU"/>
        </w:rPr>
        <w:t xml:space="preserve"> современной инфраструктуры сферы обслуживания, удовлетворяющей запросам населения»:</w:t>
      </w:r>
    </w:p>
    <w:p w14:paraId="0D5945A1" w14:textId="77777777" w:rsidR="00ED77E6" w:rsidRDefault="00ED77E6" w:rsidP="006F6C7D">
      <w:pPr>
        <w:tabs>
          <w:tab w:val="right" w:leader="dot" w:pos="9356"/>
        </w:tabs>
        <w:suppressAutoHyphens w:val="0"/>
        <w:autoSpaceDE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открытие кафе в </w:t>
      </w:r>
      <w:r w:rsidRPr="00657F14">
        <w:rPr>
          <w:bCs/>
          <w:sz w:val="28"/>
          <w:szCs w:val="28"/>
          <w:lang w:eastAsia="ru-RU"/>
        </w:rPr>
        <w:t>г. Краснослободске,</w:t>
      </w:r>
      <w:r>
        <w:rPr>
          <w:bCs/>
          <w:sz w:val="28"/>
          <w:szCs w:val="28"/>
          <w:lang w:eastAsia="ru-RU"/>
        </w:rPr>
        <w:t xml:space="preserve"> </w:t>
      </w:r>
      <w:r w:rsidRPr="00657F14">
        <w:rPr>
          <w:bCs/>
          <w:sz w:val="28"/>
          <w:szCs w:val="28"/>
          <w:lang w:eastAsia="ru-RU"/>
        </w:rPr>
        <w:t>ИП Косих</w:t>
      </w:r>
      <w:r w:rsidRPr="00657F14">
        <w:rPr>
          <w:bCs/>
          <w:sz w:val="28"/>
          <w:szCs w:val="28"/>
          <w:lang w:eastAsia="ru-RU"/>
        </w:rPr>
        <w:t>и</w:t>
      </w:r>
      <w:r w:rsidRPr="00657F14">
        <w:rPr>
          <w:bCs/>
          <w:sz w:val="28"/>
          <w:szCs w:val="28"/>
          <w:lang w:eastAsia="ru-RU"/>
        </w:rPr>
        <w:t>на Л. Н.</w:t>
      </w:r>
      <w:r>
        <w:rPr>
          <w:bCs/>
          <w:sz w:val="28"/>
          <w:szCs w:val="28"/>
          <w:lang w:eastAsia="ru-RU"/>
        </w:rPr>
        <w:t>;</w:t>
      </w:r>
    </w:p>
    <w:p w14:paraId="34D0DD9F" w14:textId="77777777" w:rsidR="00ED77E6" w:rsidRDefault="00ED77E6" w:rsidP="006F6C7D">
      <w:pPr>
        <w:tabs>
          <w:tab w:val="right" w:leader="dot" w:pos="9356"/>
        </w:tabs>
        <w:suppressAutoHyphens w:val="0"/>
        <w:autoSpaceDE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</w:t>
      </w:r>
      <w:r w:rsidRPr="00657F14">
        <w:t xml:space="preserve"> </w:t>
      </w:r>
      <w:r>
        <w:rPr>
          <w:bCs/>
          <w:sz w:val="28"/>
          <w:szCs w:val="28"/>
          <w:lang w:eastAsia="ru-RU"/>
        </w:rPr>
        <w:t>с</w:t>
      </w:r>
      <w:r w:rsidRPr="00657F14">
        <w:rPr>
          <w:bCs/>
          <w:sz w:val="28"/>
          <w:szCs w:val="28"/>
          <w:lang w:eastAsia="ru-RU"/>
        </w:rPr>
        <w:t>троительство торгового комплекса в г. Краснослободске, ИП Ефимов А.Г.</w:t>
      </w:r>
      <w:r>
        <w:rPr>
          <w:bCs/>
          <w:sz w:val="28"/>
          <w:szCs w:val="28"/>
          <w:lang w:eastAsia="ru-RU"/>
        </w:rPr>
        <w:t>;</w:t>
      </w:r>
    </w:p>
    <w:p w14:paraId="4BD2F613" w14:textId="77777777" w:rsidR="002329CD" w:rsidRPr="006F6C7D" w:rsidRDefault="00ED77E6" w:rsidP="006F6C7D">
      <w:pPr>
        <w:tabs>
          <w:tab w:val="right" w:leader="dot" w:pos="9356"/>
        </w:tabs>
        <w:suppressAutoHyphens w:val="0"/>
        <w:autoSpaceDE/>
        <w:jc w:val="both"/>
        <w:rPr>
          <w:bCs/>
          <w:sz w:val="28"/>
          <w:szCs w:val="28"/>
          <w:lang w:eastAsia="ru-RU"/>
        </w:rPr>
      </w:pPr>
      <w:r w:rsidRPr="00657F14">
        <w:rPr>
          <w:bCs/>
          <w:i/>
          <w:sz w:val="28"/>
          <w:szCs w:val="28"/>
          <w:lang w:eastAsia="ru-RU"/>
        </w:rPr>
        <w:t>Задача № 4</w:t>
      </w:r>
      <w:r>
        <w:rPr>
          <w:bCs/>
          <w:sz w:val="28"/>
          <w:szCs w:val="28"/>
          <w:lang w:eastAsia="ru-RU"/>
        </w:rPr>
        <w:t xml:space="preserve"> «Содействие в подготовке кадров в сфере розничной торголви и бытового обслуживания» планируется участие предприятий и организаций Краснослободского муниципального района в республиканских конкурсах профессионального мастерства среди работников сферы потребительсткого рынка и услуг.</w:t>
      </w:r>
    </w:p>
    <w:p w14:paraId="77372485" w14:textId="77777777" w:rsidR="00815739" w:rsidRPr="00E575F8" w:rsidRDefault="00815739" w:rsidP="006F6C7D">
      <w:pPr>
        <w:tabs>
          <w:tab w:val="right" w:leader="dot" w:pos="9356"/>
        </w:tabs>
        <w:suppressAutoHyphens w:val="0"/>
        <w:autoSpaceDE/>
        <w:jc w:val="both"/>
        <w:rPr>
          <w:bCs/>
          <w:sz w:val="28"/>
          <w:szCs w:val="28"/>
          <w:lang w:eastAsia="ru-RU"/>
        </w:rPr>
      </w:pPr>
      <w:r w:rsidRPr="00E575F8">
        <w:rPr>
          <w:b/>
          <w:color w:val="auto"/>
          <w:sz w:val="28"/>
          <w:szCs w:val="28"/>
          <w:lang w:eastAsia="ru-RU"/>
        </w:rPr>
        <w:t>Подраздел 3.4.</w:t>
      </w:r>
      <w:r w:rsidRPr="00E575F8">
        <w:rPr>
          <w:color w:val="auto"/>
          <w:sz w:val="28"/>
          <w:szCs w:val="28"/>
          <w:lang w:eastAsia="ru-RU"/>
        </w:rPr>
        <w:t> </w:t>
      </w:r>
      <w:r w:rsidRPr="00E575F8">
        <w:rPr>
          <w:b/>
          <w:bCs/>
          <w:sz w:val="28"/>
          <w:szCs w:val="28"/>
          <w:lang w:eastAsia="ru-RU"/>
        </w:rPr>
        <w:t>Развитие конкуренции</w:t>
      </w:r>
      <w:r w:rsidR="005151A0" w:rsidRPr="00E575F8">
        <w:rPr>
          <w:b/>
          <w:bCs/>
          <w:sz w:val="28"/>
          <w:szCs w:val="28"/>
          <w:lang w:eastAsia="ru-RU"/>
        </w:rPr>
        <w:t>.</w:t>
      </w:r>
    </w:p>
    <w:p w14:paraId="1980F88E" w14:textId="77777777" w:rsidR="00A656AD" w:rsidRDefault="00A656AD" w:rsidP="006F6C7D">
      <w:pPr>
        <w:ind w:firstLine="708"/>
        <w:contextualSpacing/>
        <w:jc w:val="both"/>
        <w:rPr>
          <w:sz w:val="28"/>
          <w:szCs w:val="28"/>
          <w:highlight w:val="yellow"/>
        </w:rPr>
      </w:pPr>
      <w:r w:rsidRPr="00957771">
        <w:rPr>
          <w:sz w:val="28"/>
          <w:szCs w:val="28"/>
        </w:rPr>
        <w:t>Развитая конкурентная среда,</w:t>
      </w:r>
      <w:r w:rsidRPr="00523C0C">
        <w:rPr>
          <w:sz w:val="28"/>
          <w:szCs w:val="28"/>
        </w:rPr>
        <w:t xml:space="preserve"> в которой преобладают положительные факторы, обеспечивает сочетание конкурентоспособного, эффективного и инновационного бизнеса с защитой экономических интересов потребителей, установление минимально возможных рыночных цен, обеспечивающих, вместе с тем, долгосрочную финансовую стабильность наиболее эффективных предприятий.  </w:t>
      </w:r>
    </w:p>
    <w:p w14:paraId="03CC2B58" w14:textId="77777777" w:rsidR="00A656AD" w:rsidRPr="00523C0C" w:rsidRDefault="00A656AD" w:rsidP="006F6C7D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3C0C">
        <w:rPr>
          <w:sz w:val="28"/>
          <w:szCs w:val="28"/>
        </w:rPr>
        <w:t>олитика в области конкуренции является ключевым фактором, определяющим конкурентоспособность и эффективность предприятий с одной стороны, и уровень жизни граждан, с другой.</w:t>
      </w:r>
    </w:p>
    <w:p w14:paraId="4AA77495" w14:textId="77777777" w:rsidR="00A656AD" w:rsidRPr="00C9222D" w:rsidRDefault="00A656AD" w:rsidP="006F6C7D">
      <w:pPr>
        <w:ind w:firstLine="709"/>
        <w:jc w:val="both"/>
        <w:rPr>
          <w:sz w:val="28"/>
          <w:szCs w:val="28"/>
          <w:highlight w:val="yellow"/>
        </w:rPr>
      </w:pPr>
      <w:r w:rsidRPr="00523C0C">
        <w:rPr>
          <w:sz w:val="28"/>
          <w:szCs w:val="28"/>
        </w:rPr>
        <w:t xml:space="preserve">Конкурентная политика представляет собой комплекс последовательных мер, осуществляемых </w:t>
      </w:r>
      <w:r>
        <w:rPr>
          <w:sz w:val="28"/>
          <w:szCs w:val="28"/>
        </w:rPr>
        <w:t>органом местного самоуправления</w:t>
      </w:r>
      <w:r w:rsidRPr="00523C0C">
        <w:rPr>
          <w:sz w:val="28"/>
          <w:szCs w:val="28"/>
        </w:rPr>
        <w:t xml:space="preserve"> и направленных на обеспечение условий для состязательности хозяйствующих субъектов.</w:t>
      </w:r>
    </w:p>
    <w:p w14:paraId="15305904" w14:textId="77777777" w:rsidR="002A2427" w:rsidRPr="00CD6A8E" w:rsidRDefault="00A656AD" w:rsidP="006F6C7D">
      <w:pPr>
        <w:ind w:firstLine="709"/>
        <w:contextualSpacing/>
        <w:jc w:val="both"/>
        <w:rPr>
          <w:sz w:val="28"/>
          <w:szCs w:val="28"/>
        </w:rPr>
      </w:pPr>
      <w:r w:rsidRPr="00F14A6E">
        <w:rPr>
          <w:sz w:val="28"/>
          <w:szCs w:val="28"/>
        </w:rPr>
        <w:t xml:space="preserve">За основу формирования мероприятий были взяты принципы, направленные на увеличение количества участников рынка товаров и </w:t>
      </w:r>
      <w:r w:rsidR="006D3471" w:rsidRPr="00F14A6E">
        <w:rPr>
          <w:sz w:val="28"/>
          <w:szCs w:val="28"/>
        </w:rPr>
        <w:t>услуг, выпуск</w:t>
      </w:r>
      <w:r w:rsidRPr="00F14A6E">
        <w:rPr>
          <w:sz w:val="28"/>
          <w:szCs w:val="28"/>
        </w:rPr>
        <w:t xml:space="preserve"> новых видов продукции, расширение ассортимента и улучшение качественных характеристик. Значительная часть мероприятий направлена на создание и освоение в производстве новой продукции (строительных материалов, сыров широкого ассортимента), развития новых технологий в перерабатывающих отраслях.</w:t>
      </w:r>
    </w:p>
    <w:p w14:paraId="7AD39C9B" w14:textId="77777777" w:rsidR="00E63474" w:rsidRDefault="00A656AD" w:rsidP="006F6C7D">
      <w:pPr>
        <w:pBdr>
          <w:bottom w:val="single" w:sz="4" w:space="30" w:color="FFFFFF"/>
        </w:pBdr>
        <w:suppressAutoHyphens w:val="0"/>
        <w:autoSpaceDE/>
        <w:jc w:val="both"/>
        <w:rPr>
          <w:rStyle w:val="14"/>
          <w:sz w:val="28"/>
          <w:szCs w:val="28"/>
          <w:shd w:val="clear" w:color="auto" w:fill="FFFFFF"/>
        </w:rPr>
      </w:pPr>
      <w:r w:rsidRPr="005D6D3D">
        <w:rPr>
          <w:b/>
          <w:sz w:val="28"/>
          <w:szCs w:val="28"/>
        </w:rPr>
        <w:t>Содержание мероприятий:</w:t>
      </w:r>
      <w:r w:rsidR="009B745B" w:rsidRPr="009B745B">
        <w:rPr>
          <w:rStyle w:val="14"/>
          <w:sz w:val="28"/>
          <w:szCs w:val="28"/>
          <w:shd w:val="clear" w:color="auto" w:fill="FFFFFF"/>
        </w:rPr>
        <w:t xml:space="preserve"> </w:t>
      </w:r>
      <w:r w:rsidR="009B745B">
        <w:rPr>
          <w:rStyle w:val="14"/>
          <w:sz w:val="28"/>
          <w:szCs w:val="28"/>
          <w:shd w:val="clear" w:color="auto" w:fill="FFFFFF"/>
        </w:rPr>
        <w:t xml:space="preserve">для реализации государственной конкурентной политики, направленной на улучшение конкурентоспособности </w:t>
      </w:r>
      <w:r w:rsidR="006D3471">
        <w:rPr>
          <w:rStyle w:val="14"/>
          <w:sz w:val="28"/>
          <w:szCs w:val="28"/>
          <w:shd w:val="clear" w:color="auto" w:fill="FFFFFF"/>
        </w:rPr>
        <w:t>предприятий, создание</w:t>
      </w:r>
      <w:r w:rsidR="009B745B">
        <w:rPr>
          <w:rStyle w:val="14"/>
          <w:sz w:val="28"/>
          <w:szCs w:val="28"/>
          <w:shd w:val="clear" w:color="auto" w:fill="FFFFFF"/>
        </w:rPr>
        <w:t xml:space="preserve"> условий для появления новых участников рынках района необходимо решение следующих задач:</w:t>
      </w:r>
    </w:p>
    <w:p w14:paraId="232BE251" w14:textId="77777777" w:rsidR="00E63474" w:rsidRPr="00CF69C7" w:rsidRDefault="009B745B" w:rsidP="006F6C7D">
      <w:pPr>
        <w:pBdr>
          <w:bottom w:val="single" w:sz="4" w:space="30" w:color="FFFFFF"/>
        </w:pBdr>
        <w:suppressAutoHyphens w:val="0"/>
        <w:autoSpaceDE/>
        <w:jc w:val="both"/>
        <w:rPr>
          <w:sz w:val="28"/>
          <w:szCs w:val="28"/>
        </w:rPr>
      </w:pPr>
      <w:r w:rsidRPr="00CF69C7">
        <w:rPr>
          <w:rStyle w:val="14"/>
          <w:i/>
          <w:sz w:val="28"/>
          <w:szCs w:val="28"/>
          <w:shd w:val="clear" w:color="auto" w:fill="FFFFFF"/>
        </w:rPr>
        <w:lastRenderedPageBreak/>
        <w:t>Задача № 1</w:t>
      </w:r>
      <w:r w:rsidRPr="00CF69C7">
        <w:rPr>
          <w:rStyle w:val="14"/>
          <w:sz w:val="28"/>
          <w:szCs w:val="28"/>
          <w:shd w:val="clear" w:color="auto" w:fill="FFFFFF"/>
        </w:rPr>
        <w:t xml:space="preserve"> </w:t>
      </w:r>
      <w:r w:rsidR="00E63474" w:rsidRPr="00CF69C7">
        <w:rPr>
          <w:rStyle w:val="14"/>
          <w:sz w:val="28"/>
          <w:szCs w:val="28"/>
          <w:shd w:val="clear" w:color="auto" w:fill="FFFFFF"/>
        </w:rPr>
        <w:t>«</w:t>
      </w:r>
      <w:r w:rsidR="00E63474" w:rsidRPr="00CF69C7">
        <w:rPr>
          <w:sz w:val="28"/>
          <w:szCs w:val="28"/>
        </w:rPr>
        <w:t>Развитие сферы муниципальных закупок на территории Красн</w:t>
      </w:r>
      <w:r w:rsidR="00E63474" w:rsidRPr="00CF69C7">
        <w:rPr>
          <w:sz w:val="28"/>
          <w:szCs w:val="28"/>
        </w:rPr>
        <w:t>о</w:t>
      </w:r>
      <w:r w:rsidR="00E63474" w:rsidRPr="00CF69C7">
        <w:rPr>
          <w:sz w:val="28"/>
          <w:szCs w:val="28"/>
        </w:rPr>
        <w:t>слободского муниципального района»:</w:t>
      </w:r>
    </w:p>
    <w:p w14:paraId="65960894" w14:textId="77777777" w:rsidR="00E63474" w:rsidRPr="00CF69C7" w:rsidRDefault="00E63474" w:rsidP="006F6C7D">
      <w:pPr>
        <w:pBdr>
          <w:bottom w:val="single" w:sz="4" w:space="30" w:color="FFFFFF"/>
        </w:pBdr>
        <w:suppressAutoHyphens w:val="0"/>
        <w:autoSpaceDE/>
        <w:jc w:val="both"/>
        <w:rPr>
          <w:sz w:val="28"/>
          <w:szCs w:val="28"/>
          <w:shd w:val="clear" w:color="auto" w:fill="FFFFFF"/>
        </w:rPr>
      </w:pPr>
      <w:r w:rsidRPr="00CF69C7">
        <w:rPr>
          <w:sz w:val="28"/>
          <w:szCs w:val="28"/>
        </w:rPr>
        <w:t xml:space="preserve">- увеличить </w:t>
      </w:r>
      <w:r w:rsidRPr="00CF69C7">
        <w:rPr>
          <w:sz w:val="28"/>
          <w:szCs w:val="28"/>
          <w:shd w:val="clear" w:color="auto" w:fill="FFFFFF"/>
        </w:rPr>
        <w:t>Среднее количество участков на торгах;</w:t>
      </w:r>
    </w:p>
    <w:p w14:paraId="47D3F6B9" w14:textId="77777777" w:rsidR="00E63474" w:rsidRPr="00CF69C7" w:rsidRDefault="00E63474" w:rsidP="006F6C7D">
      <w:pPr>
        <w:pBdr>
          <w:bottom w:val="single" w:sz="4" w:space="30" w:color="FFFFFF"/>
        </w:pBdr>
        <w:suppressAutoHyphens w:val="0"/>
        <w:autoSpaceDE/>
        <w:jc w:val="both"/>
        <w:rPr>
          <w:sz w:val="28"/>
          <w:szCs w:val="28"/>
          <w:shd w:val="clear" w:color="auto" w:fill="FFFFFF"/>
        </w:rPr>
      </w:pPr>
      <w:r w:rsidRPr="00CF69C7">
        <w:rPr>
          <w:sz w:val="28"/>
          <w:szCs w:val="28"/>
          <w:shd w:val="clear" w:color="auto" w:fill="FFFFFF"/>
        </w:rPr>
        <w:t xml:space="preserve">- </w:t>
      </w:r>
      <w:r w:rsidR="006D3471" w:rsidRPr="00CF69C7">
        <w:rPr>
          <w:sz w:val="28"/>
          <w:szCs w:val="28"/>
          <w:shd w:val="clear" w:color="auto" w:fill="FFFFFF"/>
        </w:rPr>
        <w:t xml:space="preserve">сократить </w:t>
      </w:r>
      <w:r w:rsidR="006D3471" w:rsidRPr="00CF69C7">
        <w:rPr>
          <w:sz w:val="28"/>
          <w:szCs w:val="28"/>
        </w:rPr>
        <w:t>долю</w:t>
      </w:r>
      <w:r w:rsidRPr="00CF69C7">
        <w:rPr>
          <w:sz w:val="28"/>
          <w:szCs w:val="28"/>
          <w:shd w:val="clear" w:color="auto" w:fill="FFFFFF"/>
        </w:rPr>
        <w:t xml:space="preserve"> несостоявшихся торгов от общего количества объя</w:t>
      </w:r>
      <w:r w:rsidRPr="00CF69C7">
        <w:rPr>
          <w:sz w:val="28"/>
          <w:szCs w:val="28"/>
          <w:shd w:val="clear" w:color="auto" w:fill="FFFFFF"/>
        </w:rPr>
        <w:t>в</w:t>
      </w:r>
      <w:r w:rsidRPr="00CF69C7">
        <w:rPr>
          <w:sz w:val="28"/>
          <w:szCs w:val="28"/>
          <w:shd w:val="clear" w:color="auto" w:fill="FFFFFF"/>
        </w:rPr>
        <w:t>ленных торгов;</w:t>
      </w:r>
    </w:p>
    <w:p w14:paraId="29ACF2B2" w14:textId="77777777" w:rsidR="002A2427" w:rsidRPr="00CF69C7" w:rsidRDefault="00E63474" w:rsidP="006F6C7D">
      <w:pPr>
        <w:pBdr>
          <w:bottom w:val="single" w:sz="4" w:space="30" w:color="FFFFFF"/>
        </w:pBdr>
        <w:suppressAutoHyphens w:val="0"/>
        <w:autoSpaceDE/>
        <w:jc w:val="both"/>
        <w:rPr>
          <w:sz w:val="28"/>
          <w:szCs w:val="28"/>
        </w:rPr>
      </w:pPr>
      <w:r w:rsidRPr="00CF69C7">
        <w:rPr>
          <w:i/>
          <w:sz w:val="28"/>
          <w:szCs w:val="28"/>
          <w:shd w:val="clear" w:color="auto" w:fill="FFFFFF"/>
        </w:rPr>
        <w:t>Задача № 2</w:t>
      </w:r>
      <w:r w:rsidRPr="00CF69C7">
        <w:rPr>
          <w:sz w:val="28"/>
          <w:szCs w:val="28"/>
          <w:shd w:val="clear" w:color="auto" w:fill="FFFFFF"/>
        </w:rPr>
        <w:t xml:space="preserve"> «</w:t>
      </w:r>
      <w:r w:rsidR="00A656AD" w:rsidRPr="00CF69C7">
        <w:rPr>
          <w:sz w:val="28"/>
          <w:szCs w:val="28"/>
        </w:rPr>
        <w:t>Проведение мониторинга состояния и развития конкурентной ср</w:t>
      </w:r>
      <w:r w:rsidR="00A656AD" w:rsidRPr="00CF69C7">
        <w:rPr>
          <w:sz w:val="28"/>
          <w:szCs w:val="28"/>
        </w:rPr>
        <w:t>е</w:t>
      </w:r>
      <w:r w:rsidR="00A656AD" w:rsidRPr="00CF69C7">
        <w:rPr>
          <w:sz w:val="28"/>
          <w:szCs w:val="28"/>
        </w:rPr>
        <w:t>ды на территории муниципального</w:t>
      </w:r>
      <w:r w:rsidR="00925915" w:rsidRPr="00CF69C7">
        <w:rPr>
          <w:sz w:val="28"/>
          <w:szCs w:val="28"/>
        </w:rPr>
        <w:t xml:space="preserve"> образования</w:t>
      </w:r>
      <w:r w:rsidRPr="00CF69C7">
        <w:rPr>
          <w:sz w:val="28"/>
          <w:szCs w:val="28"/>
        </w:rPr>
        <w:t>»:</w:t>
      </w:r>
    </w:p>
    <w:p w14:paraId="6AE7682F" w14:textId="77777777" w:rsidR="00E63474" w:rsidRPr="00CF69C7" w:rsidRDefault="00E63474" w:rsidP="006F6C7D">
      <w:pPr>
        <w:pBdr>
          <w:bottom w:val="single" w:sz="4" w:space="30" w:color="FFFFFF"/>
        </w:pBdr>
        <w:suppressAutoHyphens w:val="0"/>
        <w:autoSpaceDE/>
        <w:jc w:val="both"/>
        <w:rPr>
          <w:sz w:val="28"/>
          <w:szCs w:val="28"/>
          <w:shd w:val="clear" w:color="auto" w:fill="FFFFFF"/>
        </w:rPr>
      </w:pPr>
      <w:r w:rsidRPr="00CF69C7">
        <w:rPr>
          <w:sz w:val="28"/>
          <w:szCs w:val="28"/>
        </w:rPr>
        <w:t xml:space="preserve">- </w:t>
      </w:r>
      <w:r w:rsidR="00CF69C7" w:rsidRPr="00CF69C7">
        <w:rPr>
          <w:sz w:val="28"/>
          <w:szCs w:val="28"/>
          <w:shd w:val="clear" w:color="auto" w:fill="FFFFFF"/>
        </w:rPr>
        <w:t>создание необходимых условий для активизации деятельности сущес</w:t>
      </w:r>
      <w:r w:rsidR="00CF69C7" w:rsidRPr="00CF69C7">
        <w:rPr>
          <w:sz w:val="28"/>
          <w:szCs w:val="28"/>
          <w:shd w:val="clear" w:color="auto" w:fill="FFFFFF"/>
        </w:rPr>
        <w:t>т</w:t>
      </w:r>
      <w:r w:rsidR="00CF69C7" w:rsidRPr="00CF69C7">
        <w:rPr>
          <w:sz w:val="28"/>
          <w:szCs w:val="28"/>
          <w:shd w:val="clear" w:color="auto" w:fill="FFFFFF"/>
        </w:rPr>
        <w:t>вующих участников рынка и для появления новых хозяйствующих суб</w:t>
      </w:r>
      <w:r w:rsidR="00CF69C7" w:rsidRPr="00CF69C7">
        <w:rPr>
          <w:sz w:val="28"/>
          <w:szCs w:val="28"/>
          <w:shd w:val="clear" w:color="auto" w:fill="FFFFFF"/>
        </w:rPr>
        <w:t>ъ</w:t>
      </w:r>
      <w:r w:rsidR="00CF69C7" w:rsidRPr="00CF69C7">
        <w:rPr>
          <w:sz w:val="28"/>
          <w:szCs w:val="28"/>
          <w:shd w:val="clear" w:color="auto" w:fill="FFFFFF"/>
        </w:rPr>
        <w:t>ектов на рынке Краснослободского муниципального района.</w:t>
      </w:r>
    </w:p>
    <w:p w14:paraId="4A94C4E4" w14:textId="77777777" w:rsidR="00A656AD" w:rsidRPr="00CF69C7" w:rsidRDefault="00CF69C7" w:rsidP="006F6C7D">
      <w:pPr>
        <w:pBdr>
          <w:bottom w:val="single" w:sz="4" w:space="30" w:color="FFFFFF"/>
        </w:pBdr>
        <w:suppressAutoHyphens w:val="0"/>
        <w:autoSpaceDE/>
        <w:jc w:val="both"/>
        <w:rPr>
          <w:sz w:val="28"/>
          <w:szCs w:val="28"/>
        </w:rPr>
      </w:pPr>
      <w:r w:rsidRPr="00CF69C7">
        <w:rPr>
          <w:sz w:val="28"/>
          <w:szCs w:val="28"/>
          <w:shd w:val="clear" w:color="auto" w:fill="FFFFFF"/>
        </w:rPr>
        <w:t xml:space="preserve">Задача № 3 </w:t>
      </w:r>
      <w:r w:rsidR="006D3471" w:rsidRPr="00CF69C7">
        <w:rPr>
          <w:sz w:val="28"/>
          <w:szCs w:val="28"/>
          <w:shd w:val="clear" w:color="auto" w:fill="FFFFFF"/>
        </w:rPr>
        <w:t>«</w:t>
      </w:r>
      <w:r w:rsidR="006D3471" w:rsidRPr="00CF69C7">
        <w:rPr>
          <w:sz w:val="28"/>
          <w:szCs w:val="28"/>
        </w:rPr>
        <w:t>Повышение</w:t>
      </w:r>
      <w:r w:rsidR="00925915" w:rsidRPr="00CF69C7">
        <w:rPr>
          <w:sz w:val="28"/>
          <w:szCs w:val="28"/>
        </w:rPr>
        <w:t xml:space="preserve"> уровня информированности субъектов предприним</w:t>
      </w:r>
      <w:r w:rsidR="00925915" w:rsidRPr="00CF69C7">
        <w:rPr>
          <w:sz w:val="28"/>
          <w:szCs w:val="28"/>
        </w:rPr>
        <w:t>а</w:t>
      </w:r>
      <w:r w:rsidR="00925915" w:rsidRPr="00CF69C7">
        <w:rPr>
          <w:sz w:val="28"/>
          <w:szCs w:val="28"/>
        </w:rPr>
        <w:t>тель</w:t>
      </w:r>
      <w:r w:rsidR="00A656AD" w:rsidRPr="00CF69C7">
        <w:rPr>
          <w:sz w:val="28"/>
          <w:szCs w:val="28"/>
        </w:rPr>
        <w:t>ской деятельности и потребителей товаров и услуг о состоянии конкурен</w:t>
      </w:r>
      <w:r w:rsidR="00A656AD" w:rsidRPr="00CF69C7">
        <w:rPr>
          <w:sz w:val="28"/>
          <w:szCs w:val="28"/>
        </w:rPr>
        <w:t>т</w:t>
      </w:r>
      <w:r w:rsidR="00A656AD" w:rsidRPr="00CF69C7">
        <w:rPr>
          <w:sz w:val="28"/>
          <w:szCs w:val="28"/>
        </w:rPr>
        <w:t>ной среды и деятельности по развитию конкуренции в муниципальном образ</w:t>
      </w:r>
      <w:r w:rsidR="00A656AD" w:rsidRPr="00CF69C7">
        <w:rPr>
          <w:sz w:val="28"/>
          <w:szCs w:val="28"/>
        </w:rPr>
        <w:t>о</w:t>
      </w:r>
      <w:r w:rsidR="00A656AD" w:rsidRPr="00CF69C7">
        <w:rPr>
          <w:sz w:val="28"/>
          <w:szCs w:val="28"/>
        </w:rPr>
        <w:t>вании</w:t>
      </w:r>
      <w:r w:rsidRPr="00CF69C7">
        <w:rPr>
          <w:sz w:val="28"/>
          <w:szCs w:val="28"/>
        </w:rPr>
        <w:t>»:</w:t>
      </w:r>
    </w:p>
    <w:p w14:paraId="4852355F" w14:textId="77777777" w:rsidR="00CF69C7" w:rsidRPr="00CF69C7" w:rsidRDefault="00CF69C7" w:rsidP="006F6C7D">
      <w:pPr>
        <w:pBdr>
          <w:bottom w:val="single" w:sz="4" w:space="30" w:color="FFFFFF"/>
        </w:pBdr>
        <w:suppressAutoHyphens w:val="0"/>
        <w:autoSpaceDE/>
        <w:jc w:val="both"/>
        <w:rPr>
          <w:sz w:val="28"/>
          <w:szCs w:val="28"/>
        </w:rPr>
      </w:pPr>
      <w:r w:rsidRPr="00CF69C7">
        <w:rPr>
          <w:sz w:val="28"/>
          <w:szCs w:val="28"/>
        </w:rPr>
        <w:t>- сокращение административных барьеров для ведения предпринимательской деятельности;</w:t>
      </w:r>
    </w:p>
    <w:p w14:paraId="14D64F7C" w14:textId="77777777" w:rsidR="00CF69C7" w:rsidRPr="00CF69C7" w:rsidRDefault="00CF69C7" w:rsidP="006F6C7D">
      <w:pPr>
        <w:pBdr>
          <w:bottom w:val="single" w:sz="4" w:space="30" w:color="FFFFFF"/>
        </w:pBdr>
        <w:suppressAutoHyphens w:val="0"/>
        <w:autoSpaceDE/>
        <w:jc w:val="both"/>
        <w:rPr>
          <w:sz w:val="28"/>
          <w:szCs w:val="28"/>
        </w:rPr>
      </w:pPr>
      <w:r w:rsidRPr="00CF69C7">
        <w:rPr>
          <w:sz w:val="28"/>
          <w:szCs w:val="28"/>
        </w:rPr>
        <w:t>- повышение информационной прозрачности деятельности органов местного самоуправления, включая публикацию основных процедур и результатов их деятельности;</w:t>
      </w:r>
    </w:p>
    <w:p w14:paraId="7CB416F1" w14:textId="77777777" w:rsidR="005151A0" w:rsidRPr="007779F1" w:rsidRDefault="00CF69C7" w:rsidP="006F6C7D">
      <w:pPr>
        <w:pBdr>
          <w:bottom w:val="single" w:sz="4" w:space="30" w:color="FFFFFF"/>
        </w:pBdr>
        <w:suppressAutoHyphens w:val="0"/>
        <w:autoSpaceDE/>
        <w:jc w:val="both"/>
        <w:rPr>
          <w:sz w:val="28"/>
          <w:szCs w:val="28"/>
        </w:rPr>
      </w:pPr>
      <w:r w:rsidRPr="00CF69C7">
        <w:rPr>
          <w:sz w:val="28"/>
          <w:szCs w:val="28"/>
        </w:rPr>
        <w:t>-создание условий для равного доступа потребителей и производителей к и</w:t>
      </w:r>
      <w:r w:rsidRPr="00CF69C7">
        <w:rPr>
          <w:sz w:val="28"/>
          <w:szCs w:val="28"/>
        </w:rPr>
        <w:t>н</w:t>
      </w:r>
      <w:r w:rsidR="003559EE">
        <w:rPr>
          <w:sz w:val="28"/>
          <w:szCs w:val="28"/>
        </w:rPr>
        <w:t>формации о ведении бизнеса</w:t>
      </w:r>
      <w:r w:rsidR="007779F1">
        <w:rPr>
          <w:sz w:val="28"/>
          <w:szCs w:val="28"/>
        </w:rPr>
        <w:t>.</w:t>
      </w:r>
    </w:p>
    <w:p w14:paraId="23E12605" w14:textId="77777777" w:rsidR="00491625" w:rsidRPr="00E575F8" w:rsidRDefault="00815739" w:rsidP="006F6C7D">
      <w:pPr>
        <w:pBdr>
          <w:bottom w:val="single" w:sz="4" w:space="30" w:color="FFFFFF"/>
        </w:pBdr>
        <w:suppressAutoHyphens w:val="0"/>
        <w:autoSpaceDE/>
        <w:jc w:val="both"/>
        <w:rPr>
          <w:rFonts w:ascii="Georgia" w:hAnsi="Georgia"/>
          <w:b/>
          <w:color w:val="FF0000"/>
          <w:sz w:val="27"/>
          <w:szCs w:val="27"/>
          <w:shd w:val="clear" w:color="auto" w:fill="FFFFFF"/>
        </w:rPr>
      </w:pPr>
      <w:r w:rsidRPr="00E575F8">
        <w:rPr>
          <w:b/>
          <w:bCs/>
          <w:sz w:val="28"/>
          <w:szCs w:val="28"/>
          <w:lang w:eastAsia="ru-RU"/>
        </w:rPr>
        <w:t>Подраздел 3.5. Стратегическое планирование</w:t>
      </w:r>
      <w:r w:rsidR="005151A0" w:rsidRPr="00E575F8">
        <w:rPr>
          <w:b/>
          <w:bCs/>
          <w:sz w:val="28"/>
          <w:szCs w:val="28"/>
          <w:lang w:eastAsia="ru-RU"/>
        </w:rPr>
        <w:t>.</w:t>
      </w:r>
    </w:p>
    <w:p w14:paraId="0F7C5B12" w14:textId="77777777" w:rsidR="00F474C3" w:rsidRDefault="00126D06" w:rsidP="006F6C7D">
      <w:pPr>
        <w:pBdr>
          <w:bottom w:val="single" w:sz="4" w:space="30" w:color="FFFFFF"/>
        </w:pBdr>
        <w:suppressAutoHyphens w:val="0"/>
        <w:autoSpaceDE/>
        <w:ind w:firstLine="708"/>
        <w:jc w:val="both"/>
        <w:rPr>
          <w:rFonts w:ascii="Georgia" w:hAnsi="Georgia"/>
          <w:color w:val="auto"/>
          <w:sz w:val="27"/>
          <w:szCs w:val="27"/>
          <w:shd w:val="clear" w:color="auto" w:fill="FFFFFF"/>
        </w:rPr>
      </w:pPr>
      <w:r w:rsidRPr="003559EE">
        <w:rPr>
          <w:rFonts w:ascii="Georgia" w:hAnsi="Georgia"/>
          <w:color w:val="auto"/>
          <w:sz w:val="27"/>
          <w:szCs w:val="27"/>
          <w:shd w:val="clear" w:color="auto" w:fill="FFFFFF"/>
        </w:rPr>
        <w:t>Формирование системы стратегического планирования на муниц</w:t>
      </w:r>
      <w:r w:rsidRPr="003559EE">
        <w:rPr>
          <w:rFonts w:ascii="Georgia" w:hAnsi="Georgia"/>
          <w:color w:val="auto"/>
          <w:sz w:val="27"/>
          <w:szCs w:val="27"/>
          <w:shd w:val="clear" w:color="auto" w:fill="FFFFFF"/>
        </w:rPr>
        <w:t>и</w:t>
      </w:r>
      <w:r w:rsidRPr="003559EE">
        <w:rPr>
          <w:rFonts w:ascii="Georgia" w:hAnsi="Georgia"/>
          <w:color w:val="auto"/>
          <w:sz w:val="27"/>
          <w:szCs w:val="27"/>
          <w:shd w:val="clear" w:color="auto" w:fill="FFFFFF"/>
        </w:rPr>
        <w:t>пальном уровне является одним из приоритетных направлений развития экономики района. Преодоление кризисной ситуации, повышение конк</w:t>
      </w:r>
      <w:r w:rsidRPr="003559EE">
        <w:rPr>
          <w:rFonts w:ascii="Georgia" w:hAnsi="Georgia"/>
          <w:color w:val="auto"/>
          <w:sz w:val="27"/>
          <w:szCs w:val="27"/>
          <w:shd w:val="clear" w:color="auto" w:fill="FFFFFF"/>
        </w:rPr>
        <w:t>у</w:t>
      </w:r>
      <w:r w:rsidRPr="003559EE">
        <w:rPr>
          <w:rFonts w:ascii="Georgia" w:hAnsi="Georgia"/>
          <w:color w:val="auto"/>
          <w:sz w:val="27"/>
          <w:szCs w:val="27"/>
          <w:shd w:val="clear" w:color="auto" w:fill="FFFFFF"/>
        </w:rPr>
        <w:t xml:space="preserve">рентоспособности напрямую связано с </w:t>
      </w:r>
      <w:r w:rsidR="006D3471" w:rsidRPr="003559EE">
        <w:rPr>
          <w:rFonts w:ascii="Georgia" w:hAnsi="Georgia"/>
          <w:color w:val="auto"/>
          <w:sz w:val="27"/>
          <w:szCs w:val="27"/>
          <w:shd w:val="clear" w:color="auto" w:fill="FFFFFF"/>
        </w:rPr>
        <w:t>разработкой и</w:t>
      </w:r>
      <w:r w:rsidRPr="003559EE">
        <w:rPr>
          <w:rFonts w:ascii="Georgia" w:hAnsi="Georgia"/>
          <w:color w:val="auto"/>
          <w:sz w:val="27"/>
          <w:szCs w:val="27"/>
          <w:shd w:val="clear" w:color="auto" w:fill="FFFFFF"/>
        </w:rPr>
        <w:t xml:space="preserve"> последующей реал</w:t>
      </w:r>
      <w:r w:rsidRPr="003559EE">
        <w:rPr>
          <w:rFonts w:ascii="Georgia" w:hAnsi="Georgia"/>
          <w:color w:val="auto"/>
          <w:sz w:val="27"/>
          <w:szCs w:val="27"/>
          <w:shd w:val="clear" w:color="auto" w:fill="FFFFFF"/>
        </w:rPr>
        <w:t>и</w:t>
      </w:r>
      <w:r w:rsidRPr="003559EE">
        <w:rPr>
          <w:rFonts w:ascii="Georgia" w:hAnsi="Georgia"/>
          <w:color w:val="auto"/>
          <w:sz w:val="27"/>
          <w:szCs w:val="27"/>
          <w:shd w:val="clear" w:color="auto" w:fill="FFFFFF"/>
        </w:rPr>
        <w:t>зацией эффективных долгосрочных стратегий социально-экономического развития как на государственном, региональном так и на муниципальном уровнях. </w:t>
      </w:r>
    </w:p>
    <w:p w14:paraId="30BE7F6E" w14:textId="77777777" w:rsidR="00903E50" w:rsidRPr="008D1438" w:rsidRDefault="00924201" w:rsidP="006F6C7D">
      <w:pPr>
        <w:pBdr>
          <w:bottom w:val="single" w:sz="4" w:space="30" w:color="FFFFFF"/>
        </w:pBdr>
        <w:suppressAutoHyphens w:val="0"/>
        <w:autoSpaceDE/>
        <w:ind w:firstLine="708"/>
        <w:jc w:val="both"/>
        <w:rPr>
          <w:rStyle w:val="14"/>
          <w:sz w:val="28"/>
          <w:szCs w:val="28"/>
        </w:rPr>
      </w:pPr>
      <w:r w:rsidRPr="008D1438">
        <w:rPr>
          <w:sz w:val="28"/>
          <w:szCs w:val="28"/>
        </w:rPr>
        <w:t xml:space="preserve">Полномочия органов местного самоуправления в сфере стратегического </w:t>
      </w:r>
      <w:r w:rsidR="006D3471" w:rsidRPr="008D1438">
        <w:rPr>
          <w:sz w:val="28"/>
          <w:szCs w:val="28"/>
        </w:rPr>
        <w:t>планирования -</w:t>
      </w:r>
      <w:r w:rsidR="00150C94" w:rsidRPr="008D1438">
        <w:rPr>
          <w:sz w:val="28"/>
          <w:szCs w:val="28"/>
        </w:rPr>
        <w:t xml:space="preserve"> </w:t>
      </w:r>
      <w:r w:rsidR="00F474C3" w:rsidRPr="008D1438">
        <w:rPr>
          <w:sz w:val="28"/>
          <w:szCs w:val="28"/>
        </w:rPr>
        <w:t>определение</w:t>
      </w:r>
      <w:r w:rsidRPr="008D1438">
        <w:rPr>
          <w:sz w:val="28"/>
          <w:szCs w:val="28"/>
        </w:rPr>
        <w:t xml:space="preserve"> долгосрочных целей и задач муниципального управления и социально</w:t>
      </w:r>
      <w:r w:rsidR="00F474C3" w:rsidRPr="008D1438">
        <w:rPr>
          <w:sz w:val="28"/>
          <w:szCs w:val="28"/>
        </w:rPr>
        <w:t>-</w:t>
      </w:r>
      <w:r w:rsidRPr="008D1438">
        <w:rPr>
          <w:sz w:val="28"/>
          <w:szCs w:val="28"/>
        </w:rPr>
        <w:t>экономического развития муниципальных образов</w:t>
      </w:r>
      <w:r w:rsidRPr="008D1438">
        <w:rPr>
          <w:sz w:val="28"/>
          <w:szCs w:val="28"/>
        </w:rPr>
        <w:t>а</w:t>
      </w:r>
      <w:r w:rsidRPr="008D1438">
        <w:rPr>
          <w:sz w:val="28"/>
          <w:szCs w:val="28"/>
        </w:rPr>
        <w:t>ний, согласованных с приоритетами и целями социально-экономического ра</w:t>
      </w:r>
      <w:r w:rsidRPr="008D1438">
        <w:rPr>
          <w:sz w:val="28"/>
          <w:szCs w:val="28"/>
        </w:rPr>
        <w:t>з</w:t>
      </w:r>
      <w:r w:rsidRPr="008D1438">
        <w:rPr>
          <w:sz w:val="28"/>
          <w:szCs w:val="28"/>
        </w:rPr>
        <w:t xml:space="preserve">вития РФ и субъектов </w:t>
      </w:r>
      <w:r w:rsidR="006D3471" w:rsidRPr="008D1438">
        <w:rPr>
          <w:sz w:val="28"/>
          <w:szCs w:val="28"/>
        </w:rPr>
        <w:t>РФ, разработка</w:t>
      </w:r>
      <w:r w:rsidRPr="008D1438">
        <w:rPr>
          <w:sz w:val="28"/>
          <w:szCs w:val="28"/>
        </w:rPr>
        <w:t>, рассмот</w:t>
      </w:r>
      <w:r w:rsidR="008D1438" w:rsidRPr="008D1438">
        <w:rPr>
          <w:sz w:val="28"/>
          <w:szCs w:val="28"/>
        </w:rPr>
        <w:t>рение</w:t>
      </w:r>
      <w:r w:rsidRPr="008D1438">
        <w:rPr>
          <w:sz w:val="28"/>
          <w:szCs w:val="28"/>
        </w:rPr>
        <w:t>, ут</w:t>
      </w:r>
      <w:r w:rsidR="008D1438" w:rsidRPr="008D1438">
        <w:rPr>
          <w:sz w:val="28"/>
          <w:szCs w:val="28"/>
        </w:rPr>
        <w:t>верждение</w:t>
      </w:r>
      <w:r w:rsidRPr="008D1438">
        <w:rPr>
          <w:sz w:val="28"/>
          <w:szCs w:val="28"/>
        </w:rPr>
        <w:t xml:space="preserve"> (одобрение) и реализации документов стратегического планирования</w:t>
      </w:r>
      <w:r w:rsidR="00F474C3" w:rsidRPr="008D1438">
        <w:rPr>
          <w:sz w:val="28"/>
          <w:szCs w:val="28"/>
        </w:rPr>
        <w:t>, а также мониторинг и контроль документов стратегического планирования.</w:t>
      </w:r>
    </w:p>
    <w:p w14:paraId="172B7A27" w14:textId="77777777" w:rsidR="00E53C0D" w:rsidRDefault="00924201" w:rsidP="006F6C7D">
      <w:pPr>
        <w:pBdr>
          <w:bottom w:val="single" w:sz="4" w:space="30" w:color="FFFFFF"/>
        </w:pBdr>
        <w:suppressAutoHyphens w:val="0"/>
        <w:autoSpaceDE/>
        <w:jc w:val="both"/>
        <w:rPr>
          <w:b/>
          <w:sz w:val="28"/>
          <w:szCs w:val="28"/>
        </w:rPr>
      </w:pPr>
      <w:r w:rsidRPr="005D6D3D">
        <w:rPr>
          <w:b/>
          <w:sz w:val="28"/>
          <w:szCs w:val="28"/>
        </w:rPr>
        <w:t>Содержание мероприятий:</w:t>
      </w:r>
    </w:p>
    <w:p w14:paraId="79F9DFD0" w14:textId="77777777" w:rsidR="008D1438" w:rsidRDefault="008D1438" w:rsidP="006F6C7D">
      <w:pPr>
        <w:pBdr>
          <w:bottom w:val="single" w:sz="4" w:space="30" w:color="FFFFFF"/>
        </w:pBdr>
        <w:suppressAutoHyphens w:val="0"/>
        <w:autoSpaceDE/>
        <w:jc w:val="both"/>
        <w:rPr>
          <w:sz w:val="28"/>
          <w:szCs w:val="28"/>
        </w:rPr>
      </w:pPr>
      <w:r w:rsidRPr="008D1438">
        <w:rPr>
          <w:sz w:val="28"/>
          <w:szCs w:val="28"/>
        </w:rPr>
        <w:t>-повышение эффективности стратегического планирования на муниципальном уровне</w:t>
      </w:r>
      <w:r>
        <w:rPr>
          <w:sz w:val="28"/>
          <w:szCs w:val="28"/>
        </w:rPr>
        <w:t>;</w:t>
      </w:r>
    </w:p>
    <w:p w14:paraId="020C30DE" w14:textId="77777777" w:rsidR="008D1438" w:rsidRPr="008D1438" w:rsidRDefault="008D1438" w:rsidP="006F6C7D">
      <w:pPr>
        <w:pBdr>
          <w:bottom w:val="single" w:sz="4" w:space="30" w:color="FFFFFF"/>
        </w:pBdr>
        <w:suppressAutoHyphens w:val="0"/>
        <w:autoSpaceDE/>
        <w:jc w:val="both"/>
        <w:rPr>
          <w:sz w:val="28"/>
          <w:szCs w:val="28"/>
        </w:rPr>
      </w:pPr>
      <w:r w:rsidRPr="008D1438">
        <w:rPr>
          <w:sz w:val="28"/>
          <w:szCs w:val="28"/>
        </w:rPr>
        <w:t xml:space="preserve">- разработка и реализация муниципальных стратегий на уровне </w:t>
      </w:r>
      <w:r w:rsidR="006D3471" w:rsidRPr="008D1438">
        <w:rPr>
          <w:sz w:val="28"/>
          <w:szCs w:val="28"/>
        </w:rPr>
        <w:t>сельских поселений</w:t>
      </w:r>
      <w:r w:rsidRPr="008D1438">
        <w:rPr>
          <w:sz w:val="28"/>
          <w:szCs w:val="28"/>
        </w:rPr>
        <w:t xml:space="preserve">; </w:t>
      </w:r>
    </w:p>
    <w:p w14:paraId="28BB6355" w14:textId="77777777" w:rsidR="000C4D08" w:rsidRDefault="008D1438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 w:rsidRPr="008D1438">
        <w:rPr>
          <w:sz w:val="28"/>
          <w:szCs w:val="28"/>
        </w:rPr>
        <w:t>- мониторинг и своевременное внесение изменений в документы стратегич</w:t>
      </w:r>
      <w:r w:rsidRPr="008D1438">
        <w:rPr>
          <w:sz w:val="28"/>
          <w:szCs w:val="28"/>
        </w:rPr>
        <w:t>е</w:t>
      </w:r>
      <w:r w:rsidRPr="008D1438">
        <w:rPr>
          <w:sz w:val="28"/>
          <w:szCs w:val="28"/>
        </w:rPr>
        <w:t>ского планирования</w:t>
      </w:r>
      <w:bookmarkEnd w:id="0"/>
      <w:bookmarkEnd w:id="1"/>
      <w:r w:rsidR="00245575">
        <w:rPr>
          <w:sz w:val="28"/>
          <w:szCs w:val="28"/>
        </w:rPr>
        <w:t>.</w:t>
      </w:r>
    </w:p>
    <w:p w14:paraId="37DE6D94" w14:textId="77777777" w:rsidR="007779F1" w:rsidRDefault="007779F1" w:rsidP="006F6C7D">
      <w:pPr>
        <w:pBdr>
          <w:bottom w:val="single" w:sz="4" w:space="30" w:color="FFFFFF"/>
        </w:pBdr>
        <w:suppressAutoHyphens w:val="0"/>
        <w:autoSpaceDE/>
        <w:jc w:val="both"/>
        <w:rPr>
          <w:b/>
          <w:color w:val="auto"/>
          <w:sz w:val="28"/>
          <w:szCs w:val="28"/>
          <w:lang w:eastAsia="ru-RU"/>
        </w:rPr>
      </w:pPr>
    </w:p>
    <w:p w14:paraId="6B1E8BFF" w14:textId="77777777" w:rsidR="007779F1" w:rsidRDefault="007779F1" w:rsidP="006F6C7D">
      <w:pPr>
        <w:pBdr>
          <w:bottom w:val="single" w:sz="4" w:space="30" w:color="FFFFFF"/>
        </w:pBdr>
        <w:suppressAutoHyphens w:val="0"/>
        <w:autoSpaceDE/>
        <w:jc w:val="both"/>
        <w:rPr>
          <w:b/>
          <w:color w:val="auto"/>
          <w:sz w:val="28"/>
          <w:szCs w:val="28"/>
          <w:lang w:eastAsia="ru-RU"/>
        </w:rPr>
      </w:pPr>
    </w:p>
    <w:p w14:paraId="0DEDAF8C" w14:textId="77777777" w:rsidR="007779F1" w:rsidRDefault="007779F1" w:rsidP="007779F1">
      <w:pPr>
        <w:pBdr>
          <w:bottom w:val="single" w:sz="4" w:space="30" w:color="FFFFFF"/>
        </w:pBdr>
        <w:suppressAutoHyphens w:val="0"/>
        <w:autoSpaceDE/>
        <w:jc w:val="center"/>
        <w:rPr>
          <w:b/>
          <w:color w:val="auto"/>
          <w:sz w:val="28"/>
          <w:szCs w:val="28"/>
          <w:lang w:eastAsia="ru-RU"/>
        </w:rPr>
      </w:pPr>
    </w:p>
    <w:p w14:paraId="727455B6" w14:textId="77777777" w:rsidR="007779F1" w:rsidRDefault="007779F1" w:rsidP="007779F1">
      <w:pPr>
        <w:pBdr>
          <w:bottom w:val="single" w:sz="4" w:space="30" w:color="FFFFFF"/>
        </w:pBdr>
        <w:suppressAutoHyphens w:val="0"/>
        <w:autoSpaceDE/>
        <w:jc w:val="center"/>
        <w:rPr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РАЗДЕЛ 4</w:t>
      </w:r>
      <w:r w:rsidR="00D9675C" w:rsidRPr="00CD71A2">
        <w:rPr>
          <w:b/>
          <w:color w:val="auto"/>
          <w:sz w:val="28"/>
          <w:szCs w:val="28"/>
          <w:lang w:eastAsia="ru-RU"/>
        </w:rPr>
        <w:t xml:space="preserve">. Ожидаемые результаты реализации </w:t>
      </w:r>
      <w:r w:rsidR="00164925">
        <w:rPr>
          <w:b/>
          <w:color w:val="auto"/>
          <w:sz w:val="28"/>
          <w:szCs w:val="28"/>
          <w:lang w:eastAsia="ru-RU"/>
        </w:rPr>
        <w:t>муниципальной</w:t>
      </w:r>
    </w:p>
    <w:p w14:paraId="74092EBC" w14:textId="77777777" w:rsidR="000C4D08" w:rsidRDefault="00164925" w:rsidP="007779F1">
      <w:pPr>
        <w:pBdr>
          <w:bottom w:val="single" w:sz="4" w:space="30" w:color="FFFFFF"/>
        </w:pBdr>
        <w:suppressAutoHyphens w:val="0"/>
        <w:autoSpaceDE/>
        <w:jc w:val="center"/>
        <w:rPr>
          <w:color w:val="FF0000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 xml:space="preserve"> програ</w:t>
      </w:r>
      <w:r>
        <w:rPr>
          <w:b/>
          <w:color w:val="auto"/>
          <w:sz w:val="28"/>
          <w:szCs w:val="28"/>
          <w:lang w:eastAsia="ru-RU"/>
        </w:rPr>
        <w:t>м</w:t>
      </w:r>
      <w:r>
        <w:rPr>
          <w:b/>
          <w:color w:val="auto"/>
          <w:sz w:val="28"/>
          <w:szCs w:val="28"/>
          <w:lang w:eastAsia="ru-RU"/>
        </w:rPr>
        <w:t>мы</w:t>
      </w:r>
      <w:r w:rsidR="00925915">
        <w:rPr>
          <w:b/>
          <w:color w:val="auto"/>
          <w:sz w:val="28"/>
          <w:szCs w:val="28"/>
          <w:lang w:eastAsia="ru-RU"/>
        </w:rPr>
        <w:t>.</w:t>
      </w:r>
    </w:p>
    <w:p w14:paraId="1F52D9CF" w14:textId="77777777" w:rsidR="000C4D08" w:rsidRDefault="00D9675C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 w:rsidRPr="00CD71A2">
        <w:rPr>
          <w:color w:val="auto"/>
          <w:sz w:val="28"/>
          <w:szCs w:val="28"/>
          <w:lang w:eastAsia="ru-RU"/>
        </w:rPr>
        <w:t>Увеличение объемов производства на ООО «Краснослободский молочный з</w:t>
      </w:r>
      <w:r w:rsidRPr="00CD71A2">
        <w:rPr>
          <w:color w:val="auto"/>
          <w:sz w:val="28"/>
          <w:szCs w:val="28"/>
          <w:lang w:eastAsia="ru-RU"/>
        </w:rPr>
        <w:t>а</w:t>
      </w:r>
      <w:r w:rsidRPr="00CD71A2">
        <w:rPr>
          <w:color w:val="auto"/>
          <w:sz w:val="28"/>
          <w:szCs w:val="28"/>
          <w:lang w:eastAsia="ru-RU"/>
        </w:rPr>
        <w:t xml:space="preserve">вод» в </w:t>
      </w:r>
      <w:r w:rsidR="006D3471">
        <w:rPr>
          <w:color w:val="auto"/>
          <w:sz w:val="28"/>
          <w:szCs w:val="28"/>
          <w:lang w:eastAsia="ru-RU"/>
        </w:rPr>
        <w:t>1,</w:t>
      </w:r>
      <w:r w:rsidRPr="00CD71A2">
        <w:rPr>
          <w:color w:val="auto"/>
          <w:sz w:val="28"/>
          <w:szCs w:val="28"/>
          <w:lang w:eastAsia="ru-RU"/>
        </w:rPr>
        <w:t>2 раза;</w:t>
      </w:r>
    </w:p>
    <w:p w14:paraId="487AA940" w14:textId="77777777" w:rsidR="006D3471" w:rsidRDefault="000C4D08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-</w:t>
      </w:r>
      <w:r w:rsidR="00D9675C" w:rsidRPr="00CD71A2">
        <w:rPr>
          <w:color w:val="auto"/>
          <w:sz w:val="28"/>
          <w:szCs w:val="28"/>
          <w:lang w:eastAsia="ru-RU"/>
        </w:rPr>
        <w:t>обновление производственных мощн</w:t>
      </w:r>
      <w:r w:rsidR="00D9675C" w:rsidRPr="00CD71A2">
        <w:rPr>
          <w:color w:val="auto"/>
          <w:sz w:val="28"/>
          <w:szCs w:val="28"/>
          <w:lang w:eastAsia="ru-RU"/>
        </w:rPr>
        <w:t>о</w:t>
      </w:r>
      <w:r w:rsidR="00D9675C" w:rsidRPr="00CD71A2">
        <w:rPr>
          <w:color w:val="auto"/>
          <w:sz w:val="28"/>
          <w:szCs w:val="28"/>
          <w:lang w:eastAsia="ru-RU"/>
        </w:rPr>
        <w:t>стей на всех предприятиях;</w:t>
      </w:r>
    </w:p>
    <w:p w14:paraId="24BBC7EE" w14:textId="77777777" w:rsidR="000C4D08" w:rsidRDefault="006D3471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 xml:space="preserve">- </w:t>
      </w:r>
      <w:r w:rsidR="00D9675C" w:rsidRPr="00CD71A2">
        <w:rPr>
          <w:color w:val="auto"/>
          <w:sz w:val="28"/>
          <w:szCs w:val="28"/>
          <w:lang w:eastAsia="ru-RU"/>
        </w:rPr>
        <w:t>рост объемов отгруженной продукции собственного производства на ОАО «Краснослоб</w:t>
      </w:r>
      <w:r>
        <w:rPr>
          <w:color w:val="auto"/>
          <w:sz w:val="28"/>
          <w:szCs w:val="28"/>
          <w:lang w:eastAsia="ru-RU"/>
        </w:rPr>
        <w:t>одский радиозавод» в 1.8 раза к 2026</w:t>
      </w:r>
      <w:r w:rsidR="00D9675C" w:rsidRPr="00CD71A2">
        <w:rPr>
          <w:color w:val="auto"/>
          <w:sz w:val="28"/>
          <w:szCs w:val="28"/>
          <w:lang w:eastAsia="ru-RU"/>
        </w:rPr>
        <w:t xml:space="preserve"> году</w:t>
      </w:r>
      <w:r>
        <w:rPr>
          <w:color w:val="auto"/>
          <w:sz w:val="28"/>
          <w:szCs w:val="28"/>
          <w:lang w:eastAsia="ru-RU"/>
        </w:rPr>
        <w:t xml:space="preserve"> по сравнению с 2019 годом</w:t>
      </w:r>
      <w:r w:rsidR="00D9675C" w:rsidRPr="00CD71A2">
        <w:rPr>
          <w:color w:val="auto"/>
          <w:sz w:val="28"/>
          <w:szCs w:val="28"/>
          <w:lang w:eastAsia="ru-RU"/>
        </w:rPr>
        <w:t>;</w:t>
      </w:r>
    </w:p>
    <w:p w14:paraId="52F1BA78" w14:textId="77777777" w:rsidR="000C4D08" w:rsidRDefault="000C4D08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-</w:t>
      </w:r>
      <w:r w:rsidR="00D9675C" w:rsidRPr="00CD71A2">
        <w:rPr>
          <w:color w:val="auto"/>
          <w:sz w:val="28"/>
          <w:szCs w:val="28"/>
          <w:lang w:eastAsia="ru-RU"/>
        </w:rPr>
        <w:t>организация участка х</w:t>
      </w:r>
      <w:r w:rsidR="00D9675C" w:rsidRPr="00CD71A2">
        <w:rPr>
          <w:color w:val="auto"/>
          <w:sz w:val="28"/>
          <w:szCs w:val="28"/>
          <w:lang w:eastAsia="ru-RU"/>
        </w:rPr>
        <w:t>у</w:t>
      </w:r>
      <w:r w:rsidR="00D9675C" w:rsidRPr="00CD71A2">
        <w:rPr>
          <w:color w:val="auto"/>
          <w:sz w:val="28"/>
          <w:szCs w:val="28"/>
          <w:lang w:eastAsia="ru-RU"/>
        </w:rPr>
        <w:t>дожественной росписи пластмассовых изделий на ОАО «Краснослободский р</w:t>
      </w:r>
      <w:r w:rsidR="00D9675C" w:rsidRPr="00CD71A2">
        <w:rPr>
          <w:color w:val="auto"/>
          <w:sz w:val="28"/>
          <w:szCs w:val="28"/>
          <w:lang w:eastAsia="ru-RU"/>
        </w:rPr>
        <w:t>а</w:t>
      </w:r>
      <w:r w:rsidR="00D9675C" w:rsidRPr="00CD71A2">
        <w:rPr>
          <w:color w:val="auto"/>
          <w:sz w:val="28"/>
          <w:szCs w:val="28"/>
          <w:lang w:eastAsia="ru-RU"/>
        </w:rPr>
        <w:t>диозавод» и создание 7 рабочих мест;</w:t>
      </w:r>
    </w:p>
    <w:p w14:paraId="1E8B7299" w14:textId="77777777" w:rsidR="00CD6A8E" w:rsidRDefault="000C4D08" w:rsidP="006F6C7D">
      <w:pPr>
        <w:pBdr>
          <w:bottom w:val="single" w:sz="4" w:space="30" w:color="FFFFFF"/>
        </w:pBdr>
        <w:suppressAutoHyphens w:val="0"/>
        <w:autoSpaceDE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-</w:t>
      </w:r>
      <w:r w:rsidR="00D9675C" w:rsidRPr="00CD71A2">
        <w:rPr>
          <w:b/>
          <w:bCs/>
          <w:sz w:val="28"/>
          <w:szCs w:val="28"/>
        </w:rPr>
        <w:t xml:space="preserve"> </w:t>
      </w:r>
      <w:r w:rsidR="00D9675C" w:rsidRPr="000C4D08">
        <w:rPr>
          <w:bCs/>
          <w:sz w:val="28"/>
          <w:szCs w:val="28"/>
        </w:rPr>
        <w:t>удовлетворение потребности  торговых предприятий района и республики Мордовия  в продукции народно-художественного промысла;</w:t>
      </w:r>
    </w:p>
    <w:p w14:paraId="66B82BB9" w14:textId="77777777" w:rsidR="00CD6A8E" w:rsidRDefault="000C4D08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D9675C" w:rsidRPr="00CD71A2">
        <w:rPr>
          <w:color w:val="auto"/>
          <w:sz w:val="28"/>
          <w:szCs w:val="28"/>
          <w:lang w:eastAsia="ru-RU"/>
        </w:rPr>
        <w:t>обеспечение  достойных условий  и оплаты  работников, занятых на произво</w:t>
      </w:r>
      <w:r w:rsidR="00D9675C" w:rsidRPr="00CD71A2">
        <w:rPr>
          <w:color w:val="auto"/>
          <w:sz w:val="28"/>
          <w:szCs w:val="28"/>
          <w:lang w:eastAsia="ru-RU"/>
        </w:rPr>
        <w:t>д</w:t>
      </w:r>
      <w:r w:rsidR="00D9675C" w:rsidRPr="00CD71A2">
        <w:rPr>
          <w:color w:val="auto"/>
          <w:sz w:val="28"/>
          <w:szCs w:val="28"/>
          <w:lang w:eastAsia="ru-RU"/>
        </w:rPr>
        <w:t>стве;</w:t>
      </w:r>
    </w:p>
    <w:p w14:paraId="427257BC" w14:textId="77777777" w:rsidR="00CD6A8E" w:rsidRDefault="000C4D08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 w:rsidRPr="00CD6A8E">
        <w:rPr>
          <w:bCs/>
          <w:sz w:val="28"/>
          <w:szCs w:val="28"/>
        </w:rPr>
        <w:t xml:space="preserve">- </w:t>
      </w:r>
      <w:r w:rsidR="00D9675C" w:rsidRPr="00CD6A8E">
        <w:rPr>
          <w:bCs/>
          <w:sz w:val="28"/>
          <w:szCs w:val="28"/>
        </w:rPr>
        <w:t>увеличение объемов производства на ООО «Прядильно-ткацкая фабр</w:t>
      </w:r>
      <w:r w:rsidR="00D9675C" w:rsidRPr="00CD6A8E">
        <w:rPr>
          <w:bCs/>
          <w:sz w:val="28"/>
          <w:szCs w:val="28"/>
        </w:rPr>
        <w:t>и</w:t>
      </w:r>
      <w:r w:rsidR="006D3471">
        <w:rPr>
          <w:bCs/>
          <w:sz w:val="28"/>
          <w:szCs w:val="28"/>
        </w:rPr>
        <w:t>ка» в 2026</w:t>
      </w:r>
      <w:r w:rsidR="00D9675C" w:rsidRPr="00CD6A8E">
        <w:rPr>
          <w:bCs/>
          <w:sz w:val="28"/>
          <w:szCs w:val="28"/>
        </w:rPr>
        <w:t xml:space="preserve"> году  в </w:t>
      </w:r>
      <w:r w:rsidR="006D3471">
        <w:rPr>
          <w:bCs/>
          <w:sz w:val="28"/>
          <w:szCs w:val="28"/>
        </w:rPr>
        <w:t>2,6</w:t>
      </w:r>
      <w:r w:rsidR="00D9675C" w:rsidRPr="00CD6A8E">
        <w:rPr>
          <w:bCs/>
          <w:sz w:val="28"/>
          <w:szCs w:val="28"/>
        </w:rPr>
        <w:t xml:space="preserve"> раза</w:t>
      </w:r>
      <w:r w:rsidR="006D3471">
        <w:rPr>
          <w:bCs/>
          <w:sz w:val="28"/>
          <w:szCs w:val="28"/>
        </w:rPr>
        <w:t xml:space="preserve"> в 2019 году </w:t>
      </w:r>
      <w:r w:rsidR="00D9675C" w:rsidRPr="00CD6A8E">
        <w:rPr>
          <w:bCs/>
          <w:sz w:val="28"/>
          <w:szCs w:val="28"/>
        </w:rPr>
        <w:t xml:space="preserve"> за счет выпуска новой продукции (пальт</w:t>
      </w:r>
      <w:r w:rsidR="00D9675C" w:rsidRPr="00CD6A8E">
        <w:rPr>
          <w:bCs/>
          <w:sz w:val="28"/>
          <w:szCs w:val="28"/>
        </w:rPr>
        <w:t>о</w:t>
      </w:r>
      <w:r w:rsidR="00D9675C" w:rsidRPr="00CD6A8E">
        <w:rPr>
          <w:bCs/>
          <w:sz w:val="28"/>
          <w:szCs w:val="28"/>
        </w:rPr>
        <w:t>вой и портьерной ткани)</w:t>
      </w:r>
      <w:r w:rsidR="00CD6A8E">
        <w:rPr>
          <w:bCs/>
          <w:sz w:val="28"/>
          <w:szCs w:val="28"/>
        </w:rPr>
        <w:t>;</w:t>
      </w:r>
    </w:p>
    <w:p w14:paraId="379CA6FB" w14:textId="77777777" w:rsidR="00CD6A8E" w:rsidRDefault="000C4D08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D9675C" w:rsidRPr="00CD71A2">
        <w:rPr>
          <w:color w:val="auto"/>
          <w:sz w:val="28"/>
          <w:szCs w:val="28"/>
          <w:lang w:eastAsia="ru-RU"/>
        </w:rPr>
        <w:t>рост объемов производства на ООО Завод «ПромМетИздели</w:t>
      </w:r>
      <w:r w:rsidR="006D3471">
        <w:rPr>
          <w:color w:val="auto"/>
          <w:sz w:val="28"/>
          <w:szCs w:val="28"/>
          <w:lang w:eastAsia="ru-RU"/>
        </w:rPr>
        <w:t>е» к 2026</w:t>
      </w:r>
      <w:r w:rsidR="00365407">
        <w:rPr>
          <w:color w:val="auto"/>
          <w:sz w:val="28"/>
          <w:szCs w:val="28"/>
          <w:lang w:eastAsia="ru-RU"/>
        </w:rPr>
        <w:t xml:space="preserve"> году в 2,7</w:t>
      </w:r>
      <w:r w:rsidR="00D9675C" w:rsidRPr="00CD71A2">
        <w:rPr>
          <w:color w:val="auto"/>
          <w:sz w:val="28"/>
          <w:szCs w:val="28"/>
          <w:lang w:eastAsia="ru-RU"/>
        </w:rPr>
        <w:t xml:space="preserve"> раза, за счет реализации 2 этапа инвестиционного проекта «Техническое п</w:t>
      </w:r>
      <w:r w:rsidR="00D9675C" w:rsidRPr="00CD71A2">
        <w:rPr>
          <w:color w:val="auto"/>
          <w:sz w:val="28"/>
          <w:szCs w:val="28"/>
          <w:lang w:eastAsia="ru-RU"/>
        </w:rPr>
        <w:t>е</w:t>
      </w:r>
      <w:r w:rsidR="00D9675C" w:rsidRPr="00CD71A2">
        <w:rPr>
          <w:color w:val="auto"/>
          <w:sz w:val="28"/>
          <w:szCs w:val="28"/>
          <w:lang w:eastAsia="ru-RU"/>
        </w:rPr>
        <w:t>ревооружение предприятия для выпуска новой продукции по импортозамещнию»</w:t>
      </w:r>
      <w:r w:rsidR="00CD6A8E">
        <w:rPr>
          <w:color w:val="auto"/>
          <w:sz w:val="28"/>
          <w:szCs w:val="28"/>
          <w:lang w:eastAsia="ru-RU"/>
        </w:rPr>
        <w:t>;</w:t>
      </w:r>
    </w:p>
    <w:p w14:paraId="0FBEC34D" w14:textId="77777777" w:rsidR="00CD6A8E" w:rsidRDefault="000C4D08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925915">
        <w:rPr>
          <w:color w:val="auto"/>
          <w:sz w:val="28"/>
          <w:szCs w:val="28"/>
          <w:lang w:eastAsia="ru-RU"/>
        </w:rPr>
        <w:t>п</w:t>
      </w:r>
      <w:r w:rsidR="00D9675C" w:rsidRPr="00CD71A2">
        <w:rPr>
          <w:color w:val="auto"/>
          <w:sz w:val="28"/>
          <w:szCs w:val="28"/>
          <w:lang w:eastAsia="ru-RU"/>
        </w:rPr>
        <w:t>овышение инвестиционной активности организаций малого и среднего би</w:t>
      </w:r>
      <w:r w:rsidR="00D9675C" w:rsidRPr="00CD71A2">
        <w:rPr>
          <w:color w:val="auto"/>
          <w:sz w:val="28"/>
          <w:szCs w:val="28"/>
          <w:lang w:eastAsia="ru-RU"/>
        </w:rPr>
        <w:t>з</w:t>
      </w:r>
      <w:r w:rsidR="00D9675C" w:rsidRPr="00CD71A2">
        <w:rPr>
          <w:color w:val="auto"/>
          <w:sz w:val="28"/>
          <w:szCs w:val="28"/>
          <w:lang w:eastAsia="ru-RU"/>
        </w:rPr>
        <w:t>неса;</w:t>
      </w:r>
    </w:p>
    <w:p w14:paraId="24572BD4" w14:textId="77777777" w:rsidR="00CD6A8E" w:rsidRDefault="000C4D08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D9675C" w:rsidRPr="00CD71A2">
        <w:rPr>
          <w:color w:val="auto"/>
          <w:sz w:val="28"/>
          <w:szCs w:val="28"/>
          <w:lang w:eastAsia="ru-RU"/>
        </w:rPr>
        <w:t>создание новых и сохранение имеющихся производственных мощностей;</w:t>
      </w:r>
    </w:p>
    <w:p w14:paraId="3F39291A" w14:textId="77777777" w:rsidR="00CD6A8E" w:rsidRDefault="000C4D08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D9675C" w:rsidRPr="00CD71A2">
        <w:rPr>
          <w:color w:val="auto"/>
          <w:sz w:val="28"/>
          <w:szCs w:val="28"/>
          <w:lang w:eastAsia="ru-RU"/>
        </w:rPr>
        <w:t>повышение роли малого и среднего предпринимательства в формировании доходов бюджетов различных уровней и обеспечении занятости населения;</w:t>
      </w:r>
    </w:p>
    <w:p w14:paraId="0EEA900F" w14:textId="77777777" w:rsidR="00CD6A8E" w:rsidRDefault="000C4D08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D9675C" w:rsidRPr="00CD71A2">
        <w:rPr>
          <w:color w:val="auto"/>
          <w:sz w:val="28"/>
          <w:szCs w:val="28"/>
          <w:lang w:eastAsia="ru-RU"/>
        </w:rPr>
        <w:t>сокращение предельного срока прохождения процедур по предоставлению инв</w:t>
      </w:r>
      <w:r w:rsidR="00D9675C" w:rsidRPr="00CD71A2">
        <w:rPr>
          <w:color w:val="auto"/>
          <w:sz w:val="28"/>
          <w:szCs w:val="28"/>
          <w:lang w:eastAsia="ru-RU"/>
        </w:rPr>
        <w:t>е</w:t>
      </w:r>
      <w:r w:rsidR="00D9675C" w:rsidRPr="00CD71A2">
        <w:rPr>
          <w:color w:val="auto"/>
          <w:sz w:val="28"/>
          <w:szCs w:val="28"/>
          <w:lang w:eastAsia="ru-RU"/>
        </w:rPr>
        <w:t>сторам земельных участков;</w:t>
      </w:r>
    </w:p>
    <w:p w14:paraId="57A5391C" w14:textId="77777777" w:rsidR="00CD6A8E" w:rsidRDefault="00524643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D9675C" w:rsidRPr="00CD71A2">
        <w:rPr>
          <w:color w:val="auto"/>
          <w:sz w:val="28"/>
          <w:szCs w:val="28"/>
          <w:lang w:eastAsia="ru-RU"/>
        </w:rPr>
        <w:t>сокращение количества и предельного срока прохождения процедур, необх</w:t>
      </w:r>
      <w:r w:rsidR="00D9675C" w:rsidRPr="00CD71A2">
        <w:rPr>
          <w:color w:val="auto"/>
          <w:sz w:val="28"/>
          <w:szCs w:val="28"/>
          <w:lang w:eastAsia="ru-RU"/>
        </w:rPr>
        <w:t>о</w:t>
      </w:r>
      <w:r w:rsidR="00D9675C" w:rsidRPr="00CD71A2">
        <w:rPr>
          <w:color w:val="auto"/>
          <w:sz w:val="28"/>
          <w:szCs w:val="28"/>
          <w:lang w:eastAsia="ru-RU"/>
        </w:rPr>
        <w:t>димых для получения разрешения на строительство объектов капитального строительства промышленного и непроизводственного назначения;</w:t>
      </w:r>
    </w:p>
    <w:p w14:paraId="788CC0B5" w14:textId="77777777" w:rsidR="00CD6A8E" w:rsidRDefault="00524643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D9675C" w:rsidRPr="00CD71A2">
        <w:rPr>
          <w:color w:val="auto"/>
          <w:sz w:val="28"/>
          <w:szCs w:val="28"/>
          <w:lang w:eastAsia="ru-RU"/>
        </w:rPr>
        <w:t>обеспечение канала прямой связи инвесторов с органами власти Краснослбодского муниципального района и гарантий соблюдения прав инвесторов;</w:t>
      </w:r>
    </w:p>
    <w:p w14:paraId="4AC9E247" w14:textId="77777777" w:rsidR="00CD6A8E" w:rsidRDefault="00524643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D9675C" w:rsidRPr="00CD71A2">
        <w:rPr>
          <w:color w:val="auto"/>
          <w:sz w:val="28"/>
          <w:szCs w:val="28"/>
          <w:lang w:eastAsia="ru-RU"/>
        </w:rPr>
        <w:t>подготовка полного комплекта градостроительной документации, необход</w:t>
      </w:r>
      <w:r w:rsidR="00D9675C" w:rsidRPr="00CD71A2">
        <w:rPr>
          <w:color w:val="auto"/>
          <w:sz w:val="28"/>
          <w:szCs w:val="28"/>
          <w:lang w:eastAsia="ru-RU"/>
        </w:rPr>
        <w:t>и</w:t>
      </w:r>
      <w:r w:rsidR="00D9675C" w:rsidRPr="00CD71A2">
        <w:rPr>
          <w:color w:val="auto"/>
          <w:sz w:val="28"/>
          <w:szCs w:val="28"/>
          <w:lang w:eastAsia="ru-RU"/>
        </w:rPr>
        <w:t>мой для оперативного выделения земельных участков инвесторам;</w:t>
      </w:r>
    </w:p>
    <w:p w14:paraId="3DFAA7D1" w14:textId="77777777" w:rsidR="00CD6A8E" w:rsidRDefault="00524643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925915">
        <w:rPr>
          <w:color w:val="auto"/>
          <w:sz w:val="28"/>
          <w:szCs w:val="28"/>
          <w:lang w:eastAsia="ru-RU"/>
        </w:rPr>
        <w:t>э</w:t>
      </w:r>
      <w:r w:rsidR="00D9675C" w:rsidRPr="00CD71A2">
        <w:rPr>
          <w:color w:val="auto"/>
          <w:sz w:val="28"/>
          <w:szCs w:val="28"/>
          <w:lang w:eastAsia="ru-RU"/>
        </w:rPr>
        <w:t>ффективное использование и вовлечение земель в рыночный оборот;</w:t>
      </w:r>
    </w:p>
    <w:p w14:paraId="5404D797" w14:textId="77777777" w:rsidR="00CD6A8E" w:rsidRDefault="00524643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D9675C" w:rsidRPr="00CD71A2">
        <w:rPr>
          <w:color w:val="auto"/>
          <w:sz w:val="28"/>
          <w:szCs w:val="28"/>
          <w:lang w:eastAsia="ru-RU"/>
        </w:rPr>
        <w:t>пов</w:t>
      </w:r>
      <w:r w:rsidR="00D9675C" w:rsidRPr="00CD71A2">
        <w:rPr>
          <w:color w:val="auto"/>
          <w:sz w:val="28"/>
          <w:szCs w:val="28"/>
          <w:lang w:eastAsia="ru-RU"/>
        </w:rPr>
        <w:t>ы</w:t>
      </w:r>
      <w:r w:rsidR="00D9675C" w:rsidRPr="00CD71A2">
        <w:rPr>
          <w:color w:val="auto"/>
          <w:sz w:val="28"/>
          <w:szCs w:val="28"/>
          <w:lang w:eastAsia="ru-RU"/>
        </w:rPr>
        <w:t>шение инвестиционной привлекательности района;</w:t>
      </w:r>
    </w:p>
    <w:p w14:paraId="58CF8D74" w14:textId="77777777" w:rsidR="00CD6A8E" w:rsidRDefault="00524643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685E65">
        <w:rPr>
          <w:color w:val="auto"/>
          <w:sz w:val="28"/>
          <w:szCs w:val="28"/>
          <w:lang w:eastAsia="ru-RU"/>
        </w:rPr>
        <w:t>обеспечение роста объема товарооборота и общественного питания во всех каналах;</w:t>
      </w:r>
    </w:p>
    <w:p w14:paraId="2D726D90" w14:textId="77777777" w:rsidR="00CD6A8E" w:rsidRDefault="00524643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685E65">
        <w:rPr>
          <w:color w:val="auto"/>
          <w:sz w:val="28"/>
          <w:szCs w:val="28"/>
          <w:lang w:eastAsia="ru-RU"/>
        </w:rPr>
        <w:t>обеспечение населения района торговыми площадями, посадочными ме</w:t>
      </w:r>
      <w:r w:rsidR="00685E65">
        <w:rPr>
          <w:color w:val="auto"/>
          <w:sz w:val="28"/>
          <w:szCs w:val="28"/>
          <w:lang w:eastAsia="ru-RU"/>
        </w:rPr>
        <w:t>с</w:t>
      </w:r>
      <w:r w:rsidR="00685E65">
        <w:rPr>
          <w:color w:val="auto"/>
          <w:sz w:val="28"/>
          <w:szCs w:val="28"/>
          <w:lang w:eastAsia="ru-RU"/>
        </w:rPr>
        <w:t>тами в организациях общественного питания общедоступной сети;</w:t>
      </w:r>
    </w:p>
    <w:p w14:paraId="19E1FFA9" w14:textId="77777777" w:rsidR="00CD6A8E" w:rsidRDefault="00524643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685E65" w:rsidRPr="00685E65">
        <w:rPr>
          <w:color w:val="auto"/>
          <w:sz w:val="28"/>
          <w:szCs w:val="28"/>
          <w:lang w:eastAsia="ru-RU"/>
        </w:rPr>
        <w:t>создание развитой конкурентной среды на территории района;</w:t>
      </w:r>
    </w:p>
    <w:p w14:paraId="0E19C1C7" w14:textId="77777777" w:rsidR="00CD6A8E" w:rsidRDefault="00524643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685E65">
        <w:rPr>
          <w:color w:val="auto"/>
          <w:sz w:val="28"/>
          <w:szCs w:val="28"/>
          <w:lang w:eastAsia="ru-RU"/>
        </w:rPr>
        <w:t>создание условий для оперативного пресечения фактов недобросовестной конкуренции;</w:t>
      </w:r>
    </w:p>
    <w:p w14:paraId="0D2B986F" w14:textId="77777777" w:rsidR="00CD6A8E" w:rsidRDefault="00524643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lastRenderedPageBreak/>
        <w:t xml:space="preserve">- </w:t>
      </w:r>
      <w:r w:rsidR="00685E65">
        <w:rPr>
          <w:color w:val="auto"/>
          <w:sz w:val="28"/>
          <w:szCs w:val="28"/>
          <w:lang w:eastAsia="ru-RU"/>
        </w:rPr>
        <w:t>расширение рынка сбыта и насыщение его качественными товарами;</w:t>
      </w:r>
    </w:p>
    <w:p w14:paraId="5C838315" w14:textId="77777777" w:rsidR="00CD6A8E" w:rsidRDefault="00524643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685E65">
        <w:rPr>
          <w:color w:val="auto"/>
          <w:sz w:val="28"/>
          <w:szCs w:val="28"/>
          <w:lang w:eastAsia="ru-RU"/>
        </w:rPr>
        <w:t>ежегодное увеличение объемов производства и реализации продукции хозя</w:t>
      </w:r>
      <w:r w:rsidR="00685E65">
        <w:rPr>
          <w:color w:val="auto"/>
          <w:sz w:val="28"/>
          <w:szCs w:val="28"/>
          <w:lang w:eastAsia="ru-RU"/>
        </w:rPr>
        <w:t>й</w:t>
      </w:r>
      <w:r w:rsidR="00685E65">
        <w:rPr>
          <w:color w:val="auto"/>
          <w:sz w:val="28"/>
          <w:szCs w:val="28"/>
          <w:lang w:eastAsia="ru-RU"/>
        </w:rPr>
        <w:t>ству</w:t>
      </w:r>
      <w:r w:rsidR="00685E65">
        <w:rPr>
          <w:color w:val="auto"/>
          <w:sz w:val="28"/>
          <w:szCs w:val="28"/>
          <w:lang w:eastAsia="ru-RU"/>
        </w:rPr>
        <w:t>ю</w:t>
      </w:r>
      <w:r w:rsidR="00685E65">
        <w:rPr>
          <w:color w:val="auto"/>
          <w:sz w:val="28"/>
          <w:szCs w:val="28"/>
          <w:lang w:eastAsia="ru-RU"/>
        </w:rPr>
        <w:t>щими субъектами;</w:t>
      </w:r>
    </w:p>
    <w:p w14:paraId="3C48B5A3" w14:textId="77777777" w:rsidR="00CD6A8E" w:rsidRDefault="00524643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685E65">
        <w:rPr>
          <w:color w:val="auto"/>
          <w:sz w:val="28"/>
          <w:szCs w:val="28"/>
          <w:lang w:eastAsia="ru-RU"/>
        </w:rPr>
        <w:t>снижение количества нарушений на потребительском рынке района;</w:t>
      </w:r>
    </w:p>
    <w:p w14:paraId="4C6D1577" w14:textId="77777777" w:rsidR="00CD6A8E" w:rsidRDefault="00524643" w:rsidP="006F6C7D">
      <w:pPr>
        <w:pBdr>
          <w:bottom w:val="single" w:sz="4" w:space="30" w:color="FFFFFF"/>
        </w:pBdr>
        <w:suppressAutoHyphens w:val="0"/>
        <w:autoSpaceDE/>
        <w:jc w:val="both"/>
        <w:rPr>
          <w:color w:val="FF0000"/>
          <w:sz w:val="28"/>
          <w:szCs w:val="28"/>
          <w:lang w:eastAsia="ru-RU"/>
        </w:rPr>
      </w:pPr>
      <w:r>
        <w:rPr>
          <w:rFonts w:ascii="Georgia" w:hAnsi="Georgia"/>
          <w:color w:val="auto"/>
          <w:sz w:val="27"/>
          <w:szCs w:val="27"/>
          <w:shd w:val="clear" w:color="auto" w:fill="FFFFFF"/>
        </w:rPr>
        <w:t xml:space="preserve">- </w:t>
      </w:r>
      <w:r w:rsidR="00925915" w:rsidRPr="00925915">
        <w:rPr>
          <w:rFonts w:ascii="Georgia" w:hAnsi="Georgia"/>
          <w:color w:val="auto"/>
          <w:sz w:val="27"/>
          <w:szCs w:val="27"/>
          <w:shd w:val="clear" w:color="auto" w:fill="FFFFFF"/>
        </w:rPr>
        <w:t>формирование системы стратегического планирования на муниципал</w:t>
      </w:r>
      <w:r w:rsidR="00925915" w:rsidRPr="00925915">
        <w:rPr>
          <w:rFonts w:ascii="Georgia" w:hAnsi="Georgia"/>
          <w:color w:val="auto"/>
          <w:sz w:val="27"/>
          <w:szCs w:val="27"/>
          <w:shd w:val="clear" w:color="auto" w:fill="FFFFFF"/>
        </w:rPr>
        <w:t>ь</w:t>
      </w:r>
      <w:r w:rsidR="00925915" w:rsidRPr="00925915">
        <w:rPr>
          <w:rFonts w:ascii="Georgia" w:hAnsi="Georgia"/>
          <w:color w:val="auto"/>
          <w:sz w:val="27"/>
          <w:szCs w:val="27"/>
          <w:shd w:val="clear" w:color="auto" w:fill="FFFFFF"/>
        </w:rPr>
        <w:t>ном уро</w:t>
      </w:r>
      <w:r w:rsidR="00925915" w:rsidRPr="00925915">
        <w:rPr>
          <w:rFonts w:ascii="Georgia" w:hAnsi="Georgia"/>
          <w:color w:val="auto"/>
          <w:sz w:val="27"/>
          <w:szCs w:val="27"/>
          <w:shd w:val="clear" w:color="auto" w:fill="FFFFFF"/>
        </w:rPr>
        <w:t>в</w:t>
      </w:r>
      <w:r w:rsidR="00925915" w:rsidRPr="00925915">
        <w:rPr>
          <w:rFonts w:ascii="Georgia" w:hAnsi="Georgia"/>
          <w:color w:val="auto"/>
          <w:sz w:val="27"/>
          <w:szCs w:val="27"/>
          <w:shd w:val="clear" w:color="auto" w:fill="FFFFFF"/>
        </w:rPr>
        <w:t>не</w:t>
      </w:r>
      <w:r w:rsidR="00925915" w:rsidRPr="00CD6A8E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.</w:t>
      </w:r>
    </w:p>
    <w:p w14:paraId="0FDD5B9D" w14:textId="77777777" w:rsidR="00CD6A8E" w:rsidRDefault="00772DC3" w:rsidP="007779F1">
      <w:pPr>
        <w:pBdr>
          <w:bottom w:val="single" w:sz="4" w:space="30" w:color="FFFFFF"/>
        </w:pBdr>
        <w:suppressAutoHyphens w:val="0"/>
        <w:autoSpaceDE/>
        <w:jc w:val="center"/>
        <w:rPr>
          <w:color w:val="FF0000"/>
          <w:sz w:val="28"/>
          <w:szCs w:val="28"/>
          <w:lang w:eastAsia="ru-RU"/>
        </w:rPr>
      </w:pPr>
      <w:r>
        <w:rPr>
          <w:b/>
          <w:color w:val="auto"/>
          <w:sz w:val="26"/>
          <w:szCs w:val="26"/>
          <w:lang w:eastAsia="ru-RU"/>
        </w:rPr>
        <w:t>РАЗДЕЛ 5. Анализ рисков реализации муниципальной программы и опис</w:t>
      </w:r>
      <w:r>
        <w:rPr>
          <w:b/>
          <w:color w:val="auto"/>
          <w:sz w:val="26"/>
          <w:szCs w:val="26"/>
          <w:lang w:eastAsia="ru-RU"/>
        </w:rPr>
        <w:t>а</w:t>
      </w:r>
      <w:r>
        <w:rPr>
          <w:b/>
          <w:color w:val="auto"/>
          <w:sz w:val="26"/>
          <w:szCs w:val="26"/>
          <w:lang w:eastAsia="ru-RU"/>
        </w:rPr>
        <w:t>ние мер по управлению рисками с целью минимизации их влияния на достиж</w:t>
      </w:r>
      <w:r>
        <w:rPr>
          <w:b/>
          <w:color w:val="auto"/>
          <w:sz w:val="26"/>
          <w:szCs w:val="26"/>
          <w:lang w:eastAsia="ru-RU"/>
        </w:rPr>
        <w:t>е</w:t>
      </w:r>
      <w:r>
        <w:rPr>
          <w:b/>
          <w:color w:val="auto"/>
          <w:sz w:val="26"/>
          <w:szCs w:val="26"/>
          <w:lang w:eastAsia="ru-RU"/>
        </w:rPr>
        <w:t>ние целей программы.</w:t>
      </w:r>
    </w:p>
    <w:p w14:paraId="3A10404C" w14:textId="77777777" w:rsidR="00CD6A8E" w:rsidRDefault="00772DC3" w:rsidP="006F6C7D">
      <w:pPr>
        <w:pBdr>
          <w:bottom w:val="single" w:sz="4" w:space="30" w:color="FFFFFF"/>
        </w:pBdr>
        <w:suppressAutoHyphens w:val="0"/>
        <w:autoSpaceDE/>
        <w:ind w:firstLine="567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На эффективность реализации муниципальной программы могут оказать вли</w:t>
      </w:r>
      <w:r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ние внутренние и внешние риски, способные повлиять на ход выполнения о</w:t>
      </w: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новных мероприятий. </w:t>
      </w:r>
    </w:p>
    <w:p w14:paraId="1C7F682C" w14:textId="77777777" w:rsidR="00CD6A8E" w:rsidRDefault="00772DC3" w:rsidP="006F6C7D">
      <w:pPr>
        <w:pBdr>
          <w:bottom w:val="single" w:sz="4" w:space="30" w:color="FFFFFF"/>
        </w:pBdr>
        <w:suppressAutoHyphens w:val="0"/>
        <w:autoSpaceDE/>
        <w:ind w:firstLine="567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К внутренним рискам относятся несоблюдение сроков реализации пр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граммы, неэффективное расходование денежных средств, не освоение выд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ленных денежных средств.</w:t>
      </w:r>
      <w:r w:rsidRPr="00D3519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Их реализация может привести к не достижению целевых значений показателей и ожидаемых результатов муниципальной пр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граммы. Однако ответственный исполнитель может управлять эт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ми рисками, минимиз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руя возможные отклонения в выполнении программных мероприятий и искл</w:t>
      </w:r>
      <w:r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>чая негативные последствия, что позволит осуществить рациональное управление реализацией программы. Меры по управлению этими рисками пр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вед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ны в таблице.</w:t>
      </w:r>
      <w:r>
        <w:rPr>
          <w:shd w:val="clear" w:color="auto" w:fill="FFFFFF"/>
        </w:rPr>
        <w:t xml:space="preserve"> </w:t>
      </w:r>
    </w:p>
    <w:p w14:paraId="5ECC1B2D" w14:textId="77777777" w:rsidR="00772DC3" w:rsidRPr="00CD6A8E" w:rsidRDefault="00CD6A8E" w:rsidP="006F6C7D">
      <w:pPr>
        <w:pBdr>
          <w:bottom w:val="single" w:sz="4" w:space="30" w:color="FFFFFF"/>
        </w:pBdr>
        <w:suppressAutoHyphens w:val="0"/>
        <w:autoSpaceDE/>
        <w:ind w:firstLine="567"/>
        <w:jc w:val="both"/>
        <w:rPr>
          <w:color w:val="FF0000"/>
          <w:sz w:val="28"/>
          <w:szCs w:val="28"/>
          <w:lang w:eastAsia="ru-RU"/>
        </w:rPr>
      </w:pPr>
      <w:r>
        <w:rPr>
          <w:b/>
          <w:bCs/>
          <w:shd w:val="clear" w:color="auto" w:fill="FFFFFF"/>
        </w:rPr>
        <w:t>Р</w:t>
      </w:r>
      <w:r w:rsidR="00524643">
        <w:rPr>
          <w:b/>
          <w:bCs/>
          <w:shd w:val="clear" w:color="auto" w:fill="FFFFFF"/>
        </w:rPr>
        <w:t>иски реализации м</w:t>
      </w:r>
      <w:r w:rsidR="00772DC3">
        <w:rPr>
          <w:b/>
          <w:bCs/>
          <w:shd w:val="clear" w:color="auto" w:fill="FFFFFF"/>
        </w:rPr>
        <w:t>униципальной программы и меры управления рисками</w:t>
      </w:r>
    </w:p>
    <w:tbl>
      <w:tblPr>
        <w:tblW w:w="0" w:type="auto"/>
        <w:tblInd w:w="50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3"/>
        <w:gridCol w:w="4693"/>
      </w:tblGrid>
      <w:tr w:rsidR="00772DC3" w14:paraId="055411CB" w14:textId="77777777" w:rsidTr="00E53C0D">
        <w:trPr>
          <w:trHeight w:val="154"/>
          <w:tblHeader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B7A38" w14:textId="77777777" w:rsidR="00772DC3" w:rsidRDefault="00772DC3" w:rsidP="006F6C7D">
            <w:pPr>
              <w:suppressLineNumbers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Вид риска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8D43" w14:textId="77777777" w:rsidR="00772DC3" w:rsidRDefault="00772DC3" w:rsidP="006F6C7D">
            <w:pPr>
              <w:suppressLineNumbers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Меры по управлению рисками</w:t>
            </w:r>
          </w:p>
        </w:tc>
      </w:tr>
      <w:tr w:rsidR="00772DC3" w14:paraId="67381EAD" w14:textId="77777777" w:rsidTr="00E53C0D">
        <w:trPr>
          <w:trHeight w:val="23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B530B" w14:textId="77777777" w:rsidR="00772DC3" w:rsidRDefault="00772DC3" w:rsidP="006F6C7D">
            <w:pPr>
              <w:suppressLineNumbers/>
              <w:suppressAutoHyphens w:val="0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Отсутствие финансирования либо финанс</w:t>
            </w:r>
            <w:r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рование в недостаточном объеме меропри</w:t>
            </w:r>
            <w:r>
              <w:rPr>
                <w:shd w:val="clear" w:color="auto" w:fill="FFFFFF"/>
              </w:rPr>
              <w:t>я</w:t>
            </w:r>
            <w:r>
              <w:rPr>
                <w:shd w:val="clear" w:color="auto" w:fill="FFFFFF"/>
              </w:rPr>
              <w:t>тий муниципальной программы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8C9C" w14:textId="77777777" w:rsidR="00772DC3" w:rsidRDefault="00772DC3" w:rsidP="006F6C7D">
            <w:pPr>
              <w:suppressLineNumbers/>
              <w:suppressAutoHyphens w:val="0"/>
              <w:snapToGrid w:val="0"/>
              <w:rPr>
                <w:spacing w:val="-4"/>
                <w:shd w:val="clear" w:color="auto" w:fill="FFFFFF"/>
              </w:rPr>
            </w:pPr>
            <w:r>
              <w:rPr>
                <w:spacing w:val="-4"/>
                <w:shd w:val="clear" w:color="auto" w:fill="FFFFFF"/>
              </w:rPr>
              <w:t>Определение приоритетных направлений ре</w:t>
            </w:r>
            <w:r>
              <w:rPr>
                <w:spacing w:val="-4"/>
                <w:shd w:val="clear" w:color="auto" w:fill="FFFFFF"/>
              </w:rPr>
              <w:t>а</w:t>
            </w:r>
            <w:r>
              <w:rPr>
                <w:spacing w:val="-4"/>
                <w:shd w:val="clear" w:color="auto" w:fill="FFFFFF"/>
              </w:rPr>
              <w:t>лизации муниципальной программы, опер</w:t>
            </w:r>
            <w:r>
              <w:rPr>
                <w:spacing w:val="-4"/>
                <w:shd w:val="clear" w:color="auto" w:fill="FFFFFF"/>
              </w:rPr>
              <w:t>а</w:t>
            </w:r>
            <w:r>
              <w:rPr>
                <w:spacing w:val="-4"/>
                <w:shd w:val="clear" w:color="auto" w:fill="FFFFFF"/>
              </w:rPr>
              <w:t>тивное внесение соответствующих коррект</w:t>
            </w:r>
            <w:r>
              <w:rPr>
                <w:spacing w:val="-4"/>
                <w:shd w:val="clear" w:color="auto" w:fill="FFFFFF"/>
              </w:rPr>
              <w:t>и</w:t>
            </w:r>
            <w:r>
              <w:rPr>
                <w:spacing w:val="-4"/>
                <w:shd w:val="clear" w:color="auto" w:fill="FFFFFF"/>
              </w:rPr>
              <w:t>ровок в муниципальную программу</w:t>
            </w:r>
          </w:p>
        </w:tc>
      </w:tr>
      <w:tr w:rsidR="00772DC3" w14:paraId="45532A69" w14:textId="77777777" w:rsidTr="00E53C0D">
        <w:trPr>
          <w:trHeight w:val="23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DC32A" w14:textId="77777777" w:rsidR="00772DC3" w:rsidRDefault="00772DC3" w:rsidP="006F6C7D">
            <w:pPr>
              <w:suppressLineNumbers/>
              <w:suppressAutoHyphens w:val="0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Организационные риски, связанные с оши</w:t>
            </w:r>
            <w:r>
              <w:rPr>
                <w:shd w:val="clear" w:color="auto" w:fill="FFFFFF"/>
              </w:rPr>
              <w:t>б</w:t>
            </w:r>
            <w:r>
              <w:rPr>
                <w:shd w:val="clear" w:color="auto" w:fill="FFFFFF"/>
              </w:rPr>
              <w:t>ками управления реализацией муниципал</w:t>
            </w:r>
            <w:r>
              <w:rPr>
                <w:shd w:val="clear" w:color="auto" w:fill="FFFFFF"/>
              </w:rPr>
              <w:t>ь</w:t>
            </w:r>
            <w:r>
              <w:rPr>
                <w:shd w:val="clear" w:color="auto" w:fill="FFFFFF"/>
              </w:rPr>
              <w:t>ной программы, в том числе отдельных ее исполнителей, неготовностью организац</w:t>
            </w:r>
            <w:r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онной инфраструктуры</w:t>
            </w:r>
            <w:r w:rsidR="00524643">
              <w:rPr>
                <w:shd w:val="clear" w:color="auto" w:fill="FFFFFF"/>
              </w:rPr>
              <w:t xml:space="preserve"> к решению задач, поставленных </w:t>
            </w:r>
            <w:r>
              <w:rPr>
                <w:shd w:val="clear" w:color="auto" w:fill="FFFFFF"/>
              </w:rPr>
              <w:t>муниципальной програ</w:t>
            </w:r>
            <w:r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мой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06D0" w14:textId="77777777" w:rsidR="00772DC3" w:rsidRDefault="00772DC3" w:rsidP="006F6C7D">
            <w:pPr>
              <w:suppressLineNumbers/>
              <w:suppressAutoHyphens w:val="0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Организационно-методическая поддержка подведомственных учреждений, участву</w:t>
            </w:r>
            <w:r>
              <w:rPr>
                <w:shd w:val="clear" w:color="auto" w:fill="FFFFFF"/>
              </w:rPr>
              <w:t>ю</w:t>
            </w:r>
            <w:r>
              <w:rPr>
                <w:shd w:val="clear" w:color="auto" w:fill="FFFFFF"/>
              </w:rPr>
              <w:t>щих в реализации муниципальной програ</w:t>
            </w:r>
            <w:r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мы</w:t>
            </w:r>
          </w:p>
        </w:tc>
      </w:tr>
      <w:tr w:rsidR="00772DC3" w14:paraId="5FEAC282" w14:textId="77777777" w:rsidTr="00E53C0D">
        <w:trPr>
          <w:trHeight w:val="23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ED79C" w14:textId="77777777" w:rsidR="00772DC3" w:rsidRDefault="00772DC3" w:rsidP="006F6C7D">
            <w:pPr>
              <w:suppressLineNumbers/>
              <w:suppressAutoHyphens w:val="0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Возможное изменение федерального и ре</w:t>
            </w:r>
            <w:r>
              <w:rPr>
                <w:shd w:val="clear" w:color="auto" w:fill="FFFFFF"/>
              </w:rPr>
              <w:t>с</w:t>
            </w:r>
            <w:r>
              <w:rPr>
                <w:shd w:val="clear" w:color="auto" w:fill="FFFFFF"/>
              </w:rPr>
              <w:t>публиканского законодательства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50DD" w14:textId="77777777" w:rsidR="00772DC3" w:rsidRDefault="00772DC3" w:rsidP="006F6C7D">
            <w:pPr>
              <w:suppressLineNumbers/>
              <w:suppressAutoHyphens w:val="0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Оперативное внесение изменений в дейс</w:t>
            </w:r>
            <w:r>
              <w:rPr>
                <w:shd w:val="clear" w:color="auto" w:fill="FFFFFF"/>
              </w:rPr>
              <w:t>т</w:t>
            </w:r>
            <w:r>
              <w:rPr>
                <w:shd w:val="clear" w:color="auto" w:fill="FFFFFF"/>
              </w:rPr>
              <w:t>вующие правовые акты и (или) принятие н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вых правовых актов Краснослободского м</w:t>
            </w:r>
            <w:r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>ниципального района, касающихся сферы действия данной муниципальной програ</w:t>
            </w:r>
            <w:r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мы</w:t>
            </w:r>
          </w:p>
          <w:p w14:paraId="57151C47" w14:textId="77777777" w:rsidR="00772DC3" w:rsidRDefault="00772DC3" w:rsidP="006F6C7D">
            <w:pPr>
              <w:suppressLineNumbers/>
              <w:suppressAutoHyphens w:val="0"/>
              <w:snapToGrid w:val="0"/>
              <w:rPr>
                <w:shd w:val="clear" w:color="auto" w:fill="FFFFFF"/>
              </w:rPr>
            </w:pPr>
          </w:p>
        </w:tc>
      </w:tr>
      <w:tr w:rsidR="00772DC3" w14:paraId="39C71F15" w14:textId="77777777" w:rsidTr="00E53C0D">
        <w:trPr>
          <w:trHeight w:val="23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4D296" w14:textId="77777777" w:rsidR="00772DC3" w:rsidRDefault="00772DC3" w:rsidP="006F6C7D">
            <w:pPr>
              <w:suppressLineNumbers/>
              <w:suppressAutoHyphens w:val="0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Возникновение социально-экономической напряженности в муниципальном образов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нии из-за неполной или недостоверной и</w:t>
            </w:r>
            <w:r>
              <w:rPr>
                <w:shd w:val="clear" w:color="auto" w:fill="FFFFFF"/>
              </w:rPr>
              <w:t>н</w:t>
            </w:r>
            <w:r>
              <w:rPr>
                <w:shd w:val="clear" w:color="auto" w:fill="FFFFFF"/>
              </w:rPr>
              <w:t>формации о реализуемых мероприятиях, субъективные факторы в социальной и эк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номической сферах (изменение числа и</w:t>
            </w:r>
            <w:r>
              <w:rPr>
                <w:shd w:val="clear" w:color="auto" w:fill="FFFFFF"/>
              </w:rPr>
              <w:t>с</w:t>
            </w:r>
            <w:r>
              <w:rPr>
                <w:shd w:val="clear" w:color="auto" w:fill="FFFFFF"/>
              </w:rPr>
              <w:t xml:space="preserve">полнителей и участников муниципальной </w:t>
            </w:r>
            <w:r>
              <w:rPr>
                <w:shd w:val="clear" w:color="auto" w:fill="FFFFFF"/>
              </w:rPr>
              <w:lastRenderedPageBreak/>
              <w:t>программы, изменение демографической ситуации, уровня жизни населения района)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AAC6" w14:textId="77777777" w:rsidR="00772DC3" w:rsidRDefault="00772DC3" w:rsidP="006F6C7D">
            <w:pPr>
              <w:suppressLineNumbers/>
              <w:suppressAutoHyphens w:val="0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Открытость и прозрачность планов мер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приятий и практических действий, инфо</w:t>
            </w:r>
            <w:r>
              <w:rPr>
                <w:shd w:val="clear" w:color="auto" w:fill="FFFFFF"/>
              </w:rPr>
              <w:t>р</w:t>
            </w:r>
            <w:r>
              <w:rPr>
                <w:shd w:val="clear" w:color="auto" w:fill="FFFFFF"/>
              </w:rPr>
              <w:t>мационное сопровождение муниципальной программы</w:t>
            </w:r>
          </w:p>
        </w:tc>
      </w:tr>
    </w:tbl>
    <w:p w14:paraId="27004877" w14:textId="77777777" w:rsidR="00772DC3" w:rsidRDefault="00772DC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целях минимизации указанных рисков в процессе реализации муниц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пальной программы предусматривается создание эффективной системы упра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ления на основе четкого распределения функций, полномочий и ответственн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сти исполнителей и соисполнителей муниципальной программы, применения технологии решения актуальных проблем в социальной и экономической сф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рах Краснослободского муниципального района.</w:t>
      </w:r>
    </w:p>
    <w:p w14:paraId="50E8BCEB" w14:textId="77777777" w:rsidR="00772DC3" w:rsidRDefault="00772DC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Внешние риски могут быть связаны с ухудшением макроэкономических условий в Республике Мордовия и России, с возможным наступлением миров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го экономического кризиса, природными и техногенными катастрофами. Да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ные риски являются неуправляемыми. Они могут возникнуть при:</w:t>
      </w:r>
    </w:p>
    <w:p w14:paraId="0BA46C59" w14:textId="77777777" w:rsidR="00772DC3" w:rsidRDefault="00772DC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— ухудшении внутренней и внешней конъюнктуры, затрудняющем реал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зацию дополнительных объемов продукции, сырья и продовольствия местного производства;</w:t>
      </w:r>
    </w:p>
    <w:p w14:paraId="3DDD582A" w14:textId="77777777" w:rsidR="00772DC3" w:rsidRDefault="00772DC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— росте цен на энергоресурсы и другие материально-технические средс</w:t>
      </w:r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ва, что снижает уровень инвестиционной активности значительной части тов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ропроизводителей;</w:t>
      </w:r>
    </w:p>
    <w:p w14:paraId="6F8C282F" w14:textId="77777777" w:rsidR="00772DC3" w:rsidRDefault="00772DC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— ухудшении состояния экономики, что может привести к снижению бюджетных доходов, ухудшению динамики основных макроэкономических п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казателей, в том числе повышению инфляции, снижению темпов экономич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ского роста и доходов населения;</w:t>
      </w:r>
    </w:p>
    <w:p w14:paraId="6EEE869C" w14:textId="77777777" w:rsidR="00772DC3" w:rsidRDefault="00772DC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— росте конкуренции на рынках высокотехнологичной продукции, св</w:t>
      </w:r>
      <w:r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занным с динамичным развитием инновационных секторов экономики в реги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нах с относительными конкурентными преимуществами в сфере рынка труда и условий ведения бизнеса, что может ограничить эффект от реализации мер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приятий муниципальной программы, направленных на стимулирование вн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дрения и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новаций в экономику;</w:t>
      </w:r>
    </w:p>
    <w:p w14:paraId="4FAF1278" w14:textId="77777777" w:rsidR="00772DC3" w:rsidRDefault="00772DC3" w:rsidP="006F6C7D">
      <w:pPr>
        <w:suppressAutoHyphens w:val="0"/>
        <w:ind w:firstLine="567"/>
        <w:jc w:val="both"/>
        <w:rPr>
          <w:spacing w:val="-4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t>— сокращении уровня бюджетного финансирования, а также сокращении уровня финансирования из внебюджетных источников, по причине значител</w:t>
      </w:r>
      <w:r>
        <w:rPr>
          <w:spacing w:val="-4"/>
          <w:sz w:val="28"/>
          <w:szCs w:val="28"/>
          <w:shd w:val="clear" w:color="auto" w:fill="FFFFFF"/>
        </w:rPr>
        <w:t>ь</w:t>
      </w:r>
      <w:r>
        <w:rPr>
          <w:spacing w:val="-4"/>
          <w:sz w:val="28"/>
          <w:szCs w:val="28"/>
          <w:shd w:val="clear" w:color="auto" w:fill="FFFFFF"/>
        </w:rPr>
        <w:t>ной продолжительности муниципальной программы, а также высокой завис</w:t>
      </w:r>
      <w:r>
        <w:rPr>
          <w:spacing w:val="-4"/>
          <w:sz w:val="28"/>
          <w:szCs w:val="28"/>
          <w:shd w:val="clear" w:color="auto" w:fill="FFFFFF"/>
        </w:rPr>
        <w:t>и</w:t>
      </w:r>
      <w:r>
        <w:rPr>
          <w:spacing w:val="-4"/>
          <w:sz w:val="28"/>
          <w:szCs w:val="28"/>
          <w:shd w:val="clear" w:color="auto" w:fill="FFFFFF"/>
        </w:rPr>
        <w:t>мости ее успешной реализации от привлечения внебюджетных источников;</w:t>
      </w:r>
    </w:p>
    <w:p w14:paraId="0A6472EB" w14:textId="77777777" w:rsidR="00772DC3" w:rsidRDefault="00772DC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— несоответствии квалификации работников потребностям экономики, оттоком квалифицированных кадров в другие регионы, в том числе по прич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нам социально-экономического характера;</w:t>
      </w:r>
    </w:p>
    <w:p w14:paraId="4A99555F" w14:textId="77777777" w:rsidR="00772DC3" w:rsidRDefault="00772DC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— недостаточном уровне развития транспортной и социальной инфр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структуры;</w:t>
      </w:r>
    </w:p>
    <w:p w14:paraId="776CF998" w14:textId="77777777" w:rsidR="00772DC3" w:rsidRDefault="00772DC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Инертность органов местного самоуправления, распространенность фо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мального подхода к внедрению управленческих новаций могут привести к н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полному достижению цели муниципальной программы по повышению эффе</w:t>
      </w:r>
      <w:r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тивности муниципального управления, а также снизить эффект от реализации других направлений программы.</w:t>
      </w:r>
    </w:p>
    <w:p w14:paraId="2AB0457D" w14:textId="77777777" w:rsidR="00772DC3" w:rsidRDefault="00772DC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Минимизация указанных рисков может быть обеспечена за счет:</w:t>
      </w:r>
    </w:p>
    <w:p w14:paraId="47669D42" w14:textId="77777777" w:rsidR="00772DC3" w:rsidRDefault="00772DC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— реализации мероприятий по улучшению инвестиционного климата;</w:t>
      </w:r>
    </w:p>
    <w:p w14:paraId="46ABC671" w14:textId="77777777" w:rsidR="00772DC3" w:rsidRDefault="00772DC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— совершенствования муниципального управления; </w:t>
      </w:r>
    </w:p>
    <w:p w14:paraId="46E8B23F" w14:textId="77777777" w:rsidR="00772DC3" w:rsidRDefault="00772DC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— повышения доступности и качества муниципальных услуг;</w:t>
      </w:r>
    </w:p>
    <w:p w14:paraId="680AE284" w14:textId="77777777" w:rsidR="00524643" w:rsidRDefault="00772DC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— механизмов государственной поддержки развития отраслей реального сектора экономики на основе частно-</w:t>
      </w:r>
      <w:r w:rsidR="004B7A13">
        <w:rPr>
          <w:sz w:val="28"/>
          <w:szCs w:val="28"/>
          <w:shd w:val="clear" w:color="auto" w:fill="FFFFFF"/>
        </w:rPr>
        <w:t>муниципального</w:t>
      </w:r>
      <w:r>
        <w:rPr>
          <w:sz w:val="28"/>
          <w:szCs w:val="28"/>
          <w:shd w:val="clear" w:color="auto" w:fill="FFFFFF"/>
        </w:rPr>
        <w:t xml:space="preserve"> партнерства, рационал</w:t>
      </w:r>
      <w:r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 xml:space="preserve">ного использования бюджетных средств, в том числе приоритетных, наиболее перспективных направлений инноваций и стимулирования их внедрения. </w:t>
      </w:r>
    </w:p>
    <w:p w14:paraId="04A0D4AC" w14:textId="77777777" w:rsidR="00772DC3" w:rsidRDefault="00772DC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Важными направлениями являются создание инновационной инфрастру</w:t>
      </w:r>
      <w:r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туры для развития новых отраслей, поддержка высокотехнологичных отраслей, ориент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рованных на инвестиционный спрос, обновление технологической базы традиционных секторов экономики, выявление рыночных ниш, в которых пр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изводимая в районе продукция может успешно конкурировать с наиболее ра</w:t>
      </w:r>
      <w:r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>витыми анал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гами, производимыми в республике и в</w:t>
      </w:r>
      <w:r w:rsidR="00524643">
        <w:rPr>
          <w:sz w:val="28"/>
          <w:szCs w:val="28"/>
          <w:shd w:val="clear" w:color="auto" w:fill="FFFFFF"/>
        </w:rPr>
        <w:t xml:space="preserve"> целом по стране:</w:t>
      </w:r>
    </w:p>
    <w:p w14:paraId="290B817C" w14:textId="77777777" w:rsidR="00772DC3" w:rsidRDefault="0052464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— создание</w:t>
      </w:r>
      <w:r w:rsidR="00772DC3">
        <w:rPr>
          <w:sz w:val="28"/>
          <w:szCs w:val="28"/>
          <w:shd w:val="clear" w:color="auto" w:fill="FFFFFF"/>
        </w:rPr>
        <w:t xml:space="preserve"> условий для повышения предпринимательской активности и развития малого и среднего предпринимательства, снижения администрати</w:t>
      </w:r>
      <w:r w:rsidR="00772DC3">
        <w:rPr>
          <w:sz w:val="28"/>
          <w:szCs w:val="28"/>
          <w:shd w:val="clear" w:color="auto" w:fill="FFFFFF"/>
        </w:rPr>
        <w:t>в</w:t>
      </w:r>
      <w:r w:rsidR="00772DC3">
        <w:rPr>
          <w:sz w:val="28"/>
          <w:szCs w:val="28"/>
          <w:shd w:val="clear" w:color="auto" w:fill="FFFFFF"/>
        </w:rPr>
        <w:t>ных барьеров, препятствующих развитию бизнеса;</w:t>
      </w:r>
    </w:p>
    <w:p w14:paraId="397331F6" w14:textId="77777777" w:rsidR="00772DC3" w:rsidRDefault="0052464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— совершенствование</w:t>
      </w:r>
      <w:r w:rsidR="00772DC3">
        <w:rPr>
          <w:sz w:val="28"/>
          <w:szCs w:val="28"/>
          <w:shd w:val="clear" w:color="auto" w:fill="FFFFFF"/>
        </w:rPr>
        <w:t xml:space="preserve"> методов прогнозирования социально-экономического развития, повышения надежности и оперативности предоста</w:t>
      </w:r>
      <w:r w:rsidR="00772DC3">
        <w:rPr>
          <w:sz w:val="28"/>
          <w:szCs w:val="28"/>
          <w:shd w:val="clear" w:color="auto" w:fill="FFFFFF"/>
        </w:rPr>
        <w:t>в</w:t>
      </w:r>
      <w:r w:rsidR="00772DC3">
        <w:rPr>
          <w:sz w:val="28"/>
          <w:szCs w:val="28"/>
          <w:shd w:val="clear" w:color="auto" w:fill="FFFFFF"/>
        </w:rPr>
        <w:t>ления статистических данных для формирования краткосрочных и среднесро</w:t>
      </w:r>
      <w:r w:rsidR="00772DC3">
        <w:rPr>
          <w:sz w:val="28"/>
          <w:szCs w:val="28"/>
          <w:shd w:val="clear" w:color="auto" w:fill="FFFFFF"/>
        </w:rPr>
        <w:t>ч</w:t>
      </w:r>
      <w:r w:rsidR="00772DC3">
        <w:rPr>
          <w:sz w:val="28"/>
          <w:szCs w:val="28"/>
          <w:shd w:val="clear" w:color="auto" w:fill="FFFFFF"/>
        </w:rPr>
        <w:t>ных прогнозов социально-экономического развития;</w:t>
      </w:r>
    </w:p>
    <w:p w14:paraId="135081E3" w14:textId="77777777" w:rsidR="00772DC3" w:rsidRDefault="0052464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— внедрение</w:t>
      </w:r>
      <w:r w:rsidR="00772DC3">
        <w:rPr>
          <w:sz w:val="28"/>
          <w:szCs w:val="28"/>
          <w:shd w:val="clear" w:color="auto" w:fill="FFFFFF"/>
        </w:rPr>
        <w:t xml:space="preserve"> механизмов мониторинга и корректировок планов реализ</w:t>
      </w:r>
      <w:r w:rsidR="00772DC3">
        <w:rPr>
          <w:sz w:val="28"/>
          <w:szCs w:val="28"/>
          <w:shd w:val="clear" w:color="auto" w:fill="FFFFFF"/>
        </w:rPr>
        <w:t>а</w:t>
      </w:r>
      <w:r w:rsidR="004B7A13">
        <w:rPr>
          <w:sz w:val="28"/>
          <w:szCs w:val="28"/>
          <w:shd w:val="clear" w:color="auto" w:fill="FFFFFF"/>
        </w:rPr>
        <w:t>ции м</w:t>
      </w:r>
      <w:r w:rsidR="00772DC3">
        <w:rPr>
          <w:sz w:val="28"/>
          <w:szCs w:val="28"/>
          <w:shd w:val="clear" w:color="auto" w:fill="FFFFFF"/>
        </w:rPr>
        <w:t>униципальной программы с учетом параметров краткосрочного прогноза социально-экономического развития с целью принятия мер, упреждающих во</w:t>
      </w:r>
      <w:r w:rsidR="00772DC3">
        <w:rPr>
          <w:sz w:val="28"/>
          <w:szCs w:val="28"/>
          <w:shd w:val="clear" w:color="auto" w:fill="FFFFFF"/>
        </w:rPr>
        <w:t>з</w:t>
      </w:r>
      <w:r w:rsidR="00772DC3">
        <w:rPr>
          <w:sz w:val="28"/>
          <w:szCs w:val="28"/>
          <w:shd w:val="clear" w:color="auto" w:fill="FFFFFF"/>
        </w:rPr>
        <w:t>никновение кризисных явлений в экономике и социальной сфере.</w:t>
      </w:r>
    </w:p>
    <w:p w14:paraId="12939AF0" w14:textId="77777777" w:rsidR="00772DC3" w:rsidRDefault="00772DC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Управление рисками будет осуществляться на основе:</w:t>
      </w:r>
    </w:p>
    <w:p w14:paraId="43ABA8E0" w14:textId="77777777" w:rsidR="00772DC3" w:rsidRDefault="00772DC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— системати</w:t>
      </w:r>
      <w:r w:rsidR="004B7A13">
        <w:rPr>
          <w:sz w:val="28"/>
          <w:szCs w:val="28"/>
          <w:shd w:val="clear" w:color="auto" w:fill="FFFFFF"/>
        </w:rPr>
        <w:t>ческого мониторинга реализации м</w:t>
      </w:r>
      <w:r>
        <w:rPr>
          <w:sz w:val="28"/>
          <w:szCs w:val="28"/>
          <w:shd w:val="clear" w:color="auto" w:fill="FFFFFF"/>
        </w:rPr>
        <w:t>униципальной программы, осуществления оперативных мер по их предупреждению и снижению негати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ного воздействия на экономику района;</w:t>
      </w:r>
    </w:p>
    <w:p w14:paraId="2B7A825A" w14:textId="77777777" w:rsidR="00772DC3" w:rsidRDefault="00772DC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— подготовки для </w:t>
      </w:r>
      <w:r w:rsidR="004B7A13">
        <w:rPr>
          <w:sz w:val="28"/>
          <w:szCs w:val="28"/>
          <w:shd w:val="clear" w:color="auto" w:fill="FFFFFF"/>
        </w:rPr>
        <w:t>главы</w:t>
      </w:r>
      <w:r>
        <w:rPr>
          <w:sz w:val="28"/>
          <w:szCs w:val="28"/>
          <w:shd w:val="clear" w:color="auto" w:fill="FFFFFF"/>
        </w:rPr>
        <w:t xml:space="preserve"> Краснослободского муниципального ра</w:t>
      </w:r>
      <w:r w:rsidR="004B7A13">
        <w:rPr>
          <w:sz w:val="28"/>
          <w:szCs w:val="28"/>
          <w:shd w:val="clear" w:color="auto" w:fill="FFFFFF"/>
        </w:rPr>
        <w:t>йона до</w:t>
      </w:r>
      <w:r w:rsidR="004B7A13">
        <w:rPr>
          <w:sz w:val="28"/>
          <w:szCs w:val="28"/>
          <w:shd w:val="clear" w:color="auto" w:fill="FFFFFF"/>
        </w:rPr>
        <w:t>к</w:t>
      </w:r>
      <w:r w:rsidR="004B7A13">
        <w:rPr>
          <w:sz w:val="28"/>
          <w:szCs w:val="28"/>
          <w:shd w:val="clear" w:color="auto" w:fill="FFFFFF"/>
        </w:rPr>
        <w:t>лада о ходе реализации м</w:t>
      </w:r>
      <w:r>
        <w:rPr>
          <w:sz w:val="28"/>
          <w:szCs w:val="28"/>
          <w:shd w:val="clear" w:color="auto" w:fill="FFFFFF"/>
        </w:rPr>
        <w:t>униципальной программы, в который будут включат</w:t>
      </w:r>
      <w:r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>ся в необходимых случаях предложения о ее коррект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ровке;</w:t>
      </w:r>
    </w:p>
    <w:p w14:paraId="15E77C88" w14:textId="77777777" w:rsidR="00772DC3" w:rsidRDefault="00772DC3" w:rsidP="006F6C7D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— кадровой политики, включающей подготовку квалифицированных сп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циалистов д</w:t>
      </w:r>
      <w:r w:rsidR="004B7A13">
        <w:rPr>
          <w:sz w:val="28"/>
          <w:szCs w:val="28"/>
          <w:shd w:val="clear" w:color="auto" w:fill="FFFFFF"/>
        </w:rPr>
        <w:t>ля всех направлений реализации м</w:t>
      </w:r>
      <w:r>
        <w:rPr>
          <w:sz w:val="28"/>
          <w:szCs w:val="28"/>
          <w:shd w:val="clear" w:color="auto" w:fill="FFFFFF"/>
        </w:rPr>
        <w:t>униципальной программы.</w:t>
      </w:r>
    </w:p>
    <w:p w14:paraId="6CA12BF8" w14:textId="77777777" w:rsidR="00772DC3" w:rsidRDefault="00772DC3" w:rsidP="006F6C7D">
      <w:pPr>
        <w:suppressAutoHyphens w:val="0"/>
        <w:autoSpaceDE/>
        <w:rPr>
          <w:b/>
          <w:color w:val="auto"/>
          <w:sz w:val="26"/>
          <w:szCs w:val="26"/>
          <w:lang w:eastAsia="ru-RU"/>
        </w:rPr>
      </w:pPr>
    </w:p>
    <w:p w14:paraId="7E20BCA1" w14:textId="77777777" w:rsidR="007779F1" w:rsidRDefault="007779F1" w:rsidP="006F6C7D">
      <w:pPr>
        <w:suppressAutoHyphens w:val="0"/>
        <w:autoSpaceDE/>
        <w:rPr>
          <w:b/>
          <w:color w:val="auto"/>
          <w:sz w:val="26"/>
          <w:szCs w:val="26"/>
          <w:lang w:eastAsia="ru-RU"/>
        </w:rPr>
      </w:pPr>
    </w:p>
    <w:p w14:paraId="48F17049" w14:textId="77777777" w:rsidR="007779F1" w:rsidRDefault="007779F1" w:rsidP="006F6C7D">
      <w:pPr>
        <w:suppressAutoHyphens w:val="0"/>
        <w:autoSpaceDE/>
        <w:rPr>
          <w:b/>
          <w:color w:val="auto"/>
          <w:sz w:val="26"/>
          <w:szCs w:val="26"/>
          <w:lang w:eastAsia="ru-RU"/>
        </w:rPr>
      </w:pPr>
    </w:p>
    <w:p w14:paraId="716D8DD6" w14:textId="77777777" w:rsidR="00D9675C" w:rsidRPr="007779F1" w:rsidRDefault="00D9675C" w:rsidP="007779F1">
      <w:pPr>
        <w:suppressAutoHyphens w:val="0"/>
        <w:autoSpaceDE/>
        <w:rPr>
          <w:b/>
          <w:color w:val="auto"/>
          <w:sz w:val="28"/>
          <w:szCs w:val="28"/>
          <w:lang w:eastAsia="ru-RU"/>
        </w:rPr>
      </w:pPr>
      <w:r w:rsidRPr="00CD71A2">
        <w:rPr>
          <w:b/>
          <w:color w:val="auto"/>
          <w:sz w:val="26"/>
          <w:szCs w:val="26"/>
          <w:lang w:eastAsia="ru-RU"/>
        </w:rPr>
        <w:t xml:space="preserve">РАЗДЕЛ </w:t>
      </w:r>
      <w:r w:rsidRPr="00CD71A2">
        <w:rPr>
          <w:b/>
          <w:color w:val="auto"/>
          <w:sz w:val="28"/>
          <w:szCs w:val="28"/>
          <w:lang w:eastAsia="ru-RU"/>
        </w:rPr>
        <w:t xml:space="preserve">6. Механизм реализации </w:t>
      </w:r>
      <w:r w:rsidR="007B15E5">
        <w:rPr>
          <w:b/>
          <w:color w:val="auto"/>
          <w:sz w:val="28"/>
          <w:szCs w:val="28"/>
          <w:lang w:eastAsia="ru-RU"/>
        </w:rPr>
        <w:t>муниципальной программы экономич</w:t>
      </w:r>
      <w:r w:rsidR="007B15E5">
        <w:rPr>
          <w:b/>
          <w:color w:val="auto"/>
          <w:sz w:val="28"/>
          <w:szCs w:val="28"/>
          <w:lang w:eastAsia="ru-RU"/>
        </w:rPr>
        <w:t>е</w:t>
      </w:r>
      <w:r w:rsidR="007B15E5">
        <w:rPr>
          <w:b/>
          <w:color w:val="auto"/>
          <w:sz w:val="28"/>
          <w:szCs w:val="28"/>
          <w:lang w:eastAsia="ru-RU"/>
        </w:rPr>
        <w:t xml:space="preserve">ского </w:t>
      </w:r>
      <w:r w:rsidRPr="00CD71A2">
        <w:rPr>
          <w:b/>
          <w:color w:val="auto"/>
          <w:sz w:val="28"/>
          <w:szCs w:val="28"/>
          <w:lang w:eastAsia="ru-RU"/>
        </w:rPr>
        <w:t xml:space="preserve">развития, </w:t>
      </w:r>
      <w:r w:rsidR="00B7531B" w:rsidRPr="00CD71A2">
        <w:rPr>
          <w:b/>
          <w:color w:val="auto"/>
          <w:sz w:val="28"/>
          <w:szCs w:val="28"/>
          <w:lang w:eastAsia="ru-RU"/>
        </w:rPr>
        <w:t>мониторинг и</w:t>
      </w:r>
      <w:r w:rsidRPr="00CD71A2">
        <w:rPr>
          <w:b/>
          <w:color w:val="auto"/>
          <w:sz w:val="28"/>
          <w:szCs w:val="28"/>
          <w:lang w:eastAsia="ru-RU"/>
        </w:rPr>
        <w:t xml:space="preserve"> организация управления </w:t>
      </w:r>
      <w:r w:rsidR="007B15E5">
        <w:rPr>
          <w:b/>
          <w:color w:val="auto"/>
          <w:sz w:val="28"/>
          <w:szCs w:val="28"/>
          <w:lang w:eastAsia="ru-RU"/>
        </w:rPr>
        <w:t>программой</w:t>
      </w:r>
    </w:p>
    <w:p w14:paraId="12E74B79" w14:textId="77777777" w:rsidR="007B15E5" w:rsidRDefault="007B15E5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Базовым принципом построения механизма реализации муниципальной программы является принцип баланса интересов, подразумевающий обеспеч</w:t>
      </w:r>
      <w:r>
        <w:rPr>
          <w:color w:val="auto"/>
          <w:sz w:val="28"/>
          <w:szCs w:val="28"/>
          <w:lang w:eastAsia="ru-RU"/>
        </w:rPr>
        <w:t>е</w:t>
      </w:r>
      <w:r>
        <w:rPr>
          <w:color w:val="auto"/>
          <w:sz w:val="28"/>
          <w:szCs w:val="28"/>
          <w:lang w:eastAsia="ru-RU"/>
        </w:rPr>
        <w:t>ние соблюдения интересов всех участников.</w:t>
      </w:r>
    </w:p>
    <w:p w14:paraId="4E4716D4" w14:textId="77777777" w:rsidR="007B15E5" w:rsidRDefault="007B15E5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Формы и методы организации управления муниципальной программы о</w:t>
      </w:r>
      <w:r>
        <w:rPr>
          <w:color w:val="auto"/>
          <w:sz w:val="28"/>
          <w:szCs w:val="28"/>
          <w:lang w:eastAsia="ru-RU"/>
        </w:rPr>
        <w:t>п</w:t>
      </w:r>
      <w:r w:rsidR="00524643">
        <w:rPr>
          <w:color w:val="auto"/>
          <w:sz w:val="28"/>
          <w:szCs w:val="28"/>
          <w:lang w:eastAsia="ru-RU"/>
        </w:rPr>
        <w:t>ределяютс</w:t>
      </w:r>
      <w:r>
        <w:rPr>
          <w:color w:val="auto"/>
          <w:sz w:val="28"/>
          <w:szCs w:val="28"/>
          <w:lang w:eastAsia="ru-RU"/>
        </w:rPr>
        <w:t>я заказчиком – администрацией Краснослободского муниципального района Республики Мордовия и обеспечивают эффективное целевое использ</w:t>
      </w:r>
      <w:r>
        <w:rPr>
          <w:color w:val="auto"/>
          <w:sz w:val="28"/>
          <w:szCs w:val="28"/>
          <w:lang w:eastAsia="ru-RU"/>
        </w:rPr>
        <w:t>о</w:t>
      </w:r>
      <w:r>
        <w:rPr>
          <w:color w:val="auto"/>
          <w:sz w:val="28"/>
          <w:szCs w:val="28"/>
          <w:lang w:eastAsia="ru-RU"/>
        </w:rPr>
        <w:t>вание выделяемых средств на реализацию муниципальной программы.</w:t>
      </w:r>
    </w:p>
    <w:p w14:paraId="1843B3DC" w14:textId="77777777" w:rsidR="007B15E5" w:rsidRDefault="007B15E5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lastRenderedPageBreak/>
        <w:t>Элементы механизма реализации муниципальной программы - постано</w:t>
      </w:r>
      <w:r>
        <w:rPr>
          <w:color w:val="auto"/>
          <w:sz w:val="28"/>
          <w:szCs w:val="28"/>
          <w:lang w:eastAsia="ru-RU"/>
        </w:rPr>
        <w:t>в</w:t>
      </w:r>
      <w:r>
        <w:rPr>
          <w:color w:val="auto"/>
          <w:sz w:val="28"/>
          <w:szCs w:val="28"/>
          <w:lang w:eastAsia="ru-RU"/>
        </w:rPr>
        <w:t>ления (распоряжения) Правительства Республики Мордовия по отдельным в</w:t>
      </w:r>
      <w:r>
        <w:rPr>
          <w:color w:val="auto"/>
          <w:sz w:val="28"/>
          <w:szCs w:val="28"/>
          <w:lang w:eastAsia="ru-RU"/>
        </w:rPr>
        <w:t>о</w:t>
      </w:r>
      <w:r>
        <w:rPr>
          <w:color w:val="auto"/>
          <w:sz w:val="28"/>
          <w:szCs w:val="28"/>
          <w:lang w:eastAsia="ru-RU"/>
        </w:rPr>
        <w:t>просам, постановления (распоряжения) Совета депутатов Краснослободского муниципального района Республики Мордовия, администрации Краснослобо</w:t>
      </w:r>
      <w:r>
        <w:rPr>
          <w:color w:val="auto"/>
          <w:sz w:val="28"/>
          <w:szCs w:val="28"/>
          <w:lang w:eastAsia="ru-RU"/>
        </w:rPr>
        <w:t>д</w:t>
      </w:r>
      <w:r>
        <w:rPr>
          <w:color w:val="auto"/>
          <w:sz w:val="28"/>
          <w:szCs w:val="28"/>
          <w:lang w:eastAsia="ru-RU"/>
        </w:rPr>
        <w:t>ского муниципального района Республики Мордовия, включение государс</w:t>
      </w:r>
      <w:r>
        <w:rPr>
          <w:color w:val="auto"/>
          <w:sz w:val="28"/>
          <w:szCs w:val="28"/>
          <w:lang w:eastAsia="ru-RU"/>
        </w:rPr>
        <w:t>т</w:t>
      </w:r>
      <w:r>
        <w:rPr>
          <w:color w:val="auto"/>
          <w:sz w:val="28"/>
          <w:szCs w:val="28"/>
          <w:lang w:eastAsia="ru-RU"/>
        </w:rPr>
        <w:t>венных ассигнований на реализацию муниципальной программы отдельной строкой в консолидированный бюджет Республики Мордовия, заключение ко</w:t>
      </w:r>
      <w:r>
        <w:rPr>
          <w:color w:val="auto"/>
          <w:sz w:val="28"/>
          <w:szCs w:val="28"/>
          <w:lang w:eastAsia="ru-RU"/>
        </w:rPr>
        <w:t>н</w:t>
      </w:r>
      <w:r>
        <w:rPr>
          <w:color w:val="auto"/>
          <w:sz w:val="28"/>
          <w:szCs w:val="28"/>
          <w:lang w:eastAsia="ru-RU"/>
        </w:rPr>
        <w:t>трактов между сторонами, заинтересованными в реализации муниципальной программы, использование властными и управленческими структурами рыч</w:t>
      </w:r>
      <w:r>
        <w:rPr>
          <w:color w:val="auto"/>
          <w:sz w:val="28"/>
          <w:szCs w:val="28"/>
          <w:lang w:eastAsia="ru-RU"/>
        </w:rPr>
        <w:t>а</w:t>
      </w:r>
      <w:r>
        <w:rPr>
          <w:color w:val="auto"/>
          <w:sz w:val="28"/>
          <w:szCs w:val="28"/>
          <w:lang w:eastAsia="ru-RU"/>
        </w:rPr>
        <w:t>гов экономического стимулирования и материальной ( финансовой) заинтер</w:t>
      </w:r>
      <w:r>
        <w:rPr>
          <w:color w:val="auto"/>
          <w:sz w:val="28"/>
          <w:szCs w:val="28"/>
          <w:lang w:eastAsia="ru-RU"/>
        </w:rPr>
        <w:t>е</w:t>
      </w:r>
      <w:r>
        <w:rPr>
          <w:color w:val="auto"/>
          <w:sz w:val="28"/>
          <w:szCs w:val="28"/>
          <w:lang w:eastAsia="ru-RU"/>
        </w:rPr>
        <w:t>сованности хозяйствующих субъектов.</w:t>
      </w:r>
    </w:p>
    <w:p w14:paraId="7857C786" w14:textId="77777777" w:rsidR="00863EBB" w:rsidRDefault="007B15E5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Реализация муниципальной программы осуществляется на основе муниц</w:t>
      </w:r>
      <w:r>
        <w:rPr>
          <w:color w:val="auto"/>
          <w:sz w:val="28"/>
          <w:szCs w:val="28"/>
          <w:lang w:eastAsia="ru-RU"/>
        </w:rPr>
        <w:t>и</w:t>
      </w:r>
      <w:r>
        <w:rPr>
          <w:color w:val="auto"/>
          <w:sz w:val="28"/>
          <w:szCs w:val="28"/>
          <w:lang w:eastAsia="ru-RU"/>
        </w:rPr>
        <w:t>пальных контрактов (договоров) на поставку продукции, выполнение работ, оказание услуг для муниципальных нужд, заключаемых администрацией Кра</w:t>
      </w:r>
      <w:r>
        <w:rPr>
          <w:color w:val="auto"/>
          <w:sz w:val="28"/>
          <w:szCs w:val="28"/>
          <w:lang w:eastAsia="ru-RU"/>
        </w:rPr>
        <w:t>с</w:t>
      </w:r>
      <w:r>
        <w:rPr>
          <w:color w:val="auto"/>
          <w:sz w:val="28"/>
          <w:szCs w:val="28"/>
          <w:lang w:eastAsia="ru-RU"/>
        </w:rPr>
        <w:t>нослободского муниципального района со всеми исполнителями программных мероприятий. Муниципальный контракт определяет права и обязанности мун</w:t>
      </w:r>
      <w:r>
        <w:rPr>
          <w:color w:val="auto"/>
          <w:sz w:val="28"/>
          <w:szCs w:val="28"/>
          <w:lang w:eastAsia="ru-RU"/>
        </w:rPr>
        <w:t>и</w:t>
      </w:r>
      <w:r>
        <w:rPr>
          <w:color w:val="auto"/>
          <w:sz w:val="28"/>
          <w:szCs w:val="28"/>
          <w:lang w:eastAsia="ru-RU"/>
        </w:rPr>
        <w:t>ципального заказчика и поставщика по обеспечению муниципальных нужд, в том числе предусматривает контроль за ходом работ по выполнению муниц</w:t>
      </w:r>
      <w:r>
        <w:rPr>
          <w:color w:val="auto"/>
          <w:sz w:val="28"/>
          <w:szCs w:val="28"/>
          <w:lang w:eastAsia="ru-RU"/>
        </w:rPr>
        <w:t>и</w:t>
      </w:r>
      <w:r>
        <w:rPr>
          <w:color w:val="auto"/>
          <w:sz w:val="28"/>
          <w:szCs w:val="28"/>
          <w:lang w:eastAsia="ru-RU"/>
        </w:rPr>
        <w:t>пального контракта.</w:t>
      </w:r>
    </w:p>
    <w:p w14:paraId="5A8E6041" w14:textId="77777777" w:rsidR="00863EBB" w:rsidRDefault="00863EBB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Ответственный исполнитель, в лице отдела социально-экономического развития, планирования, анализа и прогнозирования администрации Красн</w:t>
      </w:r>
      <w:r>
        <w:rPr>
          <w:color w:val="auto"/>
          <w:sz w:val="28"/>
          <w:szCs w:val="28"/>
          <w:lang w:eastAsia="ru-RU"/>
        </w:rPr>
        <w:t>о</w:t>
      </w:r>
      <w:r>
        <w:rPr>
          <w:color w:val="auto"/>
          <w:sz w:val="28"/>
          <w:szCs w:val="28"/>
          <w:lang w:eastAsia="ru-RU"/>
        </w:rPr>
        <w:t>слободского муниципального района:</w:t>
      </w:r>
    </w:p>
    <w:p w14:paraId="230F9221" w14:textId="77777777" w:rsidR="00863EBB" w:rsidRDefault="00863EBB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-организует реализацию муниципальной программы, координирует де</w:t>
      </w:r>
      <w:r>
        <w:rPr>
          <w:color w:val="auto"/>
          <w:sz w:val="28"/>
          <w:szCs w:val="28"/>
          <w:lang w:eastAsia="ru-RU"/>
        </w:rPr>
        <w:t>я</w:t>
      </w:r>
      <w:r>
        <w:rPr>
          <w:color w:val="auto"/>
          <w:sz w:val="28"/>
          <w:szCs w:val="28"/>
          <w:lang w:eastAsia="ru-RU"/>
        </w:rPr>
        <w:t>тельность ее соисполнителей и участников, несет ответственность за достиж</w:t>
      </w:r>
      <w:r>
        <w:rPr>
          <w:color w:val="auto"/>
          <w:sz w:val="28"/>
          <w:szCs w:val="28"/>
          <w:lang w:eastAsia="ru-RU"/>
        </w:rPr>
        <w:t>е</w:t>
      </w:r>
      <w:r>
        <w:rPr>
          <w:color w:val="auto"/>
          <w:sz w:val="28"/>
          <w:szCs w:val="28"/>
          <w:lang w:eastAsia="ru-RU"/>
        </w:rPr>
        <w:t>ние целевых показателей муниципальной программы, а та</w:t>
      </w:r>
      <w:r w:rsidR="00524643">
        <w:rPr>
          <w:color w:val="auto"/>
          <w:sz w:val="28"/>
          <w:szCs w:val="28"/>
          <w:lang w:eastAsia="ru-RU"/>
        </w:rPr>
        <w:t>к</w:t>
      </w:r>
      <w:r>
        <w:rPr>
          <w:color w:val="auto"/>
          <w:sz w:val="28"/>
          <w:szCs w:val="28"/>
          <w:lang w:eastAsia="ru-RU"/>
        </w:rPr>
        <w:t>же за достижение ожидаемых конечных результатов ее реализации;</w:t>
      </w:r>
    </w:p>
    <w:p w14:paraId="2765C0C6" w14:textId="77777777" w:rsidR="00863EBB" w:rsidRDefault="00863EBB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и утверждение;</w:t>
      </w:r>
    </w:p>
    <w:p w14:paraId="05A13C08" w14:textId="77777777" w:rsidR="00863EBB" w:rsidRDefault="00863EBB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-осуществляет мониторинг реализации муниципальной программы;</w:t>
      </w:r>
    </w:p>
    <w:p w14:paraId="1588B90E" w14:textId="77777777" w:rsidR="00863EBB" w:rsidRDefault="00863EBB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-проводит оценку эффективности реализации муниципальной программы;</w:t>
      </w:r>
    </w:p>
    <w:p w14:paraId="392FFFC4" w14:textId="77777777" w:rsidR="00863EBB" w:rsidRDefault="00863EBB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-запрашивает у соисполнителей и </w:t>
      </w:r>
      <w:r w:rsidR="00B7531B">
        <w:rPr>
          <w:color w:val="auto"/>
          <w:sz w:val="28"/>
          <w:szCs w:val="28"/>
          <w:lang w:eastAsia="ru-RU"/>
        </w:rPr>
        <w:t>участников муниципальной</w:t>
      </w:r>
      <w:r>
        <w:rPr>
          <w:color w:val="auto"/>
          <w:sz w:val="28"/>
          <w:szCs w:val="28"/>
          <w:lang w:eastAsia="ru-RU"/>
        </w:rPr>
        <w:t xml:space="preserve"> программы информацию о ходе реализации муниципальной программы;</w:t>
      </w:r>
    </w:p>
    <w:p w14:paraId="0173C618" w14:textId="77777777" w:rsidR="00863EBB" w:rsidRDefault="00863EBB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-готовит отчеты о реализации муниципальной программы;</w:t>
      </w:r>
    </w:p>
    <w:p w14:paraId="5183298F" w14:textId="77777777" w:rsidR="00863EBB" w:rsidRDefault="00863EBB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-разрабатывает меры по привлечению средств федерального, республика</w:t>
      </w:r>
      <w:r>
        <w:rPr>
          <w:color w:val="auto"/>
          <w:sz w:val="28"/>
          <w:szCs w:val="28"/>
          <w:lang w:eastAsia="ru-RU"/>
        </w:rPr>
        <w:t>н</w:t>
      </w:r>
      <w:r>
        <w:rPr>
          <w:color w:val="auto"/>
          <w:sz w:val="28"/>
          <w:szCs w:val="28"/>
          <w:lang w:eastAsia="ru-RU"/>
        </w:rPr>
        <w:t>ского и местного бюджетов и иных источников в соответствии с законодател</w:t>
      </w:r>
      <w:r>
        <w:rPr>
          <w:color w:val="auto"/>
          <w:sz w:val="28"/>
          <w:szCs w:val="28"/>
          <w:lang w:eastAsia="ru-RU"/>
        </w:rPr>
        <w:t>ь</w:t>
      </w:r>
      <w:r>
        <w:rPr>
          <w:color w:val="auto"/>
          <w:sz w:val="28"/>
          <w:szCs w:val="28"/>
          <w:lang w:eastAsia="ru-RU"/>
        </w:rPr>
        <w:t>ством для реализации мероприятий муниципальной программы.</w:t>
      </w:r>
    </w:p>
    <w:p w14:paraId="2FDE3E8C" w14:textId="77777777" w:rsidR="00863EBB" w:rsidRDefault="00863EBB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Соисполнители и участники муниципальной программы:</w:t>
      </w:r>
    </w:p>
    <w:p w14:paraId="7C125FDD" w14:textId="77777777" w:rsidR="00863EBB" w:rsidRDefault="00863EBB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-осуществляют реализацию основных мероприятий, распределение пр</w:t>
      </w:r>
      <w:r>
        <w:rPr>
          <w:color w:val="auto"/>
          <w:sz w:val="28"/>
          <w:szCs w:val="28"/>
          <w:lang w:eastAsia="ru-RU"/>
        </w:rPr>
        <w:t>е</w:t>
      </w:r>
      <w:r>
        <w:rPr>
          <w:color w:val="auto"/>
          <w:sz w:val="28"/>
          <w:szCs w:val="28"/>
          <w:lang w:eastAsia="ru-RU"/>
        </w:rPr>
        <w:t>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14:paraId="67F4ADC6" w14:textId="77777777" w:rsidR="00863EBB" w:rsidRDefault="00863EBB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-формируют предложения по внесению изменений в муниципальную пр</w:t>
      </w:r>
      <w:r>
        <w:rPr>
          <w:color w:val="auto"/>
          <w:sz w:val="28"/>
          <w:szCs w:val="28"/>
          <w:lang w:eastAsia="ru-RU"/>
        </w:rPr>
        <w:t>о</w:t>
      </w:r>
      <w:r>
        <w:rPr>
          <w:color w:val="auto"/>
          <w:sz w:val="28"/>
          <w:szCs w:val="28"/>
          <w:lang w:eastAsia="ru-RU"/>
        </w:rPr>
        <w:t>грамму;</w:t>
      </w:r>
    </w:p>
    <w:p w14:paraId="30BB74F3" w14:textId="77777777" w:rsidR="00863EBB" w:rsidRDefault="00863EBB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-разрабатывают и представляют ответственному исполнителю отчеты о реализации основных мероприятий.</w:t>
      </w:r>
    </w:p>
    <w:p w14:paraId="228256F6" w14:textId="77777777" w:rsidR="00863EBB" w:rsidRDefault="00863EBB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lastRenderedPageBreak/>
        <w:t xml:space="preserve">Участники мероприятий муниципальной </w:t>
      </w:r>
      <w:r w:rsidR="00B7531B">
        <w:rPr>
          <w:color w:val="auto"/>
          <w:sz w:val="28"/>
          <w:szCs w:val="28"/>
          <w:lang w:eastAsia="ru-RU"/>
        </w:rPr>
        <w:t>программы участвуют</w:t>
      </w:r>
      <w:r w:rsidR="00205321">
        <w:rPr>
          <w:color w:val="auto"/>
          <w:sz w:val="28"/>
          <w:szCs w:val="28"/>
          <w:lang w:eastAsia="ru-RU"/>
        </w:rPr>
        <w:t xml:space="preserve"> в реализ</w:t>
      </w:r>
      <w:r w:rsidR="00205321">
        <w:rPr>
          <w:color w:val="auto"/>
          <w:sz w:val="28"/>
          <w:szCs w:val="28"/>
          <w:lang w:eastAsia="ru-RU"/>
        </w:rPr>
        <w:t>а</w:t>
      </w:r>
      <w:r w:rsidR="00205321">
        <w:rPr>
          <w:color w:val="auto"/>
          <w:sz w:val="28"/>
          <w:szCs w:val="28"/>
          <w:lang w:eastAsia="ru-RU"/>
        </w:rPr>
        <w:t>ции ее мероприятий. Реализация муниципальной программы осуществляется в соответствии с планом ее реализации.</w:t>
      </w:r>
    </w:p>
    <w:p w14:paraId="7D4ED62F" w14:textId="77777777" w:rsidR="00205321" w:rsidRDefault="00205321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Соисполнители муниципальной программы в срок до 1 марта, следующего за отчетным, формируют и представляют в отдел социально-экономического развития, планирования, анализа и прогнозирования ежегодный отчет о реал</w:t>
      </w:r>
      <w:r>
        <w:rPr>
          <w:color w:val="auto"/>
          <w:sz w:val="28"/>
          <w:szCs w:val="28"/>
          <w:lang w:eastAsia="ru-RU"/>
        </w:rPr>
        <w:t>и</w:t>
      </w:r>
      <w:r>
        <w:rPr>
          <w:color w:val="auto"/>
          <w:sz w:val="28"/>
          <w:szCs w:val="28"/>
          <w:lang w:eastAsia="ru-RU"/>
        </w:rPr>
        <w:t>зации мероприятий за отчетный год для составления сводного отчета эффе</w:t>
      </w:r>
      <w:r>
        <w:rPr>
          <w:color w:val="auto"/>
          <w:sz w:val="28"/>
          <w:szCs w:val="28"/>
          <w:lang w:eastAsia="ru-RU"/>
        </w:rPr>
        <w:t>к</w:t>
      </w:r>
      <w:r>
        <w:rPr>
          <w:color w:val="auto"/>
          <w:sz w:val="28"/>
          <w:szCs w:val="28"/>
          <w:lang w:eastAsia="ru-RU"/>
        </w:rPr>
        <w:t>тивности реализации муниципальной программы.</w:t>
      </w:r>
    </w:p>
    <w:p w14:paraId="547BB977" w14:textId="77777777" w:rsidR="00205321" w:rsidRDefault="00205321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Ежегодный (итоговый) отчет о реализации муниципальной программы должен содержать:</w:t>
      </w:r>
    </w:p>
    <w:p w14:paraId="2986F5C1" w14:textId="77777777" w:rsidR="00205321" w:rsidRDefault="00205321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-отчет об исполнении мероприятий муниципальной программы, отчет об исполнении целевых показателей муниципальной программы, отчет о фина</w:t>
      </w:r>
      <w:r>
        <w:rPr>
          <w:color w:val="auto"/>
          <w:sz w:val="28"/>
          <w:szCs w:val="28"/>
          <w:lang w:eastAsia="ru-RU"/>
        </w:rPr>
        <w:t>н</w:t>
      </w:r>
      <w:r>
        <w:rPr>
          <w:color w:val="auto"/>
          <w:sz w:val="28"/>
          <w:szCs w:val="28"/>
          <w:lang w:eastAsia="ru-RU"/>
        </w:rPr>
        <w:t>сировании муниципальной программы;</w:t>
      </w:r>
    </w:p>
    <w:p w14:paraId="398EB9B1" w14:textId="77777777" w:rsidR="00205321" w:rsidRDefault="00205321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-сведения об оценке эффективности реализации программы;</w:t>
      </w:r>
    </w:p>
    <w:p w14:paraId="33768734" w14:textId="77777777" w:rsidR="00205321" w:rsidRDefault="00205321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-пояснительную записку, содержащую анализ факторов, повлиявших на ход реализации муниципальной программы.</w:t>
      </w:r>
    </w:p>
    <w:p w14:paraId="652DAFCD" w14:textId="77777777" w:rsidR="00205321" w:rsidRDefault="00205321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Ежегодный (итоговый) отчет о реализации муниципальной программы представляется ответственным исполнителем в качестве информации </w:t>
      </w:r>
      <w:r w:rsidR="00B7531B">
        <w:rPr>
          <w:color w:val="auto"/>
          <w:sz w:val="28"/>
          <w:szCs w:val="28"/>
          <w:lang w:eastAsia="ru-RU"/>
        </w:rPr>
        <w:t>главе Краснослободского</w:t>
      </w:r>
      <w:r>
        <w:rPr>
          <w:color w:val="auto"/>
          <w:sz w:val="28"/>
          <w:szCs w:val="28"/>
          <w:lang w:eastAsia="ru-RU"/>
        </w:rPr>
        <w:t xml:space="preserve"> муниципального района, подлежит размещению на офиц</w:t>
      </w:r>
      <w:r>
        <w:rPr>
          <w:color w:val="auto"/>
          <w:sz w:val="28"/>
          <w:szCs w:val="28"/>
          <w:lang w:eastAsia="ru-RU"/>
        </w:rPr>
        <w:t>и</w:t>
      </w:r>
      <w:r>
        <w:rPr>
          <w:color w:val="auto"/>
          <w:sz w:val="28"/>
          <w:szCs w:val="28"/>
          <w:lang w:eastAsia="ru-RU"/>
        </w:rPr>
        <w:t>альном сайте администрации Краснослободского муниципального района.</w:t>
      </w:r>
    </w:p>
    <w:p w14:paraId="24BE4A7A" w14:textId="77777777" w:rsidR="00205321" w:rsidRDefault="00205321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Отдел социально-экономического развития, планирования, анализа и пр</w:t>
      </w:r>
      <w:r>
        <w:rPr>
          <w:color w:val="auto"/>
          <w:sz w:val="28"/>
          <w:szCs w:val="28"/>
          <w:lang w:eastAsia="ru-RU"/>
        </w:rPr>
        <w:t>о</w:t>
      </w:r>
      <w:r>
        <w:rPr>
          <w:color w:val="auto"/>
          <w:sz w:val="28"/>
          <w:szCs w:val="28"/>
          <w:lang w:eastAsia="ru-RU"/>
        </w:rPr>
        <w:t>гнозирования по ре</w:t>
      </w:r>
      <w:r w:rsidR="00004ED4">
        <w:rPr>
          <w:color w:val="auto"/>
          <w:sz w:val="28"/>
          <w:szCs w:val="28"/>
          <w:lang w:eastAsia="ru-RU"/>
        </w:rPr>
        <w:t>зульта</w:t>
      </w:r>
      <w:r>
        <w:rPr>
          <w:color w:val="auto"/>
          <w:sz w:val="28"/>
          <w:szCs w:val="28"/>
          <w:lang w:eastAsia="ru-RU"/>
        </w:rPr>
        <w:t xml:space="preserve">там оценки эффективности реализации </w:t>
      </w:r>
      <w:r w:rsidR="00004ED4">
        <w:rPr>
          <w:color w:val="auto"/>
          <w:sz w:val="28"/>
          <w:szCs w:val="28"/>
          <w:lang w:eastAsia="ru-RU"/>
        </w:rPr>
        <w:t>муниципал</w:t>
      </w:r>
      <w:r w:rsidR="00004ED4">
        <w:rPr>
          <w:color w:val="auto"/>
          <w:sz w:val="28"/>
          <w:szCs w:val="28"/>
          <w:lang w:eastAsia="ru-RU"/>
        </w:rPr>
        <w:t>ь</w:t>
      </w:r>
      <w:r w:rsidR="00004ED4">
        <w:rPr>
          <w:color w:val="auto"/>
          <w:sz w:val="28"/>
          <w:szCs w:val="28"/>
          <w:lang w:eastAsia="ru-RU"/>
        </w:rPr>
        <w:t>ной</w:t>
      </w:r>
      <w:r>
        <w:rPr>
          <w:color w:val="auto"/>
          <w:sz w:val="28"/>
          <w:szCs w:val="28"/>
          <w:lang w:eastAsia="ru-RU"/>
        </w:rPr>
        <w:t xml:space="preserve"> программы н</w:t>
      </w:r>
      <w:r w:rsidR="00004ED4">
        <w:rPr>
          <w:color w:val="auto"/>
          <w:sz w:val="28"/>
          <w:szCs w:val="28"/>
          <w:lang w:eastAsia="ru-RU"/>
        </w:rPr>
        <w:t>е позднее, чем за один месяц до внесения проекта решения о бюджете Краснослободского муниципального района на очередной финанс</w:t>
      </w:r>
      <w:r w:rsidR="00004ED4">
        <w:rPr>
          <w:color w:val="auto"/>
          <w:sz w:val="28"/>
          <w:szCs w:val="28"/>
          <w:lang w:eastAsia="ru-RU"/>
        </w:rPr>
        <w:t>о</w:t>
      </w:r>
      <w:r w:rsidR="00004ED4">
        <w:rPr>
          <w:color w:val="auto"/>
          <w:sz w:val="28"/>
          <w:szCs w:val="28"/>
          <w:lang w:eastAsia="ru-RU"/>
        </w:rPr>
        <w:t xml:space="preserve">вый год вносит предложение Главе района о сокращении, начиная с очередного финансового года бюджетных ассигнований на реализацию муниципальной </w:t>
      </w:r>
      <w:r w:rsidR="00B7531B">
        <w:rPr>
          <w:color w:val="auto"/>
          <w:sz w:val="28"/>
          <w:szCs w:val="28"/>
          <w:lang w:eastAsia="ru-RU"/>
        </w:rPr>
        <w:t>программы или</w:t>
      </w:r>
      <w:r w:rsidR="00004ED4">
        <w:rPr>
          <w:color w:val="auto"/>
          <w:sz w:val="28"/>
          <w:szCs w:val="28"/>
          <w:lang w:eastAsia="ru-RU"/>
        </w:rPr>
        <w:t xml:space="preserve"> о досрочном прекращении реализации муниципальной пр</w:t>
      </w:r>
      <w:r w:rsidR="00004ED4">
        <w:rPr>
          <w:color w:val="auto"/>
          <w:sz w:val="28"/>
          <w:szCs w:val="28"/>
          <w:lang w:eastAsia="ru-RU"/>
        </w:rPr>
        <w:t>о</w:t>
      </w:r>
      <w:r w:rsidR="00004ED4">
        <w:rPr>
          <w:color w:val="auto"/>
          <w:sz w:val="28"/>
          <w:szCs w:val="28"/>
          <w:lang w:eastAsia="ru-RU"/>
        </w:rPr>
        <w:t>граммы. Указанное решение оформляется постановлением администрации Краснослободского муниципального района.</w:t>
      </w:r>
    </w:p>
    <w:p w14:paraId="333BFF97" w14:textId="77777777" w:rsidR="00863EBB" w:rsidRDefault="00004ED4" w:rsidP="006F6C7D">
      <w:pPr>
        <w:suppressAutoHyphens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В случае принятия данного решения и при заключенных во исполнение муниципальной программы муниципальных контрактов в местном бюджета предусматриваются бюджетные ассигнования на исполнение расходных обяз</w:t>
      </w:r>
      <w:r>
        <w:rPr>
          <w:color w:val="auto"/>
          <w:sz w:val="28"/>
          <w:szCs w:val="28"/>
          <w:lang w:eastAsia="ru-RU"/>
        </w:rPr>
        <w:t>а</w:t>
      </w:r>
      <w:r>
        <w:rPr>
          <w:color w:val="auto"/>
          <w:sz w:val="28"/>
          <w:szCs w:val="28"/>
          <w:lang w:eastAsia="ru-RU"/>
        </w:rPr>
        <w:t>тельств, вытекающих из указанных контрактов, по которым сторонами не до</w:t>
      </w:r>
      <w:r>
        <w:rPr>
          <w:color w:val="auto"/>
          <w:sz w:val="28"/>
          <w:szCs w:val="28"/>
          <w:lang w:eastAsia="ru-RU"/>
        </w:rPr>
        <w:t>с</w:t>
      </w:r>
      <w:r w:rsidR="00524643">
        <w:rPr>
          <w:color w:val="auto"/>
          <w:sz w:val="28"/>
          <w:szCs w:val="28"/>
          <w:lang w:eastAsia="ru-RU"/>
        </w:rPr>
        <w:t>тигнуто согла</w:t>
      </w:r>
      <w:r>
        <w:rPr>
          <w:color w:val="auto"/>
          <w:sz w:val="28"/>
          <w:szCs w:val="28"/>
          <w:lang w:eastAsia="ru-RU"/>
        </w:rPr>
        <w:t>шение об их прекращении.</w:t>
      </w:r>
    </w:p>
    <w:p w14:paraId="1FC91275" w14:textId="77777777" w:rsidR="00D9675C" w:rsidRPr="00CD71A2" w:rsidRDefault="00D9675C" w:rsidP="006F6C7D">
      <w:pPr>
        <w:suppressAutoHyphens w:val="0"/>
        <w:autoSpaceDE/>
        <w:rPr>
          <w:b/>
          <w:color w:val="auto"/>
          <w:sz w:val="26"/>
          <w:szCs w:val="26"/>
          <w:lang w:eastAsia="ru-RU"/>
        </w:rPr>
      </w:pPr>
    </w:p>
    <w:p w14:paraId="7FD5DABB" w14:textId="77777777" w:rsidR="00D9675C" w:rsidRPr="00CD71A2" w:rsidRDefault="00D9675C" w:rsidP="007779F1">
      <w:pPr>
        <w:suppressAutoHyphens w:val="0"/>
        <w:autoSpaceDE/>
        <w:jc w:val="center"/>
        <w:rPr>
          <w:b/>
          <w:color w:val="auto"/>
          <w:sz w:val="28"/>
          <w:szCs w:val="28"/>
          <w:lang w:eastAsia="ru-RU"/>
        </w:rPr>
      </w:pPr>
      <w:r w:rsidRPr="00CD71A2">
        <w:rPr>
          <w:b/>
          <w:color w:val="auto"/>
          <w:sz w:val="28"/>
          <w:szCs w:val="28"/>
          <w:lang w:eastAsia="ru-RU"/>
        </w:rPr>
        <w:t xml:space="preserve">РАЗДЕЛ 7. </w:t>
      </w:r>
      <w:r w:rsidR="00BE51A6">
        <w:rPr>
          <w:b/>
          <w:color w:val="auto"/>
          <w:sz w:val="28"/>
          <w:szCs w:val="28"/>
          <w:lang w:eastAsia="ru-RU"/>
        </w:rPr>
        <w:t>Методика о</w:t>
      </w:r>
      <w:r w:rsidR="00C14A4E">
        <w:rPr>
          <w:b/>
          <w:color w:val="auto"/>
          <w:sz w:val="28"/>
          <w:szCs w:val="28"/>
          <w:lang w:eastAsia="ru-RU"/>
        </w:rPr>
        <w:t>ценк</w:t>
      </w:r>
      <w:r w:rsidR="00BE51A6">
        <w:rPr>
          <w:b/>
          <w:color w:val="auto"/>
          <w:sz w:val="28"/>
          <w:szCs w:val="28"/>
          <w:lang w:eastAsia="ru-RU"/>
        </w:rPr>
        <w:t>и</w:t>
      </w:r>
      <w:r w:rsidR="008B77A1">
        <w:rPr>
          <w:b/>
          <w:color w:val="auto"/>
          <w:sz w:val="28"/>
          <w:szCs w:val="28"/>
          <w:lang w:eastAsia="ru-RU"/>
        </w:rPr>
        <w:t xml:space="preserve"> эффективности реализации муниципальной программы</w:t>
      </w:r>
    </w:p>
    <w:p w14:paraId="4A353C08" w14:textId="77777777" w:rsidR="00F84D87" w:rsidRDefault="008F6E18" w:rsidP="006F6C7D">
      <w:pPr>
        <w:suppressAutoHyphens w:val="0"/>
        <w:ind w:firstLine="567"/>
        <w:jc w:val="both"/>
        <w:rPr>
          <w:rFonts w:cs="Arial"/>
          <w:sz w:val="28"/>
          <w:szCs w:val="28"/>
          <w:shd w:val="clear" w:color="auto" w:fill="FFFFFF"/>
          <w:lang w:eastAsia="ru-RU"/>
        </w:rPr>
      </w:pPr>
      <w:r>
        <w:rPr>
          <w:rFonts w:cs="Arial"/>
          <w:sz w:val="28"/>
          <w:szCs w:val="28"/>
          <w:shd w:val="clear" w:color="auto" w:fill="FFFFFF"/>
          <w:lang w:eastAsia="ru-RU"/>
        </w:rPr>
        <w:t>Разработка и принятие м</w:t>
      </w:r>
      <w:r w:rsidR="00F84D87">
        <w:rPr>
          <w:rFonts w:cs="Arial"/>
          <w:sz w:val="28"/>
          <w:szCs w:val="28"/>
          <w:shd w:val="clear" w:color="auto" w:fill="FFFFFF"/>
          <w:lang w:eastAsia="ru-RU"/>
        </w:rPr>
        <w:t>униципальной программы экономического разв</w:t>
      </w:r>
      <w:r w:rsidR="00F84D87">
        <w:rPr>
          <w:rFonts w:cs="Arial"/>
          <w:sz w:val="28"/>
          <w:szCs w:val="28"/>
          <w:shd w:val="clear" w:color="auto" w:fill="FFFFFF"/>
          <w:lang w:eastAsia="ru-RU"/>
        </w:rPr>
        <w:t>и</w:t>
      </w:r>
      <w:r w:rsidR="00F84D87">
        <w:rPr>
          <w:rFonts w:cs="Arial"/>
          <w:sz w:val="28"/>
          <w:szCs w:val="28"/>
          <w:shd w:val="clear" w:color="auto" w:fill="FFFFFF"/>
          <w:lang w:eastAsia="ru-RU"/>
        </w:rPr>
        <w:t xml:space="preserve">тия Краснослободского </w:t>
      </w:r>
      <w:r w:rsidR="00365407">
        <w:rPr>
          <w:rFonts w:cs="Arial"/>
          <w:sz w:val="28"/>
          <w:szCs w:val="28"/>
          <w:shd w:val="clear" w:color="auto" w:fill="FFFFFF"/>
          <w:lang w:eastAsia="ru-RU"/>
        </w:rPr>
        <w:t>муниципального района до 2026</w:t>
      </w:r>
      <w:r w:rsidR="00F84D87">
        <w:rPr>
          <w:rFonts w:cs="Arial"/>
          <w:sz w:val="28"/>
          <w:szCs w:val="28"/>
          <w:shd w:val="clear" w:color="auto" w:fill="FFFFFF"/>
          <w:lang w:eastAsia="ru-RU"/>
        </w:rPr>
        <w:t xml:space="preserve"> года способствуют з</w:t>
      </w:r>
      <w:r w:rsidR="00F84D87">
        <w:rPr>
          <w:rFonts w:cs="Arial"/>
          <w:sz w:val="28"/>
          <w:szCs w:val="28"/>
          <w:shd w:val="clear" w:color="auto" w:fill="FFFFFF"/>
          <w:lang w:eastAsia="ru-RU"/>
        </w:rPr>
        <w:t>а</w:t>
      </w:r>
      <w:r w:rsidR="00F84D87">
        <w:rPr>
          <w:rFonts w:cs="Arial"/>
          <w:sz w:val="28"/>
          <w:szCs w:val="28"/>
          <w:shd w:val="clear" w:color="auto" w:fill="FFFFFF"/>
          <w:lang w:eastAsia="ru-RU"/>
        </w:rPr>
        <w:t>креплению приоритетов социальной, финансовой, инвестиционной, экономич</w:t>
      </w:r>
      <w:r w:rsidR="00F84D87">
        <w:rPr>
          <w:rFonts w:cs="Arial"/>
          <w:sz w:val="28"/>
          <w:szCs w:val="28"/>
          <w:shd w:val="clear" w:color="auto" w:fill="FFFFFF"/>
          <w:lang w:eastAsia="ru-RU"/>
        </w:rPr>
        <w:t>е</w:t>
      </w:r>
      <w:r w:rsidR="00F84D87">
        <w:rPr>
          <w:rFonts w:cs="Arial"/>
          <w:sz w:val="28"/>
          <w:szCs w:val="28"/>
          <w:shd w:val="clear" w:color="auto" w:fill="FFFFFF"/>
          <w:lang w:eastAsia="ru-RU"/>
        </w:rPr>
        <w:t>ской политики; определению последовательности и сроков решения сущес</w:t>
      </w:r>
      <w:r w:rsidR="00F84D87">
        <w:rPr>
          <w:rFonts w:cs="Arial"/>
          <w:sz w:val="28"/>
          <w:szCs w:val="28"/>
          <w:shd w:val="clear" w:color="auto" w:fill="FFFFFF"/>
          <w:lang w:eastAsia="ru-RU"/>
        </w:rPr>
        <w:t>т</w:t>
      </w:r>
      <w:r w:rsidR="00F84D87">
        <w:rPr>
          <w:rFonts w:cs="Arial"/>
          <w:sz w:val="28"/>
          <w:szCs w:val="28"/>
          <w:shd w:val="clear" w:color="auto" w:fill="FFFFFF"/>
          <w:lang w:eastAsia="ru-RU"/>
        </w:rPr>
        <w:t>вующих пр</w:t>
      </w:r>
      <w:r w:rsidR="00F84D87">
        <w:rPr>
          <w:rFonts w:cs="Arial"/>
          <w:sz w:val="28"/>
          <w:szCs w:val="28"/>
          <w:shd w:val="clear" w:color="auto" w:fill="FFFFFF"/>
          <w:lang w:eastAsia="ru-RU"/>
        </w:rPr>
        <w:t>о</w:t>
      </w:r>
      <w:r w:rsidR="00F84D87">
        <w:rPr>
          <w:rFonts w:cs="Arial"/>
          <w:sz w:val="28"/>
          <w:szCs w:val="28"/>
          <w:shd w:val="clear" w:color="auto" w:fill="FFFFFF"/>
          <w:lang w:eastAsia="ru-RU"/>
        </w:rPr>
        <w:t xml:space="preserve">блем. </w:t>
      </w:r>
    </w:p>
    <w:p w14:paraId="774CE1BC" w14:textId="77777777" w:rsidR="00F84D87" w:rsidRDefault="00F84D87" w:rsidP="00701EB6">
      <w:pPr>
        <w:suppressAutoHyphens w:val="0"/>
        <w:spacing w:line="240" w:lineRule="atLeast"/>
        <w:ind w:firstLine="567"/>
        <w:jc w:val="both"/>
        <w:rPr>
          <w:rFonts w:cs="Arial"/>
          <w:sz w:val="28"/>
          <w:szCs w:val="28"/>
          <w:shd w:val="clear" w:color="auto" w:fill="FFFFFF"/>
          <w:lang w:eastAsia="ru-RU"/>
        </w:rPr>
      </w:pPr>
      <w:r>
        <w:rPr>
          <w:rFonts w:cs="Arial"/>
          <w:sz w:val="28"/>
          <w:szCs w:val="28"/>
          <w:shd w:val="clear" w:color="auto" w:fill="FFFFFF"/>
          <w:lang w:eastAsia="ru-RU"/>
        </w:rPr>
        <w:t>В процессе реализации программных мероприятий по решению данных проблем важное значение имеет систематическая оценка положительного и о</w:t>
      </w:r>
      <w:r>
        <w:rPr>
          <w:rFonts w:cs="Arial"/>
          <w:sz w:val="28"/>
          <w:szCs w:val="28"/>
          <w:shd w:val="clear" w:color="auto" w:fill="FFFFFF"/>
          <w:lang w:eastAsia="ru-RU"/>
        </w:rPr>
        <w:t>т</w:t>
      </w:r>
      <w:r>
        <w:rPr>
          <w:rFonts w:cs="Arial"/>
          <w:sz w:val="28"/>
          <w:szCs w:val="28"/>
          <w:shd w:val="clear" w:color="auto" w:fill="FFFFFF"/>
          <w:lang w:eastAsia="ru-RU"/>
        </w:rPr>
        <w:t>рицательного воздействия с целью повышения качества принимаемых реш</w:t>
      </w:r>
      <w:r>
        <w:rPr>
          <w:rFonts w:cs="Arial"/>
          <w:sz w:val="28"/>
          <w:szCs w:val="28"/>
          <w:shd w:val="clear" w:color="auto" w:fill="FFFFFF"/>
          <w:lang w:eastAsia="ru-RU"/>
        </w:rPr>
        <w:t>е</w:t>
      </w:r>
      <w:r>
        <w:rPr>
          <w:rFonts w:cs="Arial"/>
          <w:sz w:val="28"/>
          <w:szCs w:val="28"/>
          <w:shd w:val="clear" w:color="auto" w:fill="FFFFFF"/>
          <w:lang w:eastAsia="ru-RU"/>
        </w:rPr>
        <w:lastRenderedPageBreak/>
        <w:t>ний. Такая оценка позволяет обеспечить структурную последовательность и целенаправленный характер программных мероприятий. В основе оценки их эффективности лежат пять основных принципов: целенаправленность, соотве</w:t>
      </w:r>
      <w:r>
        <w:rPr>
          <w:rFonts w:cs="Arial"/>
          <w:sz w:val="28"/>
          <w:szCs w:val="28"/>
          <w:shd w:val="clear" w:color="auto" w:fill="FFFFFF"/>
          <w:lang w:eastAsia="ru-RU"/>
        </w:rPr>
        <w:t>т</w:t>
      </w:r>
      <w:r>
        <w:rPr>
          <w:rFonts w:cs="Arial"/>
          <w:sz w:val="28"/>
          <w:szCs w:val="28"/>
          <w:shd w:val="clear" w:color="auto" w:fill="FFFFFF"/>
          <w:lang w:eastAsia="ru-RU"/>
        </w:rPr>
        <w:t>ствие, пропорциональность, ответственность, прозрачность.</w:t>
      </w:r>
    </w:p>
    <w:p w14:paraId="5B7CD98A" w14:textId="77777777" w:rsidR="00BE51A6" w:rsidRPr="00E11531" w:rsidRDefault="00BE51A6" w:rsidP="00701EB6">
      <w:pPr>
        <w:spacing w:line="240" w:lineRule="atLeast"/>
        <w:ind w:firstLine="709"/>
        <w:jc w:val="both"/>
        <w:rPr>
          <w:sz w:val="28"/>
          <w:szCs w:val="28"/>
        </w:rPr>
      </w:pPr>
      <w:bookmarkStart w:id="17" w:name="sub_1022336"/>
      <w:r w:rsidRPr="00E11531">
        <w:rPr>
          <w:sz w:val="28"/>
          <w:szCs w:val="28"/>
        </w:rPr>
        <w:t>Методика оценки эффект</w:t>
      </w:r>
      <w:r>
        <w:rPr>
          <w:sz w:val="28"/>
          <w:szCs w:val="28"/>
        </w:rPr>
        <w:t xml:space="preserve">ивности муниципальной программы </w:t>
      </w:r>
      <w:r w:rsidRPr="00E11531">
        <w:rPr>
          <w:sz w:val="28"/>
          <w:szCs w:val="28"/>
        </w:rPr>
        <w:t>представляет собой алгоритм оценки фактической эффективности в процессе и по итогам реализа</w:t>
      </w:r>
      <w:r>
        <w:rPr>
          <w:sz w:val="28"/>
          <w:szCs w:val="28"/>
        </w:rPr>
        <w:t xml:space="preserve">ции муниципальной программы и </w:t>
      </w:r>
      <w:r w:rsidRPr="00E11531">
        <w:rPr>
          <w:sz w:val="28"/>
          <w:szCs w:val="28"/>
        </w:rPr>
        <w:t xml:space="preserve">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>
        <w:rPr>
          <w:sz w:val="28"/>
          <w:szCs w:val="28"/>
        </w:rPr>
        <w:t>Краснослободского муниципального района Республики Мордовия</w:t>
      </w:r>
      <w:r w:rsidRPr="00E11531">
        <w:rPr>
          <w:sz w:val="28"/>
          <w:szCs w:val="28"/>
        </w:rPr>
        <w:t>.</w:t>
      </w:r>
    </w:p>
    <w:p w14:paraId="5FB260DE" w14:textId="77777777" w:rsidR="00BE51A6" w:rsidRDefault="00BE51A6" w:rsidP="00701EB6">
      <w:pPr>
        <w:spacing w:line="240" w:lineRule="atLeast"/>
        <w:ind w:firstLine="709"/>
        <w:jc w:val="both"/>
        <w:rPr>
          <w:sz w:val="28"/>
          <w:szCs w:val="28"/>
        </w:rPr>
      </w:pPr>
      <w:bookmarkStart w:id="18" w:name="sub_1022338"/>
      <w:bookmarkEnd w:id="17"/>
      <w:r>
        <w:rPr>
          <w:sz w:val="28"/>
          <w:szCs w:val="28"/>
        </w:rPr>
        <w:t>Методика</w:t>
      </w:r>
      <w:r w:rsidRPr="00E11531">
        <w:rPr>
          <w:sz w:val="28"/>
          <w:szCs w:val="28"/>
        </w:rPr>
        <w:t xml:space="preserve"> оценки эффективности муниципальной программы </w:t>
      </w:r>
      <w:r>
        <w:rPr>
          <w:sz w:val="28"/>
          <w:szCs w:val="28"/>
        </w:rPr>
        <w:t>предусматривает</w:t>
      </w:r>
      <w:r w:rsidRPr="00E11531">
        <w:rPr>
          <w:sz w:val="28"/>
          <w:szCs w:val="28"/>
        </w:rPr>
        <w:t xml:space="preserve"> алгоритм установления пороговых значений целевых показателей (индикаторов) муниципальной программы. </w:t>
      </w:r>
      <w:r w:rsidR="00B7531B" w:rsidRPr="00E11531">
        <w:rPr>
          <w:sz w:val="28"/>
          <w:szCs w:val="28"/>
        </w:rPr>
        <w:t xml:space="preserve">Превышение </w:t>
      </w:r>
      <w:r w:rsidR="00B7531B">
        <w:rPr>
          <w:sz w:val="28"/>
          <w:szCs w:val="28"/>
        </w:rPr>
        <w:t>(</w:t>
      </w:r>
      <w:r w:rsidRPr="00E11531">
        <w:rPr>
          <w:sz w:val="28"/>
          <w:szCs w:val="28"/>
        </w:rPr>
        <w:t>не достижение) таких пороговых значений свидетельствует об эффективной (неэффективной) реализации муниципальной программы.</w:t>
      </w:r>
      <w:bookmarkStart w:id="19" w:name="sub_1022339"/>
      <w:bookmarkEnd w:id="18"/>
      <w:r>
        <w:rPr>
          <w:sz w:val="28"/>
          <w:szCs w:val="28"/>
        </w:rPr>
        <w:tab/>
      </w:r>
    </w:p>
    <w:p w14:paraId="593B0767" w14:textId="77777777" w:rsidR="00BE51A6" w:rsidRDefault="00BE51A6" w:rsidP="00701EB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Оценка</w:t>
      </w:r>
      <w:r w:rsidRPr="00E11531">
        <w:rPr>
          <w:sz w:val="28"/>
          <w:szCs w:val="28"/>
        </w:rPr>
        <w:t xml:space="preserve"> эффективности муниципальной программы предусматривает возможность проведения оценки эффективности муниципальной программы в течение </w:t>
      </w:r>
      <w:r>
        <w:rPr>
          <w:sz w:val="28"/>
          <w:szCs w:val="28"/>
        </w:rPr>
        <w:t xml:space="preserve">периода </w:t>
      </w:r>
      <w:r w:rsidRPr="00E11531">
        <w:rPr>
          <w:sz w:val="28"/>
          <w:szCs w:val="28"/>
        </w:rPr>
        <w:t>реализации муниципальной программы не реже чем один раз в год.</w:t>
      </w:r>
    </w:p>
    <w:p w14:paraId="4897E3B1" w14:textId="77777777" w:rsidR="00BE51A6" w:rsidRPr="00A9380F" w:rsidRDefault="00BE51A6" w:rsidP="00701EB6">
      <w:pPr>
        <w:spacing w:line="240" w:lineRule="atLeast"/>
        <w:ind w:firstLine="709"/>
        <w:rPr>
          <w:sz w:val="28"/>
          <w:szCs w:val="28"/>
        </w:rPr>
      </w:pPr>
      <w:r w:rsidRPr="00A9380F">
        <w:rPr>
          <w:sz w:val="28"/>
          <w:szCs w:val="28"/>
        </w:rPr>
        <w:t xml:space="preserve">Методика оценки эффективности реализации муниципальной программы учитывает необходимость проведения </w:t>
      </w:r>
      <w:r>
        <w:rPr>
          <w:sz w:val="28"/>
          <w:szCs w:val="28"/>
        </w:rPr>
        <w:t xml:space="preserve">следующих </w:t>
      </w:r>
      <w:r w:rsidRPr="00A9380F">
        <w:rPr>
          <w:sz w:val="28"/>
          <w:szCs w:val="28"/>
        </w:rPr>
        <w:t>оценок:</w:t>
      </w:r>
    </w:p>
    <w:p w14:paraId="0606DF03" w14:textId="77777777" w:rsidR="00BE51A6" w:rsidRDefault="00BE51A6" w:rsidP="00701EB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оценка </w:t>
      </w:r>
      <w:r w:rsidRPr="0078522D">
        <w:rPr>
          <w:sz w:val="28"/>
          <w:szCs w:val="28"/>
        </w:rPr>
        <w:t xml:space="preserve">степени реализации основных мероприятий </w:t>
      </w:r>
      <w:r>
        <w:rPr>
          <w:sz w:val="28"/>
          <w:szCs w:val="28"/>
        </w:rPr>
        <w:t xml:space="preserve">программы </w:t>
      </w:r>
      <w:r w:rsidRPr="0078522D">
        <w:rPr>
          <w:sz w:val="28"/>
          <w:szCs w:val="28"/>
        </w:rPr>
        <w:t>(достижения ожидаемых непосредстве</w:t>
      </w:r>
      <w:r>
        <w:rPr>
          <w:sz w:val="28"/>
          <w:szCs w:val="28"/>
        </w:rPr>
        <w:t>нных результатов их реализации), рассчитываемой как долю мероприятий, выполненных в полном объеме, по следующей формуле:</w:t>
      </w:r>
    </w:p>
    <w:p w14:paraId="50A6242C" w14:textId="77777777" w:rsidR="00BE51A6" w:rsidRDefault="00BE51A6" w:rsidP="00701EB6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СРМ = МВ/М, где:</w:t>
      </w:r>
    </w:p>
    <w:p w14:paraId="10C67AAA" w14:textId="77777777" w:rsidR="00BE51A6" w:rsidRDefault="00BE51A6" w:rsidP="00701EB6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СРМ – степень реализации основных мероприятий;</w:t>
      </w:r>
    </w:p>
    <w:p w14:paraId="295C7498" w14:textId="77777777" w:rsidR="00BE51A6" w:rsidRDefault="00BE51A6" w:rsidP="00701EB6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5AF1C4D5" w14:textId="77777777" w:rsidR="00BE51A6" w:rsidRDefault="00BE51A6" w:rsidP="00701E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 – общее количество мероприятий, запланированных к реализации в отчетном году;</w:t>
      </w:r>
    </w:p>
    <w:p w14:paraId="08190283" w14:textId="77777777" w:rsidR="00BE51A6" w:rsidRPr="00A9380F" w:rsidRDefault="00BE51A6" w:rsidP="00701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380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оценка </w:t>
      </w:r>
      <w:r w:rsidRPr="00A9380F">
        <w:rPr>
          <w:sz w:val="28"/>
          <w:szCs w:val="28"/>
        </w:rPr>
        <w:t xml:space="preserve">степени соответствия запланированному уровню затрат и </w:t>
      </w:r>
      <w:r>
        <w:rPr>
          <w:sz w:val="28"/>
          <w:szCs w:val="28"/>
        </w:rPr>
        <w:t xml:space="preserve">оценки </w:t>
      </w:r>
      <w:r w:rsidRPr="00A9380F">
        <w:rPr>
          <w:sz w:val="28"/>
          <w:szCs w:val="28"/>
        </w:rPr>
        <w:t>эффективности использования средств, направленных на реализацию муници</w:t>
      </w:r>
      <w:r>
        <w:rPr>
          <w:sz w:val="28"/>
          <w:szCs w:val="28"/>
        </w:rPr>
        <w:t>пальной программы</w:t>
      </w:r>
      <w:r w:rsidRPr="00A9380F">
        <w:rPr>
          <w:sz w:val="28"/>
          <w:szCs w:val="28"/>
        </w:rPr>
        <w:t>.</w:t>
      </w:r>
    </w:p>
    <w:p w14:paraId="42821AFB" w14:textId="77777777" w:rsidR="00BE51A6" w:rsidRPr="00A9380F" w:rsidRDefault="00BE51A6" w:rsidP="00701EB6">
      <w:pPr>
        <w:ind w:firstLine="709"/>
        <w:jc w:val="both"/>
        <w:rPr>
          <w:sz w:val="28"/>
          <w:szCs w:val="28"/>
        </w:rPr>
      </w:pPr>
      <w:r w:rsidRPr="00A9380F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определяется путем сопоставления плановых и фактических объемов финансирования муниципальной программы по формуле:</w:t>
      </w:r>
    </w:p>
    <w:p w14:paraId="1451DC4A" w14:textId="77777777" w:rsidR="00BE51A6" w:rsidRDefault="00BE51A6" w:rsidP="00701E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ССУЗ</w:t>
      </w:r>
      <w:r w:rsidRPr="00A9380F">
        <w:rPr>
          <w:sz w:val="28"/>
          <w:szCs w:val="28"/>
        </w:rPr>
        <w:t xml:space="preserve"> = ФФ/ ФП, где:</w:t>
      </w:r>
    </w:p>
    <w:p w14:paraId="237CB2D7" w14:textId="77777777" w:rsidR="00BE51A6" w:rsidRPr="00A9380F" w:rsidRDefault="00BE51A6" w:rsidP="00701E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ССУЗ</w:t>
      </w:r>
      <w:r w:rsidRPr="00A9380F">
        <w:rPr>
          <w:sz w:val="28"/>
          <w:szCs w:val="28"/>
        </w:rPr>
        <w:t xml:space="preserve"> </w:t>
      </w:r>
      <w:r w:rsidRPr="00702166">
        <w:rPr>
          <w:sz w:val="28"/>
          <w:szCs w:val="28"/>
        </w:rPr>
        <w:t>–</w:t>
      </w:r>
      <w:r w:rsidRPr="00A9380F">
        <w:rPr>
          <w:sz w:val="28"/>
          <w:szCs w:val="28"/>
        </w:rPr>
        <w:t xml:space="preserve"> уровень финансирования реализации муниципальной программы (подпрограммы);</w:t>
      </w:r>
    </w:p>
    <w:p w14:paraId="01E59F2D" w14:textId="77777777" w:rsidR="00BE51A6" w:rsidRPr="00A9380F" w:rsidRDefault="00BE51A6" w:rsidP="00701EB6">
      <w:pPr>
        <w:ind w:firstLine="709"/>
        <w:rPr>
          <w:sz w:val="28"/>
          <w:szCs w:val="28"/>
        </w:rPr>
      </w:pPr>
      <w:r w:rsidRPr="00A9380F">
        <w:rPr>
          <w:sz w:val="28"/>
          <w:szCs w:val="28"/>
        </w:rPr>
        <w:t xml:space="preserve">ФФ </w:t>
      </w:r>
      <w:r w:rsidRPr="00702166">
        <w:rPr>
          <w:sz w:val="28"/>
          <w:szCs w:val="28"/>
        </w:rPr>
        <w:t>–</w:t>
      </w:r>
      <w:r w:rsidRPr="00A9380F">
        <w:rPr>
          <w:sz w:val="28"/>
          <w:szCs w:val="28"/>
        </w:rPr>
        <w:t xml:space="preserve"> фактический объем финансовых ресурсов, направленный на реализацию муниципальной программы (подпрограммы);</w:t>
      </w:r>
    </w:p>
    <w:p w14:paraId="6118363F" w14:textId="77777777" w:rsidR="00BE51A6" w:rsidRDefault="00BE51A6" w:rsidP="00701EB6">
      <w:pPr>
        <w:ind w:firstLine="709"/>
        <w:rPr>
          <w:sz w:val="28"/>
          <w:szCs w:val="28"/>
        </w:rPr>
      </w:pPr>
      <w:r w:rsidRPr="00A9380F">
        <w:rPr>
          <w:sz w:val="28"/>
          <w:szCs w:val="28"/>
        </w:rPr>
        <w:lastRenderedPageBreak/>
        <w:t xml:space="preserve">ФП </w:t>
      </w:r>
      <w:r w:rsidRPr="00702166">
        <w:rPr>
          <w:sz w:val="28"/>
          <w:szCs w:val="28"/>
        </w:rPr>
        <w:t>–</w:t>
      </w:r>
      <w:r w:rsidRPr="00A9380F">
        <w:rPr>
          <w:sz w:val="28"/>
          <w:szCs w:val="28"/>
        </w:rPr>
        <w:t xml:space="preserve"> плановый объем финансовых ресурсов на </w:t>
      </w:r>
      <w:r>
        <w:rPr>
          <w:sz w:val="28"/>
          <w:szCs w:val="28"/>
        </w:rPr>
        <w:t>соответствующий отчетный период;</w:t>
      </w:r>
    </w:p>
    <w:p w14:paraId="78E5F1DE" w14:textId="77777777" w:rsidR="00BE51A6" w:rsidRDefault="00BE51A6" w:rsidP="00701EB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использования средств, направленных на реализацию муниципальной программы (подпрограммы), определяется по формуле:</w:t>
      </w:r>
    </w:p>
    <w:p w14:paraId="287CC078" w14:textId="77777777" w:rsidR="00BE51A6" w:rsidRDefault="00BE51A6" w:rsidP="00701EB6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ЭС = СРМ/ССУЗ</w:t>
      </w:r>
    </w:p>
    <w:p w14:paraId="54F087F2" w14:textId="77777777" w:rsidR="00BE51A6" w:rsidRPr="00A9380F" w:rsidRDefault="00BE51A6" w:rsidP="00701EB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A9380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оценка </w:t>
      </w:r>
      <w:r w:rsidRPr="00A9380F">
        <w:rPr>
          <w:sz w:val="28"/>
          <w:szCs w:val="28"/>
        </w:rPr>
        <w:t>степени достижения целей и решения задач муници</w:t>
      </w:r>
      <w:r>
        <w:rPr>
          <w:sz w:val="28"/>
          <w:szCs w:val="28"/>
        </w:rPr>
        <w:t>пальной программы</w:t>
      </w:r>
      <w:r w:rsidRPr="00A9380F">
        <w:rPr>
          <w:sz w:val="28"/>
          <w:szCs w:val="28"/>
        </w:rPr>
        <w:t xml:space="preserve">. </w:t>
      </w:r>
    </w:p>
    <w:p w14:paraId="2A9C2C47" w14:textId="77777777" w:rsidR="00BE51A6" w:rsidRDefault="00BE51A6" w:rsidP="00701EB6">
      <w:pPr>
        <w:spacing w:line="240" w:lineRule="atLeast"/>
        <w:ind w:firstLine="709"/>
        <w:jc w:val="both"/>
        <w:rPr>
          <w:sz w:val="28"/>
          <w:szCs w:val="28"/>
        </w:rPr>
      </w:pPr>
      <w:r w:rsidRPr="00A9380F">
        <w:rPr>
          <w:sz w:val="28"/>
          <w:szCs w:val="28"/>
        </w:rPr>
        <w:t>Оценка степени достижения целей и решения задач муниципальной программы может определяться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14:paraId="445B5FB5" w14:textId="77777777" w:rsidR="00BE51A6" w:rsidRDefault="00BE51A6" w:rsidP="00701EB6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СДЦ = (СДП1 + СДП2 + СДП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n</w:t>
      </w:r>
      <w:r w:rsidRPr="00A9380F">
        <w:rPr>
          <w:sz w:val="28"/>
          <w:szCs w:val="28"/>
        </w:rPr>
        <w:t>, где:</w:t>
      </w:r>
    </w:p>
    <w:p w14:paraId="00737A46" w14:textId="77777777" w:rsidR="00BE51A6" w:rsidRPr="00A9380F" w:rsidRDefault="00BE51A6" w:rsidP="00701EB6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A9380F">
        <w:rPr>
          <w:sz w:val="28"/>
          <w:szCs w:val="28"/>
        </w:rPr>
        <w:t>ДЦ - степень достижения целей (решения задач);</w:t>
      </w:r>
    </w:p>
    <w:p w14:paraId="692688E6" w14:textId="77777777" w:rsidR="00BE51A6" w:rsidRPr="00A9380F" w:rsidRDefault="00BE51A6" w:rsidP="00701EB6">
      <w:pPr>
        <w:spacing w:line="240" w:lineRule="atLeast"/>
        <w:ind w:firstLine="709"/>
        <w:rPr>
          <w:sz w:val="28"/>
          <w:szCs w:val="28"/>
        </w:rPr>
      </w:pPr>
      <w:r w:rsidRPr="00A9380F">
        <w:rPr>
          <w:sz w:val="28"/>
          <w:szCs w:val="28"/>
        </w:rPr>
        <w:t>СДП - степень достижения показателя (индикатора) муници</w:t>
      </w:r>
      <w:r>
        <w:rPr>
          <w:sz w:val="28"/>
          <w:szCs w:val="28"/>
        </w:rPr>
        <w:t>пальной программы</w:t>
      </w:r>
      <w:r w:rsidRPr="00A9380F">
        <w:rPr>
          <w:sz w:val="28"/>
          <w:szCs w:val="28"/>
        </w:rPr>
        <w:t>;</w:t>
      </w:r>
    </w:p>
    <w:p w14:paraId="065EC59D" w14:textId="77777777" w:rsidR="00BE51A6" w:rsidRPr="00A9380F" w:rsidRDefault="00BE51A6" w:rsidP="00701EB6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A9380F">
        <w:rPr>
          <w:sz w:val="28"/>
          <w:szCs w:val="28"/>
        </w:rPr>
        <w:t xml:space="preserve"> - количество показателей (индикаторов) муници</w:t>
      </w:r>
      <w:r>
        <w:rPr>
          <w:sz w:val="28"/>
          <w:szCs w:val="28"/>
        </w:rPr>
        <w:t>пальной программы</w:t>
      </w:r>
      <w:r w:rsidRPr="00A9380F">
        <w:rPr>
          <w:sz w:val="28"/>
          <w:szCs w:val="28"/>
        </w:rPr>
        <w:t>.</w:t>
      </w:r>
    </w:p>
    <w:p w14:paraId="7CCFBFBE" w14:textId="77777777" w:rsidR="00BE51A6" w:rsidRPr="00A9380F" w:rsidRDefault="00BE51A6" w:rsidP="00701EB6">
      <w:pPr>
        <w:spacing w:line="240" w:lineRule="atLeast"/>
        <w:ind w:firstLine="709"/>
        <w:rPr>
          <w:sz w:val="28"/>
          <w:szCs w:val="28"/>
        </w:rPr>
      </w:pPr>
      <w:r w:rsidRPr="00A9380F">
        <w:rPr>
          <w:sz w:val="28"/>
          <w:szCs w:val="28"/>
        </w:rPr>
        <w:t>Степень достижения показателя (индикатора) муниципальной программы (СДП) может рассчитываться по формуле:</w:t>
      </w:r>
    </w:p>
    <w:p w14:paraId="48FBE691" w14:textId="77777777" w:rsidR="00BE51A6" w:rsidRDefault="00BE51A6" w:rsidP="00701EB6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A9380F">
        <w:rPr>
          <w:sz w:val="28"/>
          <w:szCs w:val="28"/>
        </w:rPr>
        <w:t>ДП = ЗФ/ЗП, где:</w:t>
      </w:r>
    </w:p>
    <w:p w14:paraId="02C91CF9" w14:textId="77777777" w:rsidR="00BE51A6" w:rsidRPr="00A9380F" w:rsidRDefault="00BE51A6" w:rsidP="00701EB6">
      <w:pPr>
        <w:spacing w:line="240" w:lineRule="atLeast"/>
        <w:ind w:firstLine="709"/>
        <w:rPr>
          <w:sz w:val="28"/>
          <w:szCs w:val="28"/>
        </w:rPr>
      </w:pPr>
      <w:r w:rsidRPr="00A9380F">
        <w:rPr>
          <w:sz w:val="28"/>
          <w:szCs w:val="28"/>
        </w:rPr>
        <w:t>ЗФ - фактическое значение показателя (индикатора) муници</w:t>
      </w:r>
      <w:r>
        <w:rPr>
          <w:sz w:val="28"/>
          <w:szCs w:val="28"/>
        </w:rPr>
        <w:t>пальной программы</w:t>
      </w:r>
      <w:r w:rsidRPr="00A9380F">
        <w:rPr>
          <w:sz w:val="28"/>
          <w:szCs w:val="28"/>
        </w:rPr>
        <w:t>;</w:t>
      </w:r>
    </w:p>
    <w:p w14:paraId="78693D31" w14:textId="77777777" w:rsidR="00BE51A6" w:rsidRPr="00A9380F" w:rsidRDefault="00BE51A6" w:rsidP="00701EB6">
      <w:pPr>
        <w:spacing w:line="240" w:lineRule="atLeast"/>
        <w:ind w:firstLine="709"/>
        <w:rPr>
          <w:sz w:val="28"/>
          <w:szCs w:val="28"/>
        </w:rPr>
      </w:pPr>
      <w:r w:rsidRPr="00A9380F">
        <w:rPr>
          <w:sz w:val="28"/>
          <w:szCs w:val="28"/>
        </w:rPr>
        <w:t>ЗП - плановое значение показателя (индикатора) муниципальной программы (для показателей (индикаторов), желаемой тенденцией развития которых является рост значений) или,</w:t>
      </w:r>
    </w:p>
    <w:p w14:paraId="785D7E9B" w14:textId="77777777" w:rsidR="00BE51A6" w:rsidRPr="00A9380F" w:rsidRDefault="00BE51A6" w:rsidP="00701EB6">
      <w:pPr>
        <w:spacing w:line="240" w:lineRule="atLeast"/>
        <w:ind w:firstLine="709"/>
        <w:rPr>
          <w:sz w:val="28"/>
          <w:szCs w:val="28"/>
        </w:rPr>
      </w:pPr>
      <w:r w:rsidRPr="00A9380F">
        <w:rPr>
          <w:sz w:val="28"/>
          <w:szCs w:val="28"/>
        </w:rPr>
        <w:t>СДП = ЗП/ЗФ (для целевых показателей (индикаторов), желаемой тенденцией развития которых является снижение значений);</w:t>
      </w:r>
    </w:p>
    <w:p w14:paraId="35CEF02D" w14:textId="77777777" w:rsidR="00BE51A6" w:rsidRDefault="00BE51A6" w:rsidP="00701EB6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4) общей оценки э</w:t>
      </w:r>
      <w:r w:rsidRPr="0078522D">
        <w:rPr>
          <w:sz w:val="28"/>
          <w:szCs w:val="28"/>
        </w:rPr>
        <w:t>ффективност</w:t>
      </w:r>
      <w:r>
        <w:rPr>
          <w:sz w:val="28"/>
          <w:szCs w:val="28"/>
        </w:rPr>
        <w:t>и</w:t>
      </w:r>
      <w:r w:rsidRPr="0078522D">
        <w:rPr>
          <w:sz w:val="28"/>
          <w:szCs w:val="28"/>
        </w:rPr>
        <w:t xml:space="preserve"> реализации муниципальной программы (подпрограммы) (ЭГП) рассчитывае</w:t>
      </w:r>
      <w:r>
        <w:rPr>
          <w:sz w:val="28"/>
          <w:szCs w:val="28"/>
        </w:rPr>
        <w:t>мой</w:t>
      </w:r>
      <w:r w:rsidRPr="0078522D">
        <w:rPr>
          <w:sz w:val="28"/>
          <w:szCs w:val="28"/>
        </w:rPr>
        <w:t xml:space="preserve"> по следующей формуле:</w:t>
      </w:r>
    </w:p>
    <w:p w14:paraId="5EE0CF87" w14:textId="77777777" w:rsidR="00BE51A6" w:rsidRDefault="00BE51A6" w:rsidP="00701EB6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ЭГП = СДЦ x ЭС</w:t>
      </w:r>
      <w:r w:rsidRPr="0078522D">
        <w:rPr>
          <w:sz w:val="28"/>
          <w:szCs w:val="28"/>
        </w:rPr>
        <w:t>.</w:t>
      </w:r>
    </w:p>
    <w:p w14:paraId="71865E6F" w14:textId="77777777" w:rsidR="00BE51A6" w:rsidRDefault="00BE51A6" w:rsidP="00701EB6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53</w:t>
      </w:r>
      <w:r w:rsidRPr="00A9380F">
        <w:rPr>
          <w:sz w:val="28"/>
          <w:szCs w:val="28"/>
        </w:rPr>
        <w:t>. 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14:paraId="4AE1B3D9" w14:textId="77777777" w:rsidR="00BE51A6" w:rsidRDefault="00BE51A6" w:rsidP="00701EB6">
      <w:pPr>
        <w:spacing w:line="240" w:lineRule="atLeast"/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4"/>
        <w:gridCol w:w="3162"/>
      </w:tblGrid>
      <w:tr w:rsidR="00BE51A6" w:rsidRPr="00BE51A6" w14:paraId="2C84902A" w14:textId="77777777" w:rsidTr="00BE51A6">
        <w:tc>
          <w:tcPr>
            <w:tcW w:w="6194" w:type="dxa"/>
          </w:tcPr>
          <w:p w14:paraId="4FBD587C" w14:textId="77777777" w:rsidR="00BE51A6" w:rsidRPr="00C822C5" w:rsidRDefault="00BE51A6" w:rsidP="00701EB6">
            <w:pPr>
              <w:autoSpaceDE/>
              <w:spacing w:line="240" w:lineRule="atLeast"/>
              <w:jc w:val="center"/>
            </w:pPr>
            <w:r w:rsidRPr="00C822C5">
              <w:t>Вывод об эффективности реализации муниципальной программы (подпрограммы)</w:t>
            </w:r>
          </w:p>
        </w:tc>
        <w:tc>
          <w:tcPr>
            <w:tcW w:w="3162" w:type="dxa"/>
          </w:tcPr>
          <w:p w14:paraId="2DF85FEB" w14:textId="77777777" w:rsidR="00BE51A6" w:rsidRPr="00C822C5" w:rsidRDefault="00BE51A6" w:rsidP="00701EB6">
            <w:pPr>
              <w:autoSpaceDE/>
              <w:spacing w:line="240" w:lineRule="atLeast"/>
              <w:jc w:val="center"/>
            </w:pPr>
            <w:r w:rsidRPr="00C822C5">
              <w:t>Критерий оценки эффективности ЭГП</w:t>
            </w:r>
          </w:p>
        </w:tc>
      </w:tr>
      <w:tr w:rsidR="00BE51A6" w:rsidRPr="00BE51A6" w14:paraId="46F765C8" w14:textId="77777777" w:rsidTr="00BE51A6">
        <w:tc>
          <w:tcPr>
            <w:tcW w:w="6194" w:type="dxa"/>
          </w:tcPr>
          <w:p w14:paraId="749B7445" w14:textId="77777777" w:rsidR="00BE51A6" w:rsidRPr="00C822C5" w:rsidRDefault="00BE51A6" w:rsidP="00701EB6">
            <w:pPr>
              <w:autoSpaceDE/>
              <w:spacing w:line="240" w:lineRule="atLeast"/>
            </w:pPr>
            <w:r w:rsidRPr="00C822C5">
              <w:t>Неэффективная</w:t>
            </w:r>
          </w:p>
        </w:tc>
        <w:tc>
          <w:tcPr>
            <w:tcW w:w="3162" w:type="dxa"/>
          </w:tcPr>
          <w:p w14:paraId="0AC8732E" w14:textId="77777777" w:rsidR="00BE51A6" w:rsidRPr="00C822C5" w:rsidRDefault="00BE51A6" w:rsidP="00701EB6">
            <w:pPr>
              <w:autoSpaceDE/>
              <w:spacing w:line="240" w:lineRule="atLeast"/>
              <w:jc w:val="center"/>
            </w:pPr>
            <w:r w:rsidRPr="00C822C5">
              <w:t>менее 0,5</w:t>
            </w:r>
          </w:p>
        </w:tc>
      </w:tr>
      <w:tr w:rsidR="00BE51A6" w:rsidRPr="00BE51A6" w14:paraId="522B2961" w14:textId="77777777" w:rsidTr="00BE51A6">
        <w:tc>
          <w:tcPr>
            <w:tcW w:w="6194" w:type="dxa"/>
          </w:tcPr>
          <w:p w14:paraId="1C087ABB" w14:textId="77777777" w:rsidR="00BE51A6" w:rsidRPr="00C822C5" w:rsidRDefault="00BE51A6" w:rsidP="00701EB6">
            <w:pPr>
              <w:autoSpaceDE/>
              <w:spacing w:line="240" w:lineRule="atLeast"/>
            </w:pPr>
            <w:r w:rsidRPr="00C822C5">
              <w:t>Уровень эффективности удовлетворительный</w:t>
            </w:r>
          </w:p>
        </w:tc>
        <w:tc>
          <w:tcPr>
            <w:tcW w:w="3162" w:type="dxa"/>
          </w:tcPr>
          <w:p w14:paraId="0C591FF1" w14:textId="77777777" w:rsidR="00BE51A6" w:rsidRPr="00C822C5" w:rsidRDefault="00BE51A6" w:rsidP="00701EB6">
            <w:pPr>
              <w:autoSpaceDE/>
              <w:spacing w:line="240" w:lineRule="atLeast"/>
              <w:jc w:val="center"/>
            </w:pPr>
            <w:r w:rsidRPr="00C822C5">
              <w:t>0,5 - 0,79</w:t>
            </w:r>
          </w:p>
        </w:tc>
      </w:tr>
      <w:tr w:rsidR="00BE51A6" w:rsidRPr="00BE51A6" w14:paraId="1A646187" w14:textId="77777777" w:rsidTr="00BE51A6">
        <w:tc>
          <w:tcPr>
            <w:tcW w:w="6194" w:type="dxa"/>
          </w:tcPr>
          <w:p w14:paraId="5CDF5D5B" w14:textId="77777777" w:rsidR="00BE51A6" w:rsidRPr="00C822C5" w:rsidRDefault="00BE51A6" w:rsidP="00701EB6">
            <w:pPr>
              <w:autoSpaceDE/>
              <w:spacing w:line="240" w:lineRule="atLeast"/>
            </w:pPr>
            <w:r w:rsidRPr="00C822C5">
              <w:t>Эффективная</w:t>
            </w:r>
          </w:p>
        </w:tc>
        <w:tc>
          <w:tcPr>
            <w:tcW w:w="3162" w:type="dxa"/>
          </w:tcPr>
          <w:p w14:paraId="000D5437" w14:textId="77777777" w:rsidR="00BE51A6" w:rsidRPr="00C822C5" w:rsidRDefault="00BE51A6" w:rsidP="00701EB6">
            <w:pPr>
              <w:autoSpaceDE/>
              <w:spacing w:line="240" w:lineRule="atLeast"/>
              <w:jc w:val="center"/>
            </w:pPr>
            <w:r w:rsidRPr="00C822C5">
              <w:t>0,8 - 1</w:t>
            </w:r>
          </w:p>
        </w:tc>
      </w:tr>
      <w:tr w:rsidR="00BE51A6" w:rsidRPr="00BE51A6" w14:paraId="36167961" w14:textId="77777777" w:rsidTr="00BE51A6">
        <w:tc>
          <w:tcPr>
            <w:tcW w:w="6194" w:type="dxa"/>
          </w:tcPr>
          <w:p w14:paraId="17FE3D95" w14:textId="77777777" w:rsidR="00BE51A6" w:rsidRPr="00C822C5" w:rsidRDefault="00BE51A6" w:rsidP="00701EB6">
            <w:pPr>
              <w:autoSpaceDE/>
              <w:spacing w:line="240" w:lineRule="atLeast"/>
            </w:pPr>
            <w:r w:rsidRPr="00C822C5">
              <w:t>Высокоэффективная</w:t>
            </w:r>
          </w:p>
        </w:tc>
        <w:tc>
          <w:tcPr>
            <w:tcW w:w="3162" w:type="dxa"/>
          </w:tcPr>
          <w:p w14:paraId="0F8D2D7B" w14:textId="77777777" w:rsidR="00BE51A6" w:rsidRPr="00C822C5" w:rsidRDefault="00BE51A6" w:rsidP="00701EB6">
            <w:pPr>
              <w:autoSpaceDE/>
              <w:spacing w:line="240" w:lineRule="atLeast"/>
              <w:jc w:val="center"/>
            </w:pPr>
            <w:r w:rsidRPr="00C822C5">
              <w:t>более 1</w:t>
            </w:r>
          </w:p>
        </w:tc>
      </w:tr>
    </w:tbl>
    <w:bookmarkEnd w:id="19"/>
    <w:p w14:paraId="173B60A4" w14:textId="77777777" w:rsidR="00F84D87" w:rsidRDefault="000843B7" w:rsidP="00701EB6">
      <w:pPr>
        <w:suppressAutoHyphens w:val="0"/>
        <w:autoSpaceDE/>
        <w:spacing w:line="240" w:lineRule="atLeast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Оценка эффективности м</w:t>
      </w:r>
      <w:r w:rsidR="00F84D87">
        <w:rPr>
          <w:sz w:val="28"/>
          <w:szCs w:val="28"/>
          <w:lang w:eastAsia="ru-RU"/>
        </w:rPr>
        <w:t>униципальной программы осуществляется отве</w:t>
      </w:r>
      <w:r w:rsidR="00F84D87">
        <w:rPr>
          <w:sz w:val="28"/>
          <w:szCs w:val="28"/>
          <w:lang w:eastAsia="ru-RU"/>
        </w:rPr>
        <w:t>т</w:t>
      </w:r>
      <w:r w:rsidR="00F84D87">
        <w:rPr>
          <w:sz w:val="28"/>
          <w:szCs w:val="28"/>
          <w:lang w:eastAsia="ru-RU"/>
        </w:rPr>
        <w:t>ственным и</w:t>
      </w:r>
      <w:r w:rsidR="00303D50">
        <w:rPr>
          <w:sz w:val="28"/>
          <w:szCs w:val="28"/>
          <w:lang w:eastAsia="ru-RU"/>
        </w:rPr>
        <w:t>сполнителем ежегодно, до 1 апреля</w:t>
      </w:r>
      <w:r w:rsidR="00F84D87">
        <w:rPr>
          <w:sz w:val="28"/>
          <w:szCs w:val="28"/>
          <w:lang w:eastAsia="ru-RU"/>
        </w:rPr>
        <w:t xml:space="preserve"> года, следующего за отчетным. Ре</w:t>
      </w:r>
      <w:r>
        <w:rPr>
          <w:sz w:val="28"/>
          <w:szCs w:val="28"/>
          <w:lang w:eastAsia="ru-RU"/>
        </w:rPr>
        <w:t>зультаты оценки м</w:t>
      </w:r>
      <w:r w:rsidR="00F84D87">
        <w:rPr>
          <w:sz w:val="28"/>
          <w:szCs w:val="28"/>
          <w:lang w:eastAsia="ru-RU"/>
        </w:rPr>
        <w:t>униципальной программы предоставляются ответстве</w:t>
      </w:r>
      <w:r w:rsidR="00F84D87">
        <w:rPr>
          <w:sz w:val="28"/>
          <w:szCs w:val="28"/>
          <w:lang w:eastAsia="ru-RU"/>
        </w:rPr>
        <w:t>н</w:t>
      </w:r>
      <w:r w:rsidR="00F84D87">
        <w:rPr>
          <w:sz w:val="28"/>
          <w:szCs w:val="28"/>
          <w:lang w:eastAsia="ru-RU"/>
        </w:rPr>
        <w:t xml:space="preserve">ным исполнителем главе Краснослободского муниципального района в составе </w:t>
      </w:r>
      <w:r w:rsidR="00F84D87">
        <w:rPr>
          <w:sz w:val="28"/>
          <w:szCs w:val="28"/>
          <w:lang w:eastAsia="ru-RU"/>
        </w:rPr>
        <w:lastRenderedPageBreak/>
        <w:t>годового отчета о ходе реализа</w:t>
      </w:r>
      <w:r>
        <w:rPr>
          <w:sz w:val="28"/>
          <w:szCs w:val="28"/>
          <w:lang w:eastAsia="ru-RU"/>
        </w:rPr>
        <w:t>ции и оценке эффективности м</w:t>
      </w:r>
      <w:r w:rsidR="00F84D87">
        <w:rPr>
          <w:sz w:val="28"/>
          <w:szCs w:val="28"/>
          <w:lang w:eastAsia="ru-RU"/>
        </w:rPr>
        <w:t>униципальной программы.</w:t>
      </w:r>
    </w:p>
    <w:p w14:paraId="5BF73224" w14:textId="77777777" w:rsidR="006102F6" w:rsidRPr="00B04EF0" w:rsidRDefault="00F84D87" w:rsidP="00701EB6">
      <w:pPr>
        <w:suppressAutoHyphens w:val="0"/>
        <w:spacing w:line="240" w:lineRule="atLeast"/>
        <w:ind w:firstLine="567"/>
        <w:jc w:val="both"/>
        <w:rPr>
          <w:color w:val="auto"/>
          <w:lang w:eastAsia="ru-RU"/>
        </w:rPr>
        <w:sectPr w:rsidR="006102F6" w:rsidRPr="00B04EF0" w:rsidSect="006029D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cs="Arial"/>
          <w:sz w:val="28"/>
          <w:szCs w:val="28"/>
          <w:shd w:val="clear" w:color="auto" w:fill="FFFFFF"/>
          <w:lang w:eastAsia="ru-RU"/>
        </w:rPr>
        <w:t>При необходим</w:t>
      </w:r>
      <w:r w:rsidR="000843B7">
        <w:rPr>
          <w:rFonts w:cs="Arial"/>
          <w:sz w:val="28"/>
          <w:szCs w:val="28"/>
          <w:shd w:val="clear" w:color="auto" w:fill="FFFFFF"/>
          <w:lang w:eastAsia="ru-RU"/>
        </w:rPr>
        <w:t>ости ответственный исполнитель м</w:t>
      </w:r>
      <w:r>
        <w:rPr>
          <w:rFonts w:cs="Arial"/>
          <w:sz w:val="28"/>
          <w:szCs w:val="28"/>
          <w:shd w:val="clear" w:color="auto" w:fill="FFFFFF"/>
          <w:lang w:eastAsia="ru-RU"/>
        </w:rPr>
        <w:t>униципальной програ</w:t>
      </w:r>
      <w:r>
        <w:rPr>
          <w:rFonts w:cs="Arial"/>
          <w:sz w:val="28"/>
          <w:szCs w:val="28"/>
          <w:shd w:val="clear" w:color="auto" w:fill="FFFFFF"/>
          <w:lang w:eastAsia="ru-RU"/>
        </w:rPr>
        <w:t>м</w:t>
      </w:r>
      <w:r>
        <w:rPr>
          <w:rFonts w:cs="Arial"/>
          <w:sz w:val="28"/>
          <w:szCs w:val="28"/>
          <w:shd w:val="clear" w:color="auto" w:fill="FFFFFF"/>
          <w:lang w:eastAsia="ru-RU"/>
        </w:rPr>
        <w:t>мы может привлекать независимых экспертов для проведения анализа хода реали</w:t>
      </w:r>
      <w:r w:rsidR="000843B7">
        <w:rPr>
          <w:rFonts w:cs="Arial"/>
          <w:sz w:val="28"/>
          <w:szCs w:val="28"/>
          <w:shd w:val="clear" w:color="auto" w:fill="FFFFFF"/>
          <w:lang w:eastAsia="ru-RU"/>
        </w:rPr>
        <w:t>зации м</w:t>
      </w:r>
      <w:r>
        <w:rPr>
          <w:rFonts w:cs="Arial"/>
          <w:sz w:val="28"/>
          <w:szCs w:val="28"/>
          <w:shd w:val="clear" w:color="auto" w:fill="FFFFFF"/>
          <w:lang w:eastAsia="ru-RU"/>
        </w:rPr>
        <w:t>униципальной программы и подготовки предложений по повыш</w:t>
      </w:r>
      <w:r>
        <w:rPr>
          <w:rFonts w:cs="Arial"/>
          <w:sz w:val="28"/>
          <w:szCs w:val="28"/>
          <w:shd w:val="clear" w:color="auto" w:fill="FFFFFF"/>
          <w:lang w:eastAsia="ru-RU"/>
        </w:rPr>
        <w:t>е</w:t>
      </w:r>
      <w:r w:rsidR="000843B7">
        <w:rPr>
          <w:rFonts w:cs="Arial"/>
          <w:sz w:val="28"/>
          <w:szCs w:val="28"/>
          <w:shd w:val="clear" w:color="auto" w:fill="FFFFFF"/>
          <w:lang w:eastAsia="ru-RU"/>
        </w:rPr>
        <w:t>нию эффективности реализации м</w:t>
      </w:r>
      <w:r>
        <w:rPr>
          <w:rFonts w:cs="Arial"/>
          <w:sz w:val="28"/>
          <w:szCs w:val="28"/>
          <w:shd w:val="clear" w:color="auto" w:fill="FFFFFF"/>
          <w:lang w:eastAsia="ru-RU"/>
        </w:rPr>
        <w:t>униципальной программ</w:t>
      </w:r>
      <w:r w:rsidR="000843B7">
        <w:rPr>
          <w:rFonts w:cs="Arial"/>
          <w:sz w:val="28"/>
          <w:szCs w:val="28"/>
          <w:shd w:val="clear" w:color="auto" w:fill="FFFFFF"/>
          <w:lang w:eastAsia="ru-RU"/>
        </w:rPr>
        <w:t>ы</w:t>
      </w:r>
      <w:r w:rsidR="00961F91">
        <w:rPr>
          <w:rFonts w:cs="Arial"/>
          <w:sz w:val="28"/>
          <w:szCs w:val="28"/>
          <w:shd w:val="clear" w:color="auto" w:fill="FFFFFF"/>
          <w:lang w:eastAsia="ru-RU"/>
        </w:rPr>
        <w:t>.</w:t>
      </w:r>
    </w:p>
    <w:p w14:paraId="354B829E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ind w:left="8364"/>
        <w:jc w:val="center"/>
        <w:rPr>
          <w:color w:val="auto"/>
          <w:lang w:eastAsia="ru-RU"/>
        </w:rPr>
      </w:pPr>
      <w:r w:rsidRPr="00365407">
        <w:rPr>
          <w:b/>
          <w:bCs/>
          <w:color w:val="auto"/>
          <w:lang w:eastAsia="ru-RU"/>
        </w:rPr>
        <w:lastRenderedPageBreak/>
        <w:t>ПРИЛОЖЕНИЕ 1</w:t>
      </w:r>
    </w:p>
    <w:p w14:paraId="2CDEC4B0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ind w:left="8364"/>
        <w:jc w:val="center"/>
        <w:rPr>
          <w:b/>
          <w:color w:val="auto"/>
          <w:lang w:eastAsia="ru-RU"/>
        </w:rPr>
      </w:pPr>
      <w:r w:rsidRPr="00365407">
        <w:rPr>
          <w:bCs/>
          <w:color w:val="auto"/>
          <w:lang w:eastAsia="ru-RU"/>
        </w:rPr>
        <w:t>к муниципальной программе «Экономическое развитие</w:t>
      </w:r>
    </w:p>
    <w:p w14:paraId="792C4CE1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ind w:left="8364"/>
        <w:jc w:val="center"/>
        <w:rPr>
          <w:color w:val="auto"/>
          <w:lang w:eastAsia="ru-RU"/>
        </w:rPr>
      </w:pPr>
      <w:r w:rsidRPr="00365407">
        <w:rPr>
          <w:bCs/>
          <w:color w:val="auto"/>
          <w:lang w:eastAsia="ru-RU"/>
        </w:rPr>
        <w:t>Краснослободского муниципального района</w:t>
      </w:r>
    </w:p>
    <w:p w14:paraId="338E55BD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ind w:left="8364"/>
        <w:jc w:val="center"/>
        <w:rPr>
          <w:bCs/>
          <w:color w:val="auto"/>
          <w:lang w:eastAsia="ru-RU"/>
        </w:rPr>
      </w:pPr>
      <w:r>
        <w:rPr>
          <w:bCs/>
          <w:color w:val="auto"/>
          <w:lang w:eastAsia="ru-RU"/>
        </w:rPr>
        <w:t>Республики Мордовия до 2026</w:t>
      </w:r>
      <w:r w:rsidRPr="00365407">
        <w:rPr>
          <w:bCs/>
          <w:color w:val="auto"/>
          <w:lang w:eastAsia="ru-RU"/>
        </w:rPr>
        <w:t xml:space="preserve"> года»</w:t>
      </w:r>
    </w:p>
    <w:p w14:paraId="767C1331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ind w:firstLine="720"/>
        <w:jc w:val="both"/>
        <w:rPr>
          <w:color w:val="auto"/>
          <w:sz w:val="28"/>
          <w:lang w:eastAsia="ru-RU"/>
        </w:rPr>
      </w:pPr>
    </w:p>
    <w:p w14:paraId="10F92F59" w14:textId="77777777" w:rsidR="00365407" w:rsidRPr="00365407" w:rsidRDefault="00365407" w:rsidP="00365407">
      <w:pPr>
        <w:widowControl w:val="0"/>
        <w:numPr>
          <w:ilvl w:val="0"/>
          <w:numId w:val="33"/>
        </w:numPr>
        <w:suppressAutoHyphens w:val="0"/>
        <w:autoSpaceDN w:val="0"/>
        <w:adjustRightInd w:val="0"/>
        <w:spacing w:before="108" w:after="108"/>
        <w:ind w:left="0" w:firstLine="0"/>
        <w:jc w:val="center"/>
        <w:outlineLvl w:val="0"/>
        <w:rPr>
          <w:b/>
          <w:bCs/>
          <w:color w:val="auto"/>
          <w:lang w:eastAsia="ru-RU"/>
        </w:rPr>
      </w:pPr>
      <w:r w:rsidRPr="00365407">
        <w:rPr>
          <w:b/>
          <w:bCs/>
          <w:color w:val="auto"/>
          <w:lang w:eastAsia="ru-RU"/>
        </w:rPr>
        <w:t>Сведения</w:t>
      </w:r>
      <w:r w:rsidRPr="00365407">
        <w:rPr>
          <w:b/>
          <w:bCs/>
          <w:color w:val="auto"/>
          <w:lang w:eastAsia="ru-RU"/>
        </w:rPr>
        <w:br/>
        <w:t>о целевых показателях (индикаторах) муниципальной программы и их значениях</w:t>
      </w:r>
    </w:p>
    <w:tbl>
      <w:tblPr>
        <w:tblStyle w:val="1b"/>
        <w:tblW w:w="0" w:type="auto"/>
        <w:tblInd w:w="-459" w:type="dxa"/>
        <w:tblLook w:val="04A0" w:firstRow="1" w:lastRow="0" w:firstColumn="1" w:lastColumn="0" w:noHBand="0" w:noVBand="1"/>
      </w:tblPr>
      <w:tblGrid>
        <w:gridCol w:w="1057"/>
        <w:gridCol w:w="3108"/>
        <w:gridCol w:w="1492"/>
        <w:gridCol w:w="1174"/>
        <w:gridCol w:w="1096"/>
        <w:gridCol w:w="1139"/>
        <w:gridCol w:w="1120"/>
        <w:gridCol w:w="1114"/>
        <w:gridCol w:w="1123"/>
        <w:gridCol w:w="1123"/>
        <w:gridCol w:w="1189"/>
      </w:tblGrid>
      <w:tr w:rsidR="00365407" w:rsidRPr="00365407" w14:paraId="23D31439" w14:textId="77777777" w:rsidTr="002E1AEB">
        <w:tc>
          <w:tcPr>
            <w:tcW w:w="765" w:type="dxa"/>
            <w:vMerge w:val="restart"/>
          </w:tcPr>
          <w:p w14:paraId="429A163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№№ п/п</w:t>
            </w:r>
          </w:p>
        </w:tc>
        <w:tc>
          <w:tcPr>
            <w:tcW w:w="3461" w:type="dxa"/>
            <w:vMerge w:val="restart"/>
          </w:tcPr>
          <w:p w14:paraId="2C530E4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Показатель ( индикатор)</w:t>
            </w:r>
          </w:p>
        </w:tc>
        <w:tc>
          <w:tcPr>
            <w:tcW w:w="1562" w:type="dxa"/>
            <w:vMerge w:val="restart"/>
          </w:tcPr>
          <w:p w14:paraId="0956980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Един. измер.</w:t>
            </w:r>
          </w:p>
        </w:tc>
        <w:tc>
          <w:tcPr>
            <w:tcW w:w="9173" w:type="dxa"/>
            <w:gridSpan w:val="8"/>
          </w:tcPr>
          <w:p w14:paraId="5A12F1C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Значение показателей</w:t>
            </w:r>
          </w:p>
        </w:tc>
      </w:tr>
      <w:tr w:rsidR="00365407" w:rsidRPr="00365407" w14:paraId="6111DDC1" w14:textId="77777777" w:rsidTr="002E1AEB">
        <w:tc>
          <w:tcPr>
            <w:tcW w:w="765" w:type="dxa"/>
            <w:vMerge/>
          </w:tcPr>
          <w:p w14:paraId="73BBA4D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ascii="Arial" w:hAnsi="Arial"/>
                <w:color w:val="auto"/>
                <w:lang w:eastAsia="ru-RU"/>
              </w:rPr>
            </w:pPr>
          </w:p>
        </w:tc>
        <w:tc>
          <w:tcPr>
            <w:tcW w:w="3461" w:type="dxa"/>
            <w:vMerge/>
          </w:tcPr>
          <w:p w14:paraId="00B0FAD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ascii="Arial" w:hAnsi="Arial"/>
                <w:color w:val="auto"/>
                <w:lang w:eastAsia="ru-RU"/>
              </w:rPr>
            </w:pPr>
          </w:p>
        </w:tc>
        <w:tc>
          <w:tcPr>
            <w:tcW w:w="1562" w:type="dxa"/>
            <w:vMerge/>
          </w:tcPr>
          <w:p w14:paraId="2094FA3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ascii="Arial" w:hAnsi="Arial"/>
                <w:color w:val="auto"/>
                <w:lang w:eastAsia="ru-RU"/>
              </w:rPr>
            </w:pPr>
          </w:p>
        </w:tc>
        <w:tc>
          <w:tcPr>
            <w:tcW w:w="1184" w:type="dxa"/>
          </w:tcPr>
          <w:p w14:paraId="0E506C4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 год</w:t>
            </w:r>
          </w:p>
        </w:tc>
        <w:tc>
          <w:tcPr>
            <w:tcW w:w="1103" w:type="dxa"/>
          </w:tcPr>
          <w:p w14:paraId="3E56794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2020 год</w:t>
            </w:r>
          </w:p>
        </w:tc>
        <w:tc>
          <w:tcPr>
            <w:tcW w:w="1153" w:type="dxa"/>
          </w:tcPr>
          <w:p w14:paraId="16788C8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2021 год</w:t>
            </w:r>
          </w:p>
        </w:tc>
        <w:tc>
          <w:tcPr>
            <w:tcW w:w="1130" w:type="dxa"/>
          </w:tcPr>
          <w:p w14:paraId="29B4CBE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2022 год</w:t>
            </w:r>
          </w:p>
        </w:tc>
        <w:tc>
          <w:tcPr>
            <w:tcW w:w="1124" w:type="dxa"/>
          </w:tcPr>
          <w:p w14:paraId="17FF05C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2023 год</w:t>
            </w:r>
          </w:p>
        </w:tc>
        <w:tc>
          <w:tcPr>
            <w:tcW w:w="1134" w:type="dxa"/>
          </w:tcPr>
          <w:p w14:paraId="2D8C96B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2024 год</w:t>
            </w:r>
          </w:p>
        </w:tc>
        <w:tc>
          <w:tcPr>
            <w:tcW w:w="1134" w:type="dxa"/>
          </w:tcPr>
          <w:p w14:paraId="057F40B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2025 год</w:t>
            </w:r>
          </w:p>
        </w:tc>
        <w:tc>
          <w:tcPr>
            <w:tcW w:w="1211" w:type="dxa"/>
          </w:tcPr>
          <w:p w14:paraId="7DE1F8C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 год</w:t>
            </w:r>
          </w:p>
        </w:tc>
      </w:tr>
      <w:tr w:rsidR="00365407" w:rsidRPr="00365407" w14:paraId="325646E9" w14:textId="77777777" w:rsidTr="002E1AEB">
        <w:tc>
          <w:tcPr>
            <w:tcW w:w="765" w:type="dxa"/>
          </w:tcPr>
          <w:p w14:paraId="057531D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color w:val="auto"/>
                <w:lang w:eastAsia="ru-RU"/>
              </w:rPr>
            </w:pPr>
            <w:r w:rsidRPr="00365407">
              <w:rPr>
                <w:rFonts w:ascii="Arial" w:hAnsi="Arial"/>
                <w:color w:val="auto"/>
                <w:lang w:eastAsia="ru-RU"/>
              </w:rPr>
              <w:t>1.</w:t>
            </w:r>
          </w:p>
        </w:tc>
        <w:tc>
          <w:tcPr>
            <w:tcW w:w="3461" w:type="dxa"/>
          </w:tcPr>
          <w:p w14:paraId="7C06FC0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color w:val="auto"/>
                <w:lang w:eastAsia="ru-RU"/>
              </w:rPr>
            </w:pPr>
            <w:r w:rsidRPr="00365407">
              <w:rPr>
                <w:rFonts w:ascii="Arial" w:hAnsi="Arial"/>
                <w:color w:val="auto"/>
                <w:lang w:eastAsia="ru-RU"/>
              </w:rPr>
              <w:t>2</w:t>
            </w:r>
          </w:p>
        </w:tc>
        <w:tc>
          <w:tcPr>
            <w:tcW w:w="1562" w:type="dxa"/>
          </w:tcPr>
          <w:p w14:paraId="33002F8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color w:val="auto"/>
                <w:lang w:eastAsia="ru-RU"/>
              </w:rPr>
            </w:pPr>
            <w:r w:rsidRPr="00365407">
              <w:rPr>
                <w:rFonts w:ascii="Arial" w:hAnsi="Arial"/>
                <w:color w:val="auto"/>
                <w:lang w:eastAsia="ru-RU"/>
              </w:rPr>
              <w:t>3</w:t>
            </w:r>
          </w:p>
        </w:tc>
        <w:tc>
          <w:tcPr>
            <w:tcW w:w="1184" w:type="dxa"/>
          </w:tcPr>
          <w:p w14:paraId="292B24E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color w:val="auto"/>
                <w:lang w:eastAsia="ru-RU"/>
              </w:rPr>
            </w:pPr>
            <w:r w:rsidRPr="00365407">
              <w:rPr>
                <w:rFonts w:ascii="Arial" w:hAnsi="Arial"/>
                <w:color w:val="auto"/>
                <w:lang w:eastAsia="ru-RU"/>
              </w:rPr>
              <w:t>4</w:t>
            </w:r>
          </w:p>
        </w:tc>
        <w:tc>
          <w:tcPr>
            <w:tcW w:w="1103" w:type="dxa"/>
          </w:tcPr>
          <w:p w14:paraId="773499B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color w:val="auto"/>
                <w:lang w:eastAsia="ru-RU"/>
              </w:rPr>
            </w:pPr>
            <w:r w:rsidRPr="00365407">
              <w:rPr>
                <w:rFonts w:ascii="Arial" w:hAnsi="Arial"/>
                <w:color w:val="auto"/>
                <w:lang w:eastAsia="ru-RU"/>
              </w:rPr>
              <w:t>5</w:t>
            </w:r>
          </w:p>
        </w:tc>
        <w:tc>
          <w:tcPr>
            <w:tcW w:w="1153" w:type="dxa"/>
          </w:tcPr>
          <w:p w14:paraId="37FA313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color w:val="auto"/>
                <w:lang w:eastAsia="ru-RU"/>
              </w:rPr>
            </w:pPr>
            <w:r w:rsidRPr="00365407">
              <w:rPr>
                <w:rFonts w:ascii="Arial" w:hAnsi="Arial"/>
                <w:color w:val="auto"/>
                <w:lang w:eastAsia="ru-RU"/>
              </w:rPr>
              <w:t>6</w:t>
            </w:r>
          </w:p>
        </w:tc>
        <w:tc>
          <w:tcPr>
            <w:tcW w:w="1130" w:type="dxa"/>
          </w:tcPr>
          <w:p w14:paraId="143DD65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color w:val="auto"/>
                <w:lang w:eastAsia="ru-RU"/>
              </w:rPr>
            </w:pPr>
            <w:r w:rsidRPr="00365407">
              <w:rPr>
                <w:rFonts w:ascii="Arial" w:hAnsi="Arial"/>
                <w:color w:val="auto"/>
                <w:lang w:eastAsia="ru-RU"/>
              </w:rPr>
              <w:t>7</w:t>
            </w:r>
          </w:p>
        </w:tc>
        <w:tc>
          <w:tcPr>
            <w:tcW w:w="1124" w:type="dxa"/>
          </w:tcPr>
          <w:p w14:paraId="235430D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color w:val="auto"/>
                <w:lang w:eastAsia="ru-RU"/>
              </w:rPr>
            </w:pPr>
            <w:r w:rsidRPr="00365407">
              <w:rPr>
                <w:rFonts w:ascii="Arial" w:hAnsi="Arial"/>
                <w:color w:val="auto"/>
                <w:lang w:eastAsia="ru-RU"/>
              </w:rPr>
              <w:t>8</w:t>
            </w:r>
          </w:p>
        </w:tc>
        <w:tc>
          <w:tcPr>
            <w:tcW w:w="1134" w:type="dxa"/>
          </w:tcPr>
          <w:p w14:paraId="6FE2067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color w:val="auto"/>
                <w:lang w:eastAsia="ru-RU"/>
              </w:rPr>
            </w:pPr>
            <w:r w:rsidRPr="00365407">
              <w:rPr>
                <w:rFonts w:ascii="Arial" w:hAnsi="Arial"/>
                <w:color w:val="auto"/>
                <w:lang w:eastAsia="ru-RU"/>
              </w:rPr>
              <w:t>9</w:t>
            </w:r>
          </w:p>
        </w:tc>
        <w:tc>
          <w:tcPr>
            <w:tcW w:w="1134" w:type="dxa"/>
          </w:tcPr>
          <w:p w14:paraId="4D1EC7B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color w:val="auto"/>
                <w:lang w:eastAsia="ru-RU"/>
              </w:rPr>
            </w:pPr>
            <w:r w:rsidRPr="00365407">
              <w:rPr>
                <w:rFonts w:ascii="Arial" w:hAnsi="Arial"/>
                <w:color w:val="auto"/>
                <w:lang w:eastAsia="ru-RU"/>
              </w:rPr>
              <w:t>10</w:t>
            </w:r>
          </w:p>
        </w:tc>
        <w:tc>
          <w:tcPr>
            <w:tcW w:w="1211" w:type="dxa"/>
          </w:tcPr>
          <w:p w14:paraId="30E0923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color w:val="auto"/>
                <w:lang w:eastAsia="ru-RU"/>
              </w:rPr>
            </w:pPr>
            <w:r w:rsidRPr="00365407">
              <w:rPr>
                <w:rFonts w:ascii="Arial" w:hAnsi="Arial"/>
                <w:color w:val="auto"/>
                <w:lang w:eastAsia="ru-RU"/>
              </w:rPr>
              <w:t>11</w:t>
            </w:r>
          </w:p>
        </w:tc>
      </w:tr>
      <w:tr w:rsidR="00365407" w:rsidRPr="00365407" w14:paraId="59CBFF0B" w14:textId="77777777" w:rsidTr="002E1AEB">
        <w:tc>
          <w:tcPr>
            <w:tcW w:w="765" w:type="dxa"/>
          </w:tcPr>
          <w:p w14:paraId="32EB26F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color w:val="auto"/>
                <w:lang w:eastAsia="ru-RU"/>
              </w:rPr>
            </w:pPr>
            <w:r w:rsidRPr="00365407">
              <w:rPr>
                <w:rFonts w:ascii="Arial" w:hAnsi="Arial"/>
                <w:color w:val="auto"/>
                <w:lang w:eastAsia="ru-RU"/>
              </w:rPr>
              <w:t>1.</w:t>
            </w:r>
          </w:p>
        </w:tc>
        <w:tc>
          <w:tcPr>
            <w:tcW w:w="3461" w:type="dxa"/>
          </w:tcPr>
          <w:p w14:paraId="0241E4A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365407">
              <w:rPr>
                <w:color w:val="auto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«Обрабатывающие производства», «Обеспечение электрической энергией, газом и паром» кондиционирование воздуха», «Водоснабжение; водоотведение, организация сбора и утилизации отходов, деятельность по ликвидации загрязнений»</w:t>
            </w:r>
          </w:p>
        </w:tc>
        <w:tc>
          <w:tcPr>
            <w:tcW w:w="1562" w:type="dxa"/>
          </w:tcPr>
          <w:p w14:paraId="34ED091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тыс.руб.</w:t>
            </w:r>
          </w:p>
        </w:tc>
        <w:tc>
          <w:tcPr>
            <w:tcW w:w="1184" w:type="dxa"/>
          </w:tcPr>
          <w:p w14:paraId="0481D8C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336743</w:t>
            </w:r>
          </w:p>
        </w:tc>
        <w:tc>
          <w:tcPr>
            <w:tcW w:w="1103" w:type="dxa"/>
          </w:tcPr>
          <w:p w14:paraId="0466F21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356948</w:t>
            </w:r>
          </w:p>
        </w:tc>
        <w:tc>
          <w:tcPr>
            <w:tcW w:w="1153" w:type="dxa"/>
          </w:tcPr>
          <w:p w14:paraId="7C62FA8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highlight w:val="yellow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386852</w:t>
            </w:r>
          </w:p>
        </w:tc>
        <w:tc>
          <w:tcPr>
            <w:tcW w:w="1130" w:type="dxa"/>
          </w:tcPr>
          <w:p w14:paraId="7C311B0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410066</w:t>
            </w:r>
          </w:p>
        </w:tc>
        <w:tc>
          <w:tcPr>
            <w:tcW w:w="1124" w:type="dxa"/>
          </w:tcPr>
          <w:p w14:paraId="02E5BDD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530650</w:t>
            </w:r>
          </w:p>
        </w:tc>
        <w:tc>
          <w:tcPr>
            <w:tcW w:w="1134" w:type="dxa"/>
          </w:tcPr>
          <w:p w14:paraId="42AFEDA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561429</w:t>
            </w:r>
          </w:p>
        </w:tc>
        <w:tc>
          <w:tcPr>
            <w:tcW w:w="1134" w:type="dxa"/>
          </w:tcPr>
          <w:p w14:paraId="723C89F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595114</w:t>
            </w:r>
          </w:p>
        </w:tc>
        <w:tc>
          <w:tcPr>
            <w:tcW w:w="1211" w:type="dxa"/>
          </w:tcPr>
          <w:p w14:paraId="1784B97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630820</w:t>
            </w:r>
          </w:p>
        </w:tc>
      </w:tr>
      <w:tr w:rsidR="00365407" w:rsidRPr="00365407" w14:paraId="25D25FC1" w14:textId="77777777" w:rsidTr="002E1AEB">
        <w:tc>
          <w:tcPr>
            <w:tcW w:w="765" w:type="dxa"/>
          </w:tcPr>
          <w:p w14:paraId="020429A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color w:val="auto"/>
                <w:lang w:eastAsia="ru-RU"/>
              </w:rPr>
            </w:pPr>
          </w:p>
        </w:tc>
        <w:tc>
          <w:tcPr>
            <w:tcW w:w="3461" w:type="dxa"/>
          </w:tcPr>
          <w:p w14:paraId="74BED1A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ascii="Arial" w:hAnsi="Arial"/>
                <w:color w:val="auto"/>
                <w:lang w:eastAsia="ru-RU"/>
              </w:rPr>
            </w:pPr>
            <w:r w:rsidRPr="00365407">
              <w:rPr>
                <w:rFonts w:ascii="Arial" w:hAnsi="Arial"/>
                <w:color w:val="auto"/>
                <w:lang w:eastAsia="ru-RU"/>
              </w:rPr>
              <w:t>в том числе:</w:t>
            </w:r>
            <w:r w:rsidRPr="00365407">
              <w:rPr>
                <w:color w:val="auto"/>
                <w:sz w:val="20"/>
                <w:szCs w:val="20"/>
                <w:lang w:eastAsia="ru-RU"/>
              </w:rPr>
              <w:t xml:space="preserve"> (ОАО Краснослободский радиозавод»)</w:t>
            </w:r>
          </w:p>
        </w:tc>
        <w:tc>
          <w:tcPr>
            <w:tcW w:w="1562" w:type="dxa"/>
          </w:tcPr>
          <w:p w14:paraId="577D88F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тыс.руб.</w:t>
            </w:r>
          </w:p>
        </w:tc>
        <w:tc>
          <w:tcPr>
            <w:tcW w:w="1184" w:type="dxa"/>
          </w:tcPr>
          <w:p w14:paraId="05FBB35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86743</w:t>
            </w:r>
          </w:p>
        </w:tc>
        <w:tc>
          <w:tcPr>
            <w:tcW w:w="1103" w:type="dxa"/>
          </w:tcPr>
          <w:p w14:paraId="241AC02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95806</w:t>
            </w:r>
          </w:p>
        </w:tc>
        <w:tc>
          <w:tcPr>
            <w:tcW w:w="1153" w:type="dxa"/>
          </w:tcPr>
          <w:p w14:paraId="314A8BE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highlight w:val="yellow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86870</w:t>
            </w:r>
          </w:p>
        </w:tc>
        <w:tc>
          <w:tcPr>
            <w:tcW w:w="1130" w:type="dxa"/>
          </w:tcPr>
          <w:p w14:paraId="13E71BA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113558</w:t>
            </w:r>
          </w:p>
        </w:tc>
        <w:tc>
          <w:tcPr>
            <w:tcW w:w="1124" w:type="dxa"/>
          </w:tcPr>
          <w:p w14:paraId="241CA89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120240</w:t>
            </w:r>
          </w:p>
        </w:tc>
        <w:tc>
          <w:tcPr>
            <w:tcW w:w="1134" w:type="dxa"/>
          </w:tcPr>
          <w:p w14:paraId="7A7D6BC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127315</w:t>
            </w:r>
          </w:p>
        </w:tc>
        <w:tc>
          <w:tcPr>
            <w:tcW w:w="1134" w:type="dxa"/>
          </w:tcPr>
          <w:p w14:paraId="389D460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133680</w:t>
            </w:r>
          </w:p>
        </w:tc>
        <w:tc>
          <w:tcPr>
            <w:tcW w:w="1211" w:type="dxa"/>
          </w:tcPr>
          <w:p w14:paraId="0493669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139027</w:t>
            </w:r>
          </w:p>
        </w:tc>
      </w:tr>
      <w:tr w:rsidR="00365407" w:rsidRPr="00365407" w14:paraId="0D3C55BC" w14:textId="77777777" w:rsidTr="002E1AEB">
        <w:tc>
          <w:tcPr>
            <w:tcW w:w="765" w:type="dxa"/>
          </w:tcPr>
          <w:p w14:paraId="12B046D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2.</w:t>
            </w:r>
          </w:p>
        </w:tc>
        <w:tc>
          <w:tcPr>
            <w:tcW w:w="3461" w:type="dxa"/>
          </w:tcPr>
          <w:p w14:paraId="0F9B0DF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по видам экономической деятельности «Обрабатывающие производства», «Обеспечение электрической энергией, газом и паром» кондиционирование воздуха», «Водоснабжение; водоотведение, организация сбора и утилизации отходов, деятельность по ликвидации загрязнений»</w:t>
            </w:r>
          </w:p>
        </w:tc>
        <w:tc>
          <w:tcPr>
            <w:tcW w:w="1562" w:type="dxa"/>
          </w:tcPr>
          <w:p w14:paraId="4A72638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84" w:type="dxa"/>
          </w:tcPr>
          <w:p w14:paraId="216082B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105,1</w:t>
            </w:r>
          </w:p>
        </w:tc>
        <w:tc>
          <w:tcPr>
            <w:tcW w:w="1103" w:type="dxa"/>
          </w:tcPr>
          <w:p w14:paraId="0E827B9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106,2</w:t>
            </w:r>
          </w:p>
        </w:tc>
        <w:tc>
          <w:tcPr>
            <w:tcW w:w="1153" w:type="dxa"/>
          </w:tcPr>
          <w:p w14:paraId="3ECB5D8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highlight w:val="yellow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102,2</w:t>
            </w:r>
          </w:p>
        </w:tc>
        <w:tc>
          <w:tcPr>
            <w:tcW w:w="1130" w:type="dxa"/>
          </w:tcPr>
          <w:p w14:paraId="1ACF63C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104</w:t>
            </w:r>
          </w:p>
        </w:tc>
        <w:tc>
          <w:tcPr>
            <w:tcW w:w="1124" w:type="dxa"/>
          </w:tcPr>
          <w:p w14:paraId="21328B9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103</w:t>
            </w:r>
          </w:p>
        </w:tc>
        <w:tc>
          <w:tcPr>
            <w:tcW w:w="1134" w:type="dxa"/>
          </w:tcPr>
          <w:p w14:paraId="2B21638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103</w:t>
            </w:r>
          </w:p>
        </w:tc>
        <w:tc>
          <w:tcPr>
            <w:tcW w:w="1134" w:type="dxa"/>
          </w:tcPr>
          <w:p w14:paraId="3AF4768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103</w:t>
            </w:r>
          </w:p>
        </w:tc>
        <w:tc>
          <w:tcPr>
            <w:tcW w:w="1211" w:type="dxa"/>
          </w:tcPr>
          <w:p w14:paraId="4F7316B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104</w:t>
            </w:r>
          </w:p>
        </w:tc>
      </w:tr>
      <w:tr w:rsidR="00365407" w:rsidRPr="00365407" w14:paraId="7936927D" w14:textId="77777777" w:rsidTr="002E1AEB">
        <w:tc>
          <w:tcPr>
            <w:tcW w:w="765" w:type="dxa"/>
          </w:tcPr>
          <w:p w14:paraId="5EB1D78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lastRenderedPageBreak/>
              <w:t>3.</w:t>
            </w:r>
          </w:p>
        </w:tc>
        <w:tc>
          <w:tcPr>
            <w:tcW w:w="3461" w:type="dxa"/>
          </w:tcPr>
          <w:p w14:paraId="67A7164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Производительность труда в обрабатывающих производствах</w:t>
            </w:r>
          </w:p>
        </w:tc>
        <w:tc>
          <w:tcPr>
            <w:tcW w:w="1562" w:type="dxa"/>
          </w:tcPr>
          <w:p w14:paraId="100ED51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тыс.руб.</w:t>
            </w:r>
          </w:p>
        </w:tc>
        <w:tc>
          <w:tcPr>
            <w:tcW w:w="1184" w:type="dxa"/>
          </w:tcPr>
          <w:p w14:paraId="2411ED1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10111,24</w:t>
            </w:r>
          </w:p>
        </w:tc>
        <w:tc>
          <w:tcPr>
            <w:tcW w:w="1103" w:type="dxa"/>
          </w:tcPr>
          <w:p w14:paraId="5EC21A8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1065,52</w:t>
            </w:r>
          </w:p>
        </w:tc>
        <w:tc>
          <w:tcPr>
            <w:tcW w:w="1153" w:type="dxa"/>
          </w:tcPr>
          <w:p w14:paraId="578047D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highlight w:val="yellow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977,8</w:t>
            </w:r>
          </w:p>
        </w:tc>
        <w:tc>
          <w:tcPr>
            <w:tcW w:w="1130" w:type="dxa"/>
          </w:tcPr>
          <w:p w14:paraId="6F51EA8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1224,08</w:t>
            </w:r>
          </w:p>
        </w:tc>
        <w:tc>
          <w:tcPr>
            <w:tcW w:w="1124" w:type="dxa"/>
          </w:tcPr>
          <w:p w14:paraId="349F704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1707,6</w:t>
            </w:r>
          </w:p>
        </w:tc>
        <w:tc>
          <w:tcPr>
            <w:tcW w:w="1134" w:type="dxa"/>
          </w:tcPr>
          <w:p w14:paraId="63A2F37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1810</w:t>
            </w:r>
          </w:p>
        </w:tc>
        <w:tc>
          <w:tcPr>
            <w:tcW w:w="1134" w:type="dxa"/>
          </w:tcPr>
          <w:p w14:paraId="7D63D5E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1919</w:t>
            </w:r>
          </w:p>
        </w:tc>
        <w:tc>
          <w:tcPr>
            <w:tcW w:w="1211" w:type="dxa"/>
          </w:tcPr>
          <w:p w14:paraId="7A10FFE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2014</w:t>
            </w:r>
          </w:p>
        </w:tc>
      </w:tr>
      <w:tr w:rsidR="00365407" w:rsidRPr="00365407" w14:paraId="2B29293B" w14:textId="77777777" w:rsidTr="002E1AEB">
        <w:tc>
          <w:tcPr>
            <w:tcW w:w="765" w:type="dxa"/>
          </w:tcPr>
          <w:p w14:paraId="3D9EC79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4.</w:t>
            </w:r>
          </w:p>
        </w:tc>
        <w:tc>
          <w:tcPr>
            <w:tcW w:w="3461" w:type="dxa"/>
          </w:tcPr>
          <w:p w14:paraId="0F5AA66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Темп роста производительности труда в обрабатывающих производствах к соответствующему периоду прошлого года</w:t>
            </w:r>
          </w:p>
        </w:tc>
        <w:tc>
          <w:tcPr>
            <w:tcW w:w="1562" w:type="dxa"/>
          </w:tcPr>
          <w:p w14:paraId="23AF3F2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%</w:t>
            </w:r>
          </w:p>
        </w:tc>
        <w:tc>
          <w:tcPr>
            <w:tcW w:w="1184" w:type="dxa"/>
          </w:tcPr>
          <w:p w14:paraId="15174ED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105</w:t>
            </w:r>
          </w:p>
        </w:tc>
        <w:tc>
          <w:tcPr>
            <w:tcW w:w="1103" w:type="dxa"/>
          </w:tcPr>
          <w:p w14:paraId="3A37FEA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105,4</w:t>
            </w:r>
          </w:p>
        </w:tc>
        <w:tc>
          <w:tcPr>
            <w:tcW w:w="1153" w:type="dxa"/>
          </w:tcPr>
          <w:p w14:paraId="1131D64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highlight w:val="yellow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102</w:t>
            </w:r>
          </w:p>
        </w:tc>
        <w:tc>
          <w:tcPr>
            <w:tcW w:w="1130" w:type="dxa"/>
          </w:tcPr>
          <w:p w14:paraId="3FF6AB8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108,4</w:t>
            </w:r>
          </w:p>
        </w:tc>
        <w:tc>
          <w:tcPr>
            <w:tcW w:w="1124" w:type="dxa"/>
          </w:tcPr>
          <w:p w14:paraId="751E267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103,7</w:t>
            </w:r>
          </w:p>
        </w:tc>
        <w:tc>
          <w:tcPr>
            <w:tcW w:w="1134" w:type="dxa"/>
          </w:tcPr>
          <w:p w14:paraId="20B587D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106</w:t>
            </w:r>
          </w:p>
        </w:tc>
        <w:tc>
          <w:tcPr>
            <w:tcW w:w="1134" w:type="dxa"/>
          </w:tcPr>
          <w:p w14:paraId="6F28B4A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106</w:t>
            </w:r>
          </w:p>
        </w:tc>
        <w:tc>
          <w:tcPr>
            <w:tcW w:w="1211" w:type="dxa"/>
          </w:tcPr>
          <w:p w14:paraId="07A6F59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105</w:t>
            </w:r>
          </w:p>
        </w:tc>
      </w:tr>
      <w:tr w:rsidR="00365407" w:rsidRPr="00365407" w14:paraId="1F47D285" w14:textId="77777777" w:rsidTr="002E1AEB">
        <w:tc>
          <w:tcPr>
            <w:tcW w:w="765" w:type="dxa"/>
          </w:tcPr>
          <w:p w14:paraId="651F81D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5.</w:t>
            </w:r>
          </w:p>
        </w:tc>
        <w:tc>
          <w:tcPr>
            <w:tcW w:w="3461" w:type="dxa"/>
          </w:tcPr>
          <w:p w14:paraId="04C4106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562" w:type="dxa"/>
          </w:tcPr>
          <w:p w14:paraId="70B64BA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тыс.руб. в действующих ценах</w:t>
            </w:r>
          </w:p>
        </w:tc>
        <w:tc>
          <w:tcPr>
            <w:tcW w:w="1184" w:type="dxa"/>
          </w:tcPr>
          <w:p w14:paraId="1C82539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401218</w:t>
            </w:r>
          </w:p>
        </w:tc>
        <w:tc>
          <w:tcPr>
            <w:tcW w:w="1103" w:type="dxa"/>
          </w:tcPr>
          <w:p w14:paraId="4ECE7C2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421279</w:t>
            </w:r>
          </w:p>
        </w:tc>
        <w:tc>
          <w:tcPr>
            <w:tcW w:w="1153" w:type="dxa"/>
          </w:tcPr>
          <w:p w14:paraId="627F023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442343</w:t>
            </w:r>
          </w:p>
        </w:tc>
        <w:tc>
          <w:tcPr>
            <w:tcW w:w="1130" w:type="dxa"/>
          </w:tcPr>
          <w:p w14:paraId="3D8514C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464460</w:t>
            </w:r>
          </w:p>
        </w:tc>
        <w:tc>
          <w:tcPr>
            <w:tcW w:w="1124" w:type="dxa"/>
          </w:tcPr>
          <w:p w14:paraId="357C035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487683</w:t>
            </w:r>
          </w:p>
        </w:tc>
        <w:tc>
          <w:tcPr>
            <w:tcW w:w="1134" w:type="dxa"/>
          </w:tcPr>
          <w:p w14:paraId="71991F0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512067</w:t>
            </w:r>
          </w:p>
        </w:tc>
        <w:tc>
          <w:tcPr>
            <w:tcW w:w="1134" w:type="dxa"/>
          </w:tcPr>
          <w:p w14:paraId="1A4779F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547912</w:t>
            </w:r>
          </w:p>
        </w:tc>
        <w:tc>
          <w:tcPr>
            <w:tcW w:w="1211" w:type="dxa"/>
          </w:tcPr>
          <w:p w14:paraId="431F352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575308</w:t>
            </w:r>
          </w:p>
        </w:tc>
      </w:tr>
      <w:tr w:rsidR="00365407" w:rsidRPr="00365407" w14:paraId="01B20803" w14:textId="77777777" w:rsidTr="002E1AEB">
        <w:tc>
          <w:tcPr>
            <w:tcW w:w="765" w:type="dxa"/>
          </w:tcPr>
          <w:p w14:paraId="2164039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461" w:type="dxa"/>
          </w:tcPr>
          <w:p w14:paraId="14EBB34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1562" w:type="dxa"/>
          </w:tcPr>
          <w:p w14:paraId="314A177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65407">
              <w:rPr>
                <w:color w:val="auto"/>
                <w:sz w:val="16"/>
                <w:szCs w:val="16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184" w:type="dxa"/>
          </w:tcPr>
          <w:p w14:paraId="02740F0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100</w:t>
            </w:r>
          </w:p>
        </w:tc>
        <w:tc>
          <w:tcPr>
            <w:tcW w:w="1103" w:type="dxa"/>
          </w:tcPr>
          <w:p w14:paraId="397203C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100,6</w:t>
            </w:r>
          </w:p>
        </w:tc>
        <w:tc>
          <w:tcPr>
            <w:tcW w:w="1153" w:type="dxa"/>
          </w:tcPr>
          <w:p w14:paraId="6607703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100,8</w:t>
            </w:r>
          </w:p>
        </w:tc>
        <w:tc>
          <w:tcPr>
            <w:tcW w:w="1130" w:type="dxa"/>
          </w:tcPr>
          <w:p w14:paraId="4667C73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100,7</w:t>
            </w:r>
          </w:p>
        </w:tc>
        <w:tc>
          <w:tcPr>
            <w:tcW w:w="1124" w:type="dxa"/>
          </w:tcPr>
          <w:p w14:paraId="16516FE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100,6</w:t>
            </w:r>
          </w:p>
        </w:tc>
        <w:tc>
          <w:tcPr>
            <w:tcW w:w="1134" w:type="dxa"/>
          </w:tcPr>
          <w:p w14:paraId="4D3EC73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100,6</w:t>
            </w:r>
          </w:p>
        </w:tc>
        <w:tc>
          <w:tcPr>
            <w:tcW w:w="1134" w:type="dxa"/>
          </w:tcPr>
          <w:p w14:paraId="7C6E2C3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100,6</w:t>
            </w:r>
          </w:p>
        </w:tc>
        <w:tc>
          <w:tcPr>
            <w:tcW w:w="1211" w:type="dxa"/>
          </w:tcPr>
          <w:p w14:paraId="29A3885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100,3</w:t>
            </w:r>
          </w:p>
        </w:tc>
      </w:tr>
      <w:tr w:rsidR="00365407" w:rsidRPr="00365407" w14:paraId="5420F013" w14:textId="77777777" w:rsidTr="002E1AEB">
        <w:tc>
          <w:tcPr>
            <w:tcW w:w="765" w:type="dxa"/>
          </w:tcPr>
          <w:p w14:paraId="25EA1A7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6.</w:t>
            </w:r>
          </w:p>
        </w:tc>
        <w:tc>
          <w:tcPr>
            <w:tcW w:w="3461" w:type="dxa"/>
          </w:tcPr>
          <w:p w14:paraId="2106ADC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Объем инвестиций в основной капитал за счет внебюджетных источников</w:t>
            </w:r>
          </w:p>
        </w:tc>
        <w:tc>
          <w:tcPr>
            <w:tcW w:w="1562" w:type="dxa"/>
          </w:tcPr>
          <w:p w14:paraId="1845E55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тыс.руб.</w:t>
            </w:r>
          </w:p>
        </w:tc>
        <w:tc>
          <w:tcPr>
            <w:tcW w:w="1184" w:type="dxa"/>
          </w:tcPr>
          <w:p w14:paraId="4C7C14F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178984</w:t>
            </w:r>
          </w:p>
        </w:tc>
        <w:tc>
          <w:tcPr>
            <w:tcW w:w="1103" w:type="dxa"/>
          </w:tcPr>
          <w:p w14:paraId="4F3D4A2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187933</w:t>
            </w:r>
          </w:p>
        </w:tc>
        <w:tc>
          <w:tcPr>
            <w:tcW w:w="1153" w:type="dxa"/>
          </w:tcPr>
          <w:p w14:paraId="7D53A99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197330</w:t>
            </w:r>
          </w:p>
        </w:tc>
        <w:tc>
          <w:tcPr>
            <w:tcW w:w="1130" w:type="dxa"/>
          </w:tcPr>
          <w:p w14:paraId="0D9EE34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207197</w:t>
            </w:r>
          </w:p>
        </w:tc>
        <w:tc>
          <w:tcPr>
            <w:tcW w:w="1124" w:type="dxa"/>
          </w:tcPr>
          <w:p w14:paraId="2380C16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378953</w:t>
            </w:r>
          </w:p>
        </w:tc>
        <w:tc>
          <w:tcPr>
            <w:tcW w:w="1134" w:type="dxa"/>
          </w:tcPr>
          <w:p w14:paraId="1D894EC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414599</w:t>
            </w:r>
          </w:p>
        </w:tc>
        <w:tc>
          <w:tcPr>
            <w:tcW w:w="1134" w:type="dxa"/>
          </w:tcPr>
          <w:p w14:paraId="379F525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450577</w:t>
            </w:r>
          </w:p>
        </w:tc>
        <w:tc>
          <w:tcPr>
            <w:tcW w:w="1211" w:type="dxa"/>
          </w:tcPr>
          <w:p w14:paraId="7627136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477612</w:t>
            </w:r>
          </w:p>
        </w:tc>
      </w:tr>
      <w:tr w:rsidR="00365407" w:rsidRPr="00365407" w14:paraId="5849AAD7" w14:textId="77777777" w:rsidTr="002E1AEB">
        <w:tc>
          <w:tcPr>
            <w:tcW w:w="765" w:type="dxa"/>
          </w:tcPr>
          <w:p w14:paraId="0EA6DAA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461" w:type="dxa"/>
          </w:tcPr>
          <w:p w14:paraId="321EF2A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1562" w:type="dxa"/>
          </w:tcPr>
          <w:p w14:paraId="68502DD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sz w:val="16"/>
                <w:szCs w:val="16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184" w:type="dxa"/>
          </w:tcPr>
          <w:p w14:paraId="66FC436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100</w:t>
            </w:r>
          </w:p>
        </w:tc>
        <w:tc>
          <w:tcPr>
            <w:tcW w:w="1103" w:type="dxa"/>
          </w:tcPr>
          <w:p w14:paraId="76B301F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100,6</w:t>
            </w:r>
          </w:p>
        </w:tc>
        <w:tc>
          <w:tcPr>
            <w:tcW w:w="1153" w:type="dxa"/>
          </w:tcPr>
          <w:p w14:paraId="4C5F2D0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highlight w:val="yellow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100,8</w:t>
            </w:r>
          </w:p>
        </w:tc>
        <w:tc>
          <w:tcPr>
            <w:tcW w:w="1130" w:type="dxa"/>
          </w:tcPr>
          <w:p w14:paraId="7A4E7C4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100,7</w:t>
            </w:r>
          </w:p>
        </w:tc>
        <w:tc>
          <w:tcPr>
            <w:tcW w:w="1124" w:type="dxa"/>
          </w:tcPr>
          <w:p w14:paraId="3002350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100,6</w:t>
            </w:r>
          </w:p>
        </w:tc>
        <w:tc>
          <w:tcPr>
            <w:tcW w:w="1134" w:type="dxa"/>
          </w:tcPr>
          <w:p w14:paraId="5FB98FA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100,6</w:t>
            </w:r>
          </w:p>
        </w:tc>
        <w:tc>
          <w:tcPr>
            <w:tcW w:w="1134" w:type="dxa"/>
          </w:tcPr>
          <w:p w14:paraId="6CC9F84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100,6</w:t>
            </w:r>
          </w:p>
        </w:tc>
        <w:tc>
          <w:tcPr>
            <w:tcW w:w="1211" w:type="dxa"/>
          </w:tcPr>
          <w:p w14:paraId="1B459AA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100,6</w:t>
            </w:r>
          </w:p>
        </w:tc>
      </w:tr>
      <w:tr w:rsidR="00365407" w:rsidRPr="00365407" w14:paraId="2F46F1B9" w14:textId="77777777" w:rsidTr="002E1AEB">
        <w:tc>
          <w:tcPr>
            <w:tcW w:w="765" w:type="dxa"/>
          </w:tcPr>
          <w:p w14:paraId="1D2BD53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7.</w:t>
            </w:r>
          </w:p>
        </w:tc>
        <w:tc>
          <w:tcPr>
            <w:tcW w:w="3461" w:type="dxa"/>
          </w:tcPr>
          <w:p w14:paraId="359F9A6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Количество рабочих мест, созданных за счет реализации инвестиционных проектов</w:t>
            </w:r>
          </w:p>
        </w:tc>
        <w:tc>
          <w:tcPr>
            <w:tcW w:w="1562" w:type="dxa"/>
          </w:tcPr>
          <w:p w14:paraId="46F2A80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единиц</w:t>
            </w:r>
          </w:p>
        </w:tc>
        <w:tc>
          <w:tcPr>
            <w:tcW w:w="1184" w:type="dxa"/>
          </w:tcPr>
          <w:p w14:paraId="6624C2C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</w:t>
            </w:r>
          </w:p>
        </w:tc>
        <w:tc>
          <w:tcPr>
            <w:tcW w:w="1103" w:type="dxa"/>
          </w:tcPr>
          <w:p w14:paraId="2B51028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50</w:t>
            </w:r>
          </w:p>
        </w:tc>
        <w:tc>
          <w:tcPr>
            <w:tcW w:w="1153" w:type="dxa"/>
          </w:tcPr>
          <w:p w14:paraId="5DDB557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highlight w:val="yellow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</w:t>
            </w:r>
          </w:p>
        </w:tc>
        <w:tc>
          <w:tcPr>
            <w:tcW w:w="1130" w:type="dxa"/>
          </w:tcPr>
          <w:p w14:paraId="426A1D8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</w:t>
            </w:r>
          </w:p>
        </w:tc>
        <w:tc>
          <w:tcPr>
            <w:tcW w:w="1124" w:type="dxa"/>
          </w:tcPr>
          <w:p w14:paraId="7BFAB9F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23</w:t>
            </w:r>
          </w:p>
        </w:tc>
        <w:tc>
          <w:tcPr>
            <w:tcW w:w="1134" w:type="dxa"/>
          </w:tcPr>
          <w:p w14:paraId="5CBC822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26</w:t>
            </w:r>
          </w:p>
        </w:tc>
        <w:tc>
          <w:tcPr>
            <w:tcW w:w="1134" w:type="dxa"/>
          </w:tcPr>
          <w:p w14:paraId="46DB15E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29</w:t>
            </w:r>
          </w:p>
        </w:tc>
        <w:tc>
          <w:tcPr>
            <w:tcW w:w="1211" w:type="dxa"/>
          </w:tcPr>
          <w:p w14:paraId="5DE4D83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30</w:t>
            </w:r>
          </w:p>
        </w:tc>
      </w:tr>
      <w:tr w:rsidR="00365407" w:rsidRPr="00365407" w14:paraId="0AEAB47E" w14:textId="77777777" w:rsidTr="002E1AEB">
        <w:tc>
          <w:tcPr>
            <w:tcW w:w="765" w:type="dxa"/>
          </w:tcPr>
          <w:p w14:paraId="4FB40DD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8.</w:t>
            </w:r>
          </w:p>
        </w:tc>
        <w:tc>
          <w:tcPr>
            <w:tcW w:w="3461" w:type="dxa"/>
          </w:tcPr>
          <w:p w14:paraId="4983BD7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Объем частных инвестиций в проектах  муниципального - частного партнерства ( концессионных соглашений)</w:t>
            </w:r>
          </w:p>
        </w:tc>
        <w:tc>
          <w:tcPr>
            <w:tcW w:w="1562" w:type="dxa"/>
          </w:tcPr>
          <w:p w14:paraId="5E080ED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тыс.руб.</w:t>
            </w:r>
          </w:p>
        </w:tc>
        <w:tc>
          <w:tcPr>
            <w:tcW w:w="1184" w:type="dxa"/>
          </w:tcPr>
          <w:p w14:paraId="762F1A8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1000</w:t>
            </w:r>
          </w:p>
        </w:tc>
        <w:tc>
          <w:tcPr>
            <w:tcW w:w="1103" w:type="dxa"/>
          </w:tcPr>
          <w:p w14:paraId="081ADDD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</w:t>
            </w:r>
          </w:p>
        </w:tc>
        <w:tc>
          <w:tcPr>
            <w:tcW w:w="1153" w:type="dxa"/>
          </w:tcPr>
          <w:p w14:paraId="09BCEDD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</w:t>
            </w:r>
          </w:p>
        </w:tc>
        <w:tc>
          <w:tcPr>
            <w:tcW w:w="1130" w:type="dxa"/>
          </w:tcPr>
          <w:p w14:paraId="2FFD83E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</w:t>
            </w:r>
          </w:p>
        </w:tc>
        <w:tc>
          <w:tcPr>
            <w:tcW w:w="1124" w:type="dxa"/>
          </w:tcPr>
          <w:p w14:paraId="2BB95E1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</w:t>
            </w:r>
          </w:p>
        </w:tc>
        <w:tc>
          <w:tcPr>
            <w:tcW w:w="1134" w:type="dxa"/>
          </w:tcPr>
          <w:p w14:paraId="015AEB1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</w:t>
            </w:r>
          </w:p>
        </w:tc>
        <w:tc>
          <w:tcPr>
            <w:tcW w:w="1134" w:type="dxa"/>
          </w:tcPr>
          <w:p w14:paraId="17FA030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</w:t>
            </w:r>
          </w:p>
        </w:tc>
        <w:tc>
          <w:tcPr>
            <w:tcW w:w="1211" w:type="dxa"/>
          </w:tcPr>
          <w:p w14:paraId="6D52574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</w:t>
            </w:r>
          </w:p>
        </w:tc>
      </w:tr>
      <w:tr w:rsidR="00365407" w:rsidRPr="00365407" w14:paraId="481CB4A2" w14:textId="77777777" w:rsidTr="002E1AEB">
        <w:tc>
          <w:tcPr>
            <w:tcW w:w="765" w:type="dxa"/>
          </w:tcPr>
          <w:p w14:paraId="691B0D7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9.</w:t>
            </w:r>
          </w:p>
        </w:tc>
        <w:tc>
          <w:tcPr>
            <w:tcW w:w="3461" w:type="dxa"/>
          </w:tcPr>
          <w:p w14:paraId="4DE0FB0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Проекты муниципального - частного партнерства ( концессионные соглашения)</w:t>
            </w:r>
          </w:p>
        </w:tc>
        <w:tc>
          <w:tcPr>
            <w:tcW w:w="1562" w:type="dxa"/>
          </w:tcPr>
          <w:p w14:paraId="4B0A2E9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Единиц.</w:t>
            </w:r>
          </w:p>
        </w:tc>
        <w:tc>
          <w:tcPr>
            <w:tcW w:w="1184" w:type="dxa"/>
          </w:tcPr>
          <w:p w14:paraId="60AAB09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</w:t>
            </w:r>
          </w:p>
        </w:tc>
        <w:tc>
          <w:tcPr>
            <w:tcW w:w="1103" w:type="dxa"/>
          </w:tcPr>
          <w:p w14:paraId="0F45B19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</w:t>
            </w:r>
          </w:p>
        </w:tc>
        <w:tc>
          <w:tcPr>
            <w:tcW w:w="1153" w:type="dxa"/>
          </w:tcPr>
          <w:p w14:paraId="7FBA45F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</w:t>
            </w:r>
          </w:p>
        </w:tc>
        <w:tc>
          <w:tcPr>
            <w:tcW w:w="1130" w:type="dxa"/>
          </w:tcPr>
          <w:p w14:paraId="281C093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</w:t>
            </w:r>
          </w:p>
        </w:tc>
        <w:tc>
          <w:tcPr>
            <w:tcW w:w="1124" w:type="dxa"/>
          </w:tcPr>
          <w:p w14:paraId="5699C0F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</w:t>
            </w:r>
          </w:p>
        </w:tc>
        <w:tc>
          <w:tcPr>
            <w:tcW w:w="1134" w:type="dxa"/>
          </w:tcPr>
          <w:p w14:paraId="638CC2F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</w:t>
            </w:r>
          </w:p>
        </w:tc>
        <w:tc>
          <w:tcPr>
            <w:tcW w:w="1134" w:type="dxa"/>
          </w:tcPr>
          <w:p w14:paraId="2A201B2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</w:t>
            </w:r>
          </w:p>
        </w:tc>
        <w:tc>
          <w:tcPr>
            <w:tcW w:w="1211" w:type="dxa"/>
          </w:tcPr>
          <w:p w14:paraId="2CBF75F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</w:t>
            </w:r>
          </w:p>
        </w:tc>
      </w:tr>
      <w:tr w:rsidR="00365407" w:rsidRPr="00365407" w14:paraId="21EDD7F8" w14:textId="77777777" w:rsidTr="002E1AEB">
        <w:tc>
          <w:tcPr>
            <w:tcW w:w="765" w:type="dxa"/>
          </w:tcPr>
          <w:p w14:paraId="104A7E0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10.</w:t>
            </w:r>
          </w:p>
        </w:tc>
        <w:tc>
          <w:tcPr>
            <w:tcW w:w="3461" w:type="dxa"/>
          </w:tcPr>
          <w:p w14:paraId="14D1777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Количество действующих субъектов малого и  среднего предпринимательства, включая микропредприятия</w:t>
            </w:r>
          </w:p>
        </w:tc>
        <w:tc>
          <w:tcPr>
            <w:tcW w:w="1562" w:type="dxa"/>
          </w:tcPr>
          <w:p w14:paraId="42E1989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Единиц.</w:t>
            </w:r>
          </w:p>
        </w:tc>
        <w:tc>
          <w:tcPr>
            <w:tcW w:w="1184" w:type="dxa"/>
          </w:tcPr>
          <w:p w14:paraId="63A7390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64</w:t>
            </w:r>
          </w:p>
        </w:tc>
        <w:tc>
          <w:tcPr>
            <w:tcW w:w="1103" w:type="dxa"/>
          </w:tcPr>
          <w:p w14:paraId="2142FA5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64</w:t>
            </w:r>
          </w:p>
        </w:tc>
        <w:tc>
          <w:tcPr>
            <w:tcW w:w="1153" w:type="dxa"/>
          </w:tcPr>
          <w:p w14:paraId="218B863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63</w:t>
            </w:r>
          </w:p>
        </w:tc>
        <w:tc>
          <w:tcPr>
            <w:tcW w:w="1130" w:type="dxa"/>
          </w:tcPr>
          <w:p w14:paraId="00A7FFC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58</w:t>
            </w:r>
          </w:p>
        </w:tc>
        <w:tc>
          <w:tcPr>
            <w:tcW w:w="1124" w:type="dxa"/>
          </w:tcPr>
          <w:p w14:paraId="480C90C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54</w:t>
            </w:r>
          </w:p>
        </w:tc>
        <w:tc>
          <w:tcPr>
            <w:tcW w:w="1134" w:type="dxa"/>
          </w:tcPr>
          <w:p w14:paraId="251AABB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54</w:t>
            </w:r>
          </w:p>
        </w:tc>
        <w:tc>
          <w:tcPr>
            <w:tcW w:w="1134" w:type="dxa"/>
          </w:tcPr>
          <w:p w14:paraId="0B3B2C4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54</w:t>
            </w:r>
          </w:p>
        </w:tc>
        <w:tc>
          <w:tcPr>
            <w:tcW w:w="1211" w:type="dxa"/>
          </w:tcPr>
          <w:p w14:paraId="781D951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54</w:t>
            </w:r>
          </w:p>
        </w:tc>
      </w:tr>
      <w:tr w:rsidR="00365407" w:rsidRPr="00365407" w14:paraId="5DCC1C0D" w14:textId="77777777" w:rsidTr="002E1AEB">
        <w:tc>
          <w:tcPr>
            <w:tcW w:w="765" w:type="dxa"/>
          </w:tcPr>
          <w:p w14:paraId="3C83108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11.</w:t>
            </w:r>
          </w:p>
        </w:tc>
        <w:tc>
          <w:tcPr>
            <w:tcW w:w="3461" w:type="dxa"/>
          </w:tcPr>
          <w:p w14:paraId="0B1EA15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562" w:type="dxa"/>
          </w:tcPr>
          <w:p w14:paraId="311FDE8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Единиц.</w:t>
            </w:r>
          </w:p>
        </w:tc>
        <w:tc>
          <w:tcPr>
            <w:tcW w:w="1184" w:type="dxa"/>
          </w:tcPr>
          <w:p w14:paraId="2EA8675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415</w:t>
            </w:r>
          </w:p>
        </w:tc>
        <w:tc>
          <w:tcPr>
            <w:tcW w:w="1103" w:type="dxa"/>
          </w:tcPr>
          <w:p w14:paraId="0D9131F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416</w:t>
            </w:r>
          </w:p>
        </w:tc>
        <w:tc>
          <w:tcPr>
            <w:tcW w:w="1153" w:type="dxa"/>
          </w:tcPr>
          <w:p w14:paraId="1636EE3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411</w:t>
            </w:r>
          </w:p>
        </w:tc>
        <w:tc>
          <w:tcPr>
            <w:tcW w:w="1130" w:type="dxa"/>
          </w:tcPr>
          <w:p w14:paraId="545E1FE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371</w:t>
            </w:r>
          </w:p>
        </w:tc>
        <w:tc>
          <w:tcPr>
            <w:tcW w:w="1124" w:type="dxa"/>
          </w:tcPr>
          <w:p w14:paraId="39FBC6C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425</w:t>
            </w:r>
          </w:p>
        </w:tc>
        <w:tc>
          <w:tcPr>
            <w:tcW w:w="1134" w:type="dxa"/>
          </w:tcPr>
          <w:p w14:paraId="0B05878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427</w:t>
            </w:r>
          </w:p>
        </w:tc>
        <w:tc>
          <w:tcPr>
            <w:tcW w:w="1134" w:type="dxa"/>
          </w:tcPr>
          <w:p w14:paraId="6E2DFC1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428</w:t>
            </w:r>
          </w:p>
        </w:tc>
        <w:tc>
          <w:tcPr>
            <w:tcW w:w="1211" w:type="dxa"/>
          </w:tcPr>
          <w:p w14:paraId="752D16A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430</w:t>
            </w:r>
          </w:p>
        </w:tc>
      </w:tr>
      <w:tr w:rsidR="00365407" w:rsidRPr="00365407" w14:paraId="13DF98B6" w14:textId="77777777" w:rsidTr="002E1AEB">
        <w:tc>
          <w:tcPr>
            <w:tcW w:w="765" w:type="dxa"/>
          </w:tcPr>
          <w:p w14:paraId="7A5D0EE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12.</w:t>
            </w:r>
          </w:p>
        </w:tc>
        <w:tc>
          <w:tcPr>
            <w:tcW w:w="3461" w:type="dxa"/>
          </w:tcPr>
          <w:p w14:paraId="5F11177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Количество КФХ</w:t>
            </w:r>
          </w:p>
        </w:tc>
        <w:tc>
          <w:tcPr>
            <w:tcW w:w="1562" w:type="dxa"/>
          </w:tcPr>
          <w:p w14:paraId="2DBD495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Единиц.</w:t>
            </w:r>
          </w:p>
        </w:tc>
        <w:tc>
          <w:tcPr>
            <w:tcW w:w="1184" w:type="dxa"/>
          </w:tcPr>
          <w:p w14:paraId="51B3F2D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25</w:t>
            </w:r>
          </w:p>
        </w:tc>
        <w:tc>
          <w:tcPr>
            <w:tcW w:w="1103" w:type="dxa"/>
          </w:tcPr>
          <w:p w14:paraId="7F77E03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25</w:t>
            </w:r>
          </w:p>
        </w:tc>
        <w:tc>
          <w:tcPr>
            <w:tcW w:w="1153" w:type="dxa"/>
          </w:tcPr>
          <w:p w14:paraId="34E1B47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23</w:t>
            </w:r>
          </w:p>
        </w:tc>
        <w:tc>
          <w:tcPr>
            <w:tcW w:w="1130" w:type="dxa"/>
          </w:tcPr>
          <w:p w14:paraId="51D3FC5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24</w:t>
            </w:r>
          </w:p>
        </w:tc>
        <w:tc>
          <w:tcPr>
            <w:tcW w:w="1124" w:type="dxa"/>
          </w:tcPr>
          <w:p w14:paraId="4C844C4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16</w:t>
            </w:r>
          </w:p>
        </w:tc>
        <w:tc>
          <w:tcPr>
            <w:tcW w:w="1134" w:type="dxa"/>
          </w:tcPr>
          <w:p w14:paraId="0A7016B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16</w:t>
            </w:r>
          </w:p>
        </w:tc>
        <w:tc>
          <w:tcPr>
            <w:tcW w:w="1134" w:type="dxa"/>
          </w:tcPr>
          <w:p w14:paraId="092538A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16</w:t>
            </w:r>
          </w:p>
        </w:tc>
        <w:tc>
          <w:tcPr>
            <w:tcW w:w="1211" w:type="dxa"/>
          </w:tcPr>
          <w:p w14:paraId="73FB89B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</w:tr>
      <w:tr w:rsidR="00365407" w:rsidRPr="00365407" w14:paraId="665F99F4" w14:textId="77777777" w:rsidTr="002E1AEB">
        <w:tc>
          <w:tcPr>
            <w:tcW w:w="765" w:type="dxa"/>
            <w:vMerge w:val="restart"/>
          </w:tcPr>
          <w:p w14:paraId="03F2469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13.</w:t>
            </w:r>
          </w:p>
          <w:p w14:paraId="008A41A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ind w:firstLine="72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</w:t>
            </w:r>
          </w:p>
        </w:tc>
        <w:tc>
          <w:tcPr>
            <w:tcW w:w="3461" w:type="dxa"/>
            <w:vMerge w:val="restart"/>
          </w:tcPr>
          <w:p w14:paraId="5306869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Объем оборота розничной торговли во всех каналах реализации</w:t>
            </w:r>
          </w:p>
        </w:tc>
        <w:tc>
          <w:tcPr>
            <w:tcW w:w="1562" w:type="dxa"/>
          </w:tcPr>
          <w:p w14:paraId="3C66AC5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тыс. руб. в действующих ценах</w:t>
            </w:r>
          </w:p>
        </w:tc>
        <w:tc>
          <w:tcPr>
            <w:tcW w:w="1184" w:type="dxa"/>
          </w:tcPr>
          <w:p w14:paraId="49EE8E9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3205143</w:t>
            </w:r>
          </w:p>
        </w:tc>
        <w:tc>
          <w:tcPr>
            <w:tcW w:w="1103" w:type="dxa"/>
          </w:tcPr>
          <w:p w14:paraId="5FE078B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3453391</w:t>
            </w:r>
          </w:p>
        </w:tc>
        <w:tc>
          <w:tcPr>
            <w:tcW w:w="1153" w:type="dxa"/>
          </w:tcPr>
          <w:p w14:paraId="4184D49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3070113</w:t>
            </w:r>
          </w:p>
        </w:tc>
        <w:tc>
          <w:tcPr>
            <w:tcW w:w="1130" w:type="dxa"/>
          </w:tcPr>
          <w:p w14:paraId="1FDD385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3321381</w:t>
            </w:r>
          </w:p>
        </w:tc>
        <w:tc>
          <w:tcPr>
            <w:tcW w:w="1124" w:type="dxa"/>
          </w:tcPr>
          <w:p w14:paraId="04C843D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3550991</w:t>
            </w:r>
          </w:p>
        </w:tc>
        <w:tc>
          <w:tcPr>
            <w:tcW w:w="1134" w:type="dxa"/>
          </w:tcPr>
          <w:p w14:paraId="11E06DB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3800129</w:t>
            </w:r>
          </w:p>
        </w:tc>
        <w:tc>
          <w:tcPr>
            <w:tcW w:w="1134" w:type="dxa"/>
          </w:tcPr>
          <w:p w14:paraId="69DD1B8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3958430</w:t>
            </w:r>
          </w:p>
        </w:tc>
        <w:tc>
          <w:tcPr>
            <w:tcW w:w="1211" w:type="dxa"/>
          </w:tcPr>
          <w:p w14:paraId="6276106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4077183</w:t>
            </w:r>
          </w:p>
        </w:tc>
      </w:tr>
      <w:tr w:rsidR="00365407" w:rsidRPr="00365407" w14:paraId="5444E13B" w14:textId="77777777" w:rsidTr="002E1AEB">
        <w:tc>
          <w:tcPr>
            <w:tcW w:w="765" w:type="dxa"/>
            <w:vMerge/>
          </w:tcPr>
          <w:p w14:paraId="7CA2065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461" w:type="dxa"/>
            <w:vMerge/>
          </w:tcPr>
          <w:p w14:paraId="6EDB577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1562" w:type="dxa"/>
          </w:tcPr>
          <w:p w14:paraId="6FB7018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sz w:val="16"/>
                <w:szCs w:val="16"/>
                <w:lang w:eastAsia="ru-RU"/>
              </w:rPr>
              <w:t>в % к предыдуще</w:t>
            </w:r>
            <w:r w:rsidRPr="00365407">
              <w:rPr>
                <w:color w:val="auto"/>
                <w:sz w:val="16"/>
                <w:szCs w:val="16"/>
                <w:lang w:eastAsia="ru-RU"/>
              </w:rPr>
              <w:lastRenderedPageBreak/>
              <w:t>му году в сопоставимых ценах</w:t>
            </w:r>
          </w:p>
        </w:tc>
        <w:tc>
          <w:tcPr>
            <w:tcW w:w="1184" w:type="dxa"/>
          </w:tcPr>
          <w:p w14:paraId="5AC2E37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lastRenderedPageBreak/>
              <w:t>101,8</w:t>
            </w:r>
          </w:p>
        </w:tc>
        <w:tc>
          <w:tcPr>
            <w:tcW w:w="1103" w:type="dxa"/>
          </w:tcPr>
          <w:p w14:paraId="019D78C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102,4</w:t>
            </w:r>
          </w:p>
        </w:tc>
        <w:tc>
          <w:tcPr>
            <w:tcW w:w="1153" w:type="dxa"/>
          </w:tcPr>
          <w:p w14:paraId="112FC37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101,8</w:t>
            </w:r>
          </w:p>
        </w:tc>
        <w:tc>
          <w:tcPr>
            <w:tcW w:w="1130" w:type="dxa"/>
          </w:tcPr>
          <w:p w14:paraId="7069624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101,1</w:t>
            </w:r>
          </w:p>
        </w:tc>
        <w:tc>
          <w:tcPr>
            <w:tcW w:w="1124" w:type="dxa"/>
          </w:tcPr>
          <w:p w14:paraId="15ECF54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101</w:t>
            </w:r>
          </w:p>
        </w:tc>
        <w:tc>
          <w:tcPr>
            <w:tcW w:w="1134" w:type="dxa"/>
          </w:tcPr>
          <w:p w14:paraId="3E8BA4F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96,2</w:t>
            </w:r>
          </w:p>
        </w:tc>
        <w:tc>
          <w:tcPr>
            <w:tcW w:w="1134" w:type="dxa"/>
          </w:tcPr>
          <w:p w14:paraId="0E43E28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101</w:t>
            </w:r>
          </w:p>
        </w:tc>
        <w:tc>
          <w:tcPr>
            <w:tcW w:w="1211" w:type="dxa"/>
          </w:tcPr>
          <w:p w14:paraId="5D56569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101,2</w:t>
            </w:r>
          </w:p>
        </w:tc>
      </w:tr>
      <w:tr w:rsidR="00365407" w:rsidRPr="00365407" w14:paraId="54323C85" w14:textId="77777777" w:rsidTr="002E1AEB">
        <w:tc>
          <w:tcPr>
            <w:tcW w:w="765" w:type="dxa"/>
            <w:vMerge/>
          </w:tcPr>
          <w:p w14:paraId="7181705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461" w:type="dxa"/>
            <w:vMerge/>
          </w:tcPr>
          <w:p w14:paraId="0DC0C17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1562" w:type="dxa"/>
          </w:tcPr>
          <w:p w14:paraId="36CB64E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184" w:type="dxa"/>
          </w:tcPr>
          <w:p w14:paraId="33EB986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103" w:type="dxa"/>
          </w:tcPr>
          <w:p w14:paraId="7041E1F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153" w:type="dxa"/>
          </w:tcPr>
          <w:p w14:paraId="2A86659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highlight w:val="yellow"/>
                <w:lang w:eastAsia="ru-RU"/>
              </w:rPr>
            </w:pPr>
          </w:p>
        </w:tc>
        <w:tc>
          <w:tcPr>
            <w:tcW w:w="1130" w:type="dxa"/>
          </w:tcPr>
          <w:p w14:paraId="00F4602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124" w:type="dxa"/>
          </w:tcPr>
          <w:p w14:paraId="3A1942C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134" w:type="dxa"/>
          </w:tcPr>
          <w:p w14:paraId="7624D11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134" w:type="dxa"/>
          </w:tcPr>
          <w:p w14:paraId="7D767F7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211" w:type="dxa"/>
          </w:tcPr>
          <w:p w14:paraId="46054B9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</w:tr>
      <w:tr w:rsidR="00365407" w:rsidRPr="00365407" w14:paraId="2339D72E" w14:textId="77777777" w:rsidTr="002E1AEB">
        <w:tc>
          <w:tcPr>
            <w:tcW w:w="765" w:type="dxa"/>
          </w:tcPr>
          <w:p w14:paraId="2648918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14.</w:t>
            </w:r>
          </w:p>
        </w:tc>
        <w:tc>
          <w:tcPr>
            <w:tcW w:w="3461" w:type="dxa"/>
          </w:tcPr>
          <w:p w14:paraId="4903F8B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shd w:val="clear" w:color="auto" w:fill="FFFFFF"/>
                <w:lang w:eastAsia="ru-RU"/>
              </w:rPr>
              <w:t xml:space="preserve">Средняя обеспеченность населения общей торговой площадью (на конец года) </w:t>
            </w:r>
            <w:r w:rsidRPr="00365407">
              <w:rPr>
                <w:spacing w:val="-4"/>
                <w:shd w:val="clear" w:color="auto" w:fill="FFFFFF"/>
                <w:lang w:eastAsia="ru-RU"/>
              </w:rPr>
              <w:t>к 2025 г.</w:t>
            </w:r>
            <w:r w:rsidRPr="00365407">
              <w:rPr>
                <w:color w:val="FF0000"/>
                <w:spacing w:val="-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62" w:type="dxa"/>
          </w:tcPr>
          <w:p w14:paraId="3869EE1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кв.м. на 1000 чел.</w:t>
            </w:r>
          </w:p>
        </w:tc>
        <w:tc>
          <w:tcPr>
            <w:tcW w:w="1184" w:type="dxa"/>
          </w:tcPr>
          <w:p w14:paraId="52E0694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547,3</w:t>
            </w:r>
          </w:p>
        </w:tc>
        <w:tc>
          <w:tcPr>
            <w:tcW w:w="1103" w:type="dxa"/>
          </w:tcPr>
          <w:p w14:paraId="0633E97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547,6</w:t>
            </w:r>
          </w:p>
        </w:tc>
        <w:tc>
          <w:tcPr>
            <w:tcW w:w="1153" w:type="dxa"/>
          </w:tcPr>
          <w:p w14:paraId="108F585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679,3</w:t>
            </w:r>
          </w:p>
        </w:tc>
        <w:tc>
          <w:tcPr>
            <w:tcW w:w="1130" w:type="dxa"/>
          </w:tcPr>
          <w:p w14:paraId="663BBAB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679,3</w:t>
            </w:r>
          </w:p>
        </w:tc>
        <w:tc>
          <w:tcPr>
            <w:tcW w:w="1124" w:type="dxa"/>
          </w:tcPr>
          <w:p w14:paraId="1C78086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754</w:t>
            </w:r>
          </w:p>
        </w:tc>
        <w:tc>
          <w:tcPr>
            <w:tcW w:w="1134" w:type="dxa"/>
          </w:tcPr>
          <w:p w14:paraId="43E646A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754</w:t>
            </w:r>
          </w:p>
        </w:tc>
        <w:tc>
          <w:tcPr>
            <w:tcW w:w="1134" w:type="dxa"/>
          </w:tcPr>
          <w:p w14:paraId="7431779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754</w:t>
            </w:r>
          </w:p>
        </w:tc>
        <w:tc>
          <w:tcPr>
            <w:tcW w:w="1211" w:type="dxa"/>
          </w:tcPr>
          <w:p w14:paraId="28C4DC0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754</w:t>
            </w:r>
          </w:p>
        </w:tc>
      </w:tr>
      <w:tr w:rsidR="00365407" w:rsidRPr="00365407" w14:paraId="739D9BDC" w14:textId="77777777" w:rsidTr="002E1AEB">
        <w:tc>
          <w:tcPr>
            <w:tcW w:w="765" w:type="dxa"/>
            <w:vMerge w:val="restart"/>
          </w:tcPr>
          <w:p w14:paraId="7D00C2F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15.</w:t>
            </w:r>
          </w:p>
        </w:tc>
        <w:tc>
          <w:tcPr>
            <w:tcW w:w="3461" w:type="dxa"/>
            <w:vMerge w:val="restart"/>
          </w:tcPr>
          <w:p w14:paraId="21458ED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Оборот общественного питания</w:t>
            </w:r>
          </w:p>
        </w:tc>
        <w:tc>
          <w:tcPr>
            <w:tcW w:w="1562" w:type="dxa"/>
          </w:tcPr>
          <w:p w14:paraId="0484F49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тыс. руб. в действующих ценах</w:t>
            </w:r>
          </w:p>
        </w:tc>
        <w:tc>
          <w:tcPr>
            <w:tcW w:w="1184" w:type="dxa"/>
          </w:tcPr>
          <w:p w14:paraId="7BA7363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63560</w:t>
            </w:r>
          </w:p>
        </w:tc>
        <w:tc>
          <w:tcPr>
            <w:tcW w:w="1103" w:type="dxa"/>
          </w:tcPr>
          <w:p w14:paraId="58D6D5A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66610</w:t>
            </w:r>
          </w:p>
        </w:tc>
        <w:tc>
          <w:tcPr>
            <w:tcW w:w="1153" w:type="dxa"/>
          </w:tcPr>
          <w:p w14:paraId="44CE8DF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61400</w:t>
            </w:r>
          </w:p>
        </w:tc>
        <w:tc>
          <w:tcPr>
            <w:tcW w:w="1130" w:type="dxa"/>
          </w:tcPr>
          <w:p w14:paraId="43299FC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63160</w:t>
            </w:r>
          </w:p>
        </w:tc>
        <w:tc>
          <w:tcPr>
            <w:tcW w:w="1124" w:type="dxa"/>
          </w:tcPr>
          <w:p w14:paraId="2EE2E3E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66671</w:t>
            </w:r>
          </w:p>
        </w:tc>
        <w:tc>
          <w:tcPr>
            <w:tcW w:w="1134" w:type="dxa"/>
          </w:tcPr>
          <w:p w14:paraId="514E6D4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70351</w:t>
            </w:r>
          </w:p>
        </w:tc>
        <w:tc>
          <w:tcPr>
            <w:tcW w:w="1134" w:type="dxa"/>
          </w:tcPr>
          <w:p w14:paraId="48C45FB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74208</w:t>
            </w:r>
          </w:p>
        </w:tc>
        <w:tc>
          <w:tcPr>
            <w:tcW w:w="1211" w:type="dxa"/>
          </w:tcPr>
          <w:p w14:paraId="3098DE8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74950</w:t>
            </w:r>
          </w:p>
        </w:tc>
      </w:tr>
      <w:tr w:rsidR="00365407" w:rsidRPr="00365407" w14:paraId="605C0916" w14:textId="77777777" w:rsidTr="002E1AEB">
        <w:tc>
          <w:tcPr>
            <w:tcW w:w="765" w:type="dxa"/>
            <w:vMerge/>
          </w:tcPr>
          <w:p w14:paraId="0071375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461" w:type="dxa"/>
            <w:vMerge/>
          </w:tcPr>
          <w:p w14:paraId="1263E39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1562" w:type="dxa"/>
          </w:tcPr>
          <w:p w14:paraId="1D1EBE1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sz w:val="16"/>
                <w:szCs w:val="16"/>
                <w:lang w:eastAsia="ru-RU"/>
              </w:rPr>
              <w:t>предыдущему году в сопоставимых ценах</w:t>
            </w:r>
          </w:p>
        </w:tc>
        <w:tc>
          <w:tcPr>
            <w:tcW w:w="1184" w:type="dxa"/>
          </w:tcPr>
          <w:p w14:paraId="3F6E8FF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100,8</w:t>
            </w:r>
          </w:p>
        </w:tc>
        <w:tc>
          <w:tcPr>
            <w:tcW w:w="1103" w:type="dxa"/>
          </w:tcPr>
          <w:p w14:paraId="0F94F91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101,5</w:t>
            </w:r>
          </w:p>
        </w:tc>
        <w:tc>
          <w:tcPr>
            <w:tcW w:w="1153" w:type="dxa"/>
          </w:tcPr>
          <w:p w14:paraId="6125A68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101</w:t>
            </w:r>
          </w:p>
        </w:tc>
        <w:tc>
          <w:tcPr>
            <w:tcW w:w="1130" w:type="dxa"/>
          </w:tcPr>
          <w:p w14:paraId="7C7340F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101</w:t>
            </w:r>
          </w:p>
        </w:tc>
        <w:tc>
          <w:tcPr>
            <w:tcW w:w="1124" w:type="dxa"/>
          </w:tcPr>
          <w:p w14:paraId="6C904A7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101</w:t>
            </w:r>
          </w:p>
        </w:tc>
        <w:tc>
          <w:tcPr>
            <w:tcW w:w="1134" w:type="dxa"/>
          </w:tcPr>
          <w:p w14:paraId="76850E6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101</w:t>
            </w:r>
          </w:p>
        </w:tc>
        <w:tc>
          <w:tcPr>
            <w:tcW w:w="1134" w:type="dxa"/>
          </w:tcPr>
          <w:p w14:paraId="698612D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101</w:t>
            </w:r>
          </w:p>
        </w:tc>
        <w:tc>
          <w:tcPr>
            <w:tcW w:w="1211" w:type="dxa"/>
          </w:tcPr>
          <w:p w14:paraId="578D3CA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101</w:t>
            </w:r>
          </w:p>
        </w:tc>
      </w:tr>
      <w:tr w:rsidR="00365407" w:rsidRPr="00365407" w14:paraId="084C8A44" w14:textId="77777777" w:rsidTr="002E1AEB">
        <w:tc>
          <w:tcPr>
            <w:tcW w:w="765" w:type="dxa"/>
          </w:tcPr>
          <w:p w14:paraId="45D582F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16.</w:t>
            </w:r>
          </w:p>
        </w:tc>
        <w:tc>
          <w:tcPr>
            <w:tcW w:w="3461" w:type="dxa"/>
          </w:tcPr>
          <w:p w14:paraId="2B0DD569" w14:textId="77777777" w:rsidR="00365407" w:rsidRPr="00365407" w:rsidRDefault="00365407" w:rsidP="00365407">
            <w:pPr>
              <w:widowControl w:val="0"/>
              <w:suppressAutoHyphens w:val="0"/>
              <w:autoSpaceDE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shd w:val="clear" w:color="auto" w:fill="FFFFFF"/>
                <w:lang w:eastAsia="ru-RU"/>
              </w:rPr>
              <w:t xml:space="preserve">Средняя обеспеченность количеством посадочных мест предприятий общественного питания  общедоступной сети </w:t>
            </w:r>
          </w:p>
        </w:tc>
        <w:tc>
          <w:tcPr>
            <w:tcW w:w="1562" w:type="dxa"/>
          </w:tcPr>
          <w:p w14:paraId="4CC0DFE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65407">
              <w:rPr>
                <w:color w:val="auto"/>
                <w:sz w:val="16"/>
                <w:szCs w:val="16"/>
                <w:lang w:eastAsia="ru-RU"/>
              </w:rPr>
              <w:t>мест на 1000 жителей</w:t>
            </w:r>
          </w:p>
        </w:tc>
        <w:tc>
          <w:tcPr>
            <w:tcW w:w="1184" w:type="dxa"/>
          </w:tcPr>
          <w:p w14:paraId="1E5A9B0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46,0</w:t>
            </w:r>
          </w:p>
        </w:tc>
        <w:tc>
          <w:tcPr>
            <w:tcW w:w="1103" w:type="dxa"/>
          </w:tcPr>
          <w:p w14:paraId="14FB1E6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46,3</w:t>
            </w:r>
          </w:p>
        </w:tc>
        <w:tc>
          <w:tcPr>
            <w:tcW w:w="1153" w:type="dxa"/>
          </w:tcPr>
          <w:p w14:paraId="00CA701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46,5</w:t>
            </w:r>
          </w:p>
        </w:tc>
        <w:tc>
          <w:tcPr>
            <w:tcW w:w="1130" w:type="dxa"/>
          </w:tcPr>
          <w:p w14:paraId="713A38C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53,2</w:t>
            </w:r>
          </w:p>
        </w:tc>
        <w:tc>
          <w:tcPr>
            <w:tcW w:w="1124" w:type="dxa"/>
          </w:tcPr>
          <w:p w14:paraId="61A12D1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56,4</w:t>
            </w:r>
          </w:p>
        </w:tc>
        <w:tc>
          <w:tcPr>
            <w:tcW w:w="1134" w:type="dxa"/>
          </w:tcPr>
          <w:p w14:paraId="7F4CC2D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56,4</w:t>
            </w:r>
          </w:p>
        </w:tc>
        <w:tc>
          <w:tcPr>
            <w:tcW w:w="1134" w:type="dxa"/>
          </w:tcPr>
          <w:p w14:paraId="3EDAD3D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56,4</w:t>
            </w:r>
          </w:p>
        </w:tc>
        <w:tc>
          <w:tcPr>
            <w:tcW w:w="1211" w:type="dxa"/>
          </w:tcPr>
          <w:p w14:paraId="6BFDF27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56,4</w:t>
            </w:r>
          </w:p>
        </w:tc>
      </w:tr>
      <w:tr w:rsidR="00365407" w:rsidRPr="00365407" w14:paraId="3DE61527" w14:textId="77777777" w:rsidTr="002E1AEB">
        <w:tc>
          <w:tcPr>
            <w:tcW w:w="765" w:type="dxa"/>
          </w:tcPr>
          <w:p w14:paraId="7B61190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17.</w:t>
            </w:r>
          </w:p>
        </w:tc>
        <w:tc>
          <w:tcPr>
            <w:tcW w:w="3461" w:type="dxa"/>
          </w:tcPr>
          <w:p w14:paraId="570B43C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Доля закупок у субъектов малого и среднего предпринимательства в общем годовом стоимостном объеме закупок, осуществляемых в соответствии с ФЗ «О закупках товаров, работ, услуг отдельными видами юридических лиц» ( по 223-ФЗ)</w:t>
            </w:r>
          </w:p>
        </w:tc>
        <w:tc>
          <w:tcPr>
            <w:tcW w:w="1562" w:type="dxa"/>
          </w:tcPr>
          <w:p w14:paraId="6634999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в процентах</w:t>
            </w:r>
          </w:p>
        </w:tc>
        <w:tc>
          <w:tcPr>
            <w:tcW w:w="1184" w:type="dxa"/>
          </w:tcPr>
          <w:p w14:paraId="0AF4FD5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70,0</w:t>
            </w:r>
          </w:p>
        </w:tc>
        <w:tc>
          <w:tcPr>
            <w:tcW w:w="1103" w:type="dxa"/>
          </w:tcPr>
          <w:p w14:paraId="73A7B10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71,0</w:t>
            </w:r>
          </w:p>
        </w:tc>
        <w:tc>
          <w:tcPr>
            <w:tcW w:w="1153" w:type="dxa"/>
          </w:tcPr>
          <w:p w14:paraId="033EF26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72,0</w:t>
            </w:r>
          </w:p>
        </w:tc>
        <w:tc>
          <w:tcPr>
            <w:tcW w:w="1130" w:type="dxa"/>
          </w:tcPr>
          <w:p w14:paraId="20E6D86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73,0</w:t>
            </w:r>
          </w:p>
        </w:tc>
        <w:tc>
          <w:tcPr>
            <w:tcW w:w="1124" w:type="dxa"/>
          </w:tcPr>
          <w:p w14:paraId="53089F9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70,0</w:t>
            </w:r>
          </w:p>
        </w:tc>
        <w:tc>
          <w:tcPr>
            <w:tcW w:w="1134" w:type="dxa"/>
          </w:tcPr>
          <w:p w14:paraId="0CE043B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71,0</w:t>
            </w:r>
          </w:p>
        </w:tc>
        <w:tc>
          <w:tcPr>
            <w:tcW w:w="1134" w:type="dxa"/>
          </w:tcPr>
          <w:p w14:paraId="1292C31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73,0</w:t>
            </w:r>
          </w:p>
        </w:tc>
        <w:tc>
          <w:tcPr>
            <w:tcW w:w="1211" w:type="dxa"/>
          </w:tcPr>
          <w:p w14:paraId="2352E34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75,0</w:t>
            </w:r>
          </w:p>
        </w:tc>
      </w:tr>
      <w:tr w:rsidR="00365407" w:rsidRPr="00365407" w14:paraId="11BCDA3B" w14:textId="77777777" w:rsidTr="002E1AEB">
        <w:tc>
          <w:tcPr>
            <w:tcW w:w="765" w:type="dxa"/>
          </w:tcPr>
          <w:p w14:paraId="3EC6446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18.</w:t>
            </w:r>
          </w:p>
        </w:tc>
        <w:tc>
          <w:tcPr>
            <w:tcW w:w="3461" w:type="dxa"/>
          </w:tcPr>
          <w:p w14:paraId="573ABE9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Число участников конкурсных процедур определения поставщиков ( подрядчиков, исполнителей) при осуществлении закупок для обеспечения муниципальных нужд ( по 44-ФЗ)</w:t>
            </w:r>
          </w:p>
        </w:tc>
        <w:tc>
          <w:tcPr>
            <w:tcW w:w="1562" w:type="dxa"/>
          </w:tcPr>
          <w:p w14:paraId="03AF8AC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в процентах</w:t>
            </w:r>
          </w:p>
        </w:tc>
        <w:tc>
          <w:tcPr>
            <w:tcW w:w="1184" w:type="dxa"/>
          </w:tcPr>
          <w:p w14:paraId="006B531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2,1</w:t>
            </w:r>
          </w:p>
        </w:tc>
        <w:tc>
          <w:tcPr>
            <w:tcW w:w="1103" w:type="dxa"/>
          </w:tcPr>
          <w:p w14:paraId="305FD46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2,2</w:t>
            </w:r>
          </w:p>
        </w:tc>
        <w:tc>
          <w:tcPr>
            <w:tcW w:w="1153" w:type="dxa"/>
          </w:tcPr>
          <w:p w14:paraId="67634F1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2,3</w:t>
            </w:r>
          </w:p>
        </w:tc>
        <w:tc>
          <w:tcPr>
            <w:tcW w:w="1130" w:type="dxa"/>
          </w:tcPr>
          <w:p w14:paraId="67DE70D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2,4</w:t>
            </w:r>
          </w:p>
        </w:tc>
        <w:tc>
          <w:tcPr>
            <w:tcW w:w="1124" w:type="dxa"/>
          </w:tcPr>
          <w:p w14:paraId="5B9B1EA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2,0</w:t>
            </w:r>
          </w:p>
        </w:tc>
        <w:tc>
          <w:tcPr>
            <w:tcW w:w="1134" w:type="dxa"/>
          </w:tcPr>
          <w:p w14:paraId="68F4AC6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2,1</w:t>
            </w:r>
          </w:p>
        </w:tc>
        <w:tc>
          <w:tcPr>
            <w:tcW w:w="1134" w:type="dxa"/>
          </w:tcPr>
          <w:p w14:paraId="0D862E2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2,2</w:t>
            </w:r>
          </w:p>
        </w:tc>
        <w:tc>
          <w:tcPr>
            <w:tcW w:w="1211" w:type="dxa"/>
          </w:tcPr>
          <w:p w14:paraId="6FA46B7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2,3</w:t>
            </w:r>
          </w:p>
        </w:tc>
      </w:tr>
      <w:tr w:rsidR="00365407" w:rsidRPr="00365407" w14:paraId="608ADC06" w14:textId="77777777" w:rsidTr="002E1AEB">
        <w:tc>
          <w:tcPr>
            <w:tcW w:w="765" w:type="dxa"/>
          </w:tcPr>
          <w:p w14:paraId="150CBCE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19.</w:t>
            </w:r>
          </w:p>
        </w:tc>
        <w:tc>
          <w:tcPr>
            <w:tcW w:w="3461" w:type="dxa"/>
          </w:tcPr>
          <w:p w14:paraId="24B8085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Количество субъектов  малого и среднего предпринимательства, получивших муниципальную поддержку в качестве преференции</w:t>
            </w:r>
          </w:p>
        </w:tc>
        <w:tc>
          <w:tcPr>
            <w:tcW w:w="1562" w:type="dxa"/>
          </w:tcPr>
          <w:p w14:paraId="4323E4D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единиц</w:t>
            </w:r>
          </w:p>
        </w:tc>
        <w:tc>
          <w:tcPr>
            <w:tcW w:w="1184" w:type="dxa"/>
          </w:tcPr>
          <w:p w14:paraId="530DF42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</w:t>
            </w:r>
          </w:p>
        </w:tc>
        <w:tc>
          <w:tcPr>
            <w:tcW w:w="1103" w:type="dxa"/>
          </w:tcPr>
          <w:p w14:paraId="595C47E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</w:t>
            </w:r>
          </w:p>
        </w:tc>
        <w:tc>
          <w:tcPr>
            <w:tcW w:w="1153" w:type="dxa"/>
          </w:tcPr>
          <w:p w14:paraId="443FF4B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highlight w:val="yellow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</w:t>
            </w:r>
          </w:p>
        </w:tc>
        <w:tc>
          <w:tcPr>
            <w:tcW w:w="1130" w:type="dxa"/>
          </w:tcPr>
          <w:p w14:paraId="649BCAF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</w:t>
            </w:r>
          </w:p>
        </w:tc>
        <w:tc>
          <w:tcPr>
            <w:tcW w:w="1124" w:type="dxa"/>
          </w:tcPr>
          <w:p w14:paraId="47C7938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</w:t>
            </w:r>
          </w:p>
        </w:tc>
        <w:tc>
          <w:tcPr>
            <w:tcW w:w="1134" w:type="dxa"/>
          </w:tcPr>
          <w:p w14:paraId="4E732AF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</w:t>
            </w:r>
          </w:p>
        </w:tc>
        <w:tc>
          <w:tcPr>
            <w:tcW w:w="1134" w:type="dxa"/>
          </w:tcPr>
          <w:p w14:paraId="3343EA7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</w:t>
            </w:r>
          </w:p>
        </w:tc>
        <w:tc>
          <w:tcPr>
            <w:tcW w:w="1211" w:type="dxa"/>
          </w:tcPr>
          <w:p w14:paraId="4F85F16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</w:t>
            </w:r>
          </w:p>
        </w:tc>
      </w:tr>
      <w:tr w:rsidR="00365407" w:rsidRPr="00365407" w14:paraId="06D14E62" w14:textId="77777777" w:rsidTr="002E1AEB">
        <w:tc>
          <w:tcPr>
            <w:tcW w:w="765" w:type="dxa"/>
          </w:tcPr>
          <w:p w14:paraId="4A27C9B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20.</w:t>
            </w:r>
          </w:p>
        </w:tc>
        <w:tc>
          <w:tcPr>
            <w:tcW w:w="3461" w:type="dxa"/>
          </w:tcPr>
          <w:p w14:paraId="73715A4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Уровень удовлетворенности потребителей качеством официальной информации (понятность изложения, удобство получения и </w:t>
            </w:r>
            <w:r w:rsidRPr="00365407">
              <w:rPr>
                <w:color w:val="auto"/>
                <w:lang w:eastAsia="ru-RU"/>
              </w:rPr>
              <w:lastRenderedPageBreak/>
              <w:t>доступность) о состоянии конкурентной среды на рынках товаров и услуг, размещаемой муниципальным образованием</w:t>
            </w:r>
          </w:p>
        </w:tc>
        <w:tc>
          <w:tcPr>
            <w:tcW w:w="1562" w:type="dxa"/>
          </w:tcPr>
          <w:p w14:paraId="5EA11A8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lastRenderedPageBreak/>
              <w:t>в процентах от опрошенных</w:t>
            </w:r>
          </w:p>
        </w:tc>
        <w:tc>
          <w:tcPr>
            <w:tcW w:w="1184" w:type="dxa"/>
          </w:tcPr>
          <w:p w14:paraId="6582901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81</w:t>
            </w:r>
          </w:p>
        </w:tc>
        <w:tc>
          <w:tcPr>
            <w:tcW w:w="1103" w:type="dxa"/>
          </w:tcPr>
          <w:p w14:paraId="5CDDC7C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82</w:t>
            </w:r>
          </w:p>
        </w:tc>
        <w:tc>
          <w:tcPr>
            <w:tcW w:w="1153" w:type="dxa"/>
          </w:tcPr>
          <w:p w14:paraId="4345CA7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highlight w:val="yellow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82</w:t>
            </w:r>
          </w:p>
        </w:tc>
        <w:tc>
          <w:tcPr>
            <w:tcW w:w="1130" w:type="dxa"/>
          </w:tcPr>
          <w:p w14:paraId="6775721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83</w:t>
            </w:r>
          </w:p>
        </w:tc>
        <w:tc>
          <w:tcPr>
            <w:tcW w:w="1124" w:type="dxa"/>
          </w:tcPr>
          <w:p w14:paraId="1FA729B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83</w:t>
            </w:r>
          </w:p>
        </w:tc>
        <w:tc>
          <w:tcPr>
            <w:tcW w:w="1134" w:type="dxa"/>
          </w:tcPr>
          <w:p w14:paraId="6AF8E66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83</w:t>
            </w:r>
          </w:p>
        </w:tc>
        <w:tc>
          <w:tcPr>
            <w:tcW w:w="1134" w:type="dxa"/>
          </w:tcPr>
          <w:p w14:paraId="69AC578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85</w:t>
            </w:r>
          </w:p>
        </w:tc>
        <w:tc>
          <w:tcPr>
            <w:tcW w:w="1211" w:type="dxa"/>
          </w:tcPr>
          <w:p w14:paraId="13A6F35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85</w:t>
            </w:r>
          </w:p>
        </w:tc>
      </w:tr>
    </w:tbl>
    <w:p w14:paraId="26B8C4EB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19673182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26E2FC4E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6CF5F907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335F6054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6CFF47CF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1872D37A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0827ABCB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74F62E42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23599DED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400C61FE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36181F65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56794287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04FA10E9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08676249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0132415F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00028B7E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7CAE1A2B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3E2ECE34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24A98812" w14:textId="77777777" w:rsid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16D5D297" w14:textId="77777777" w:rsid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23FC993D" w14:textId="77777777" w:rsid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2C8F7D59" w14:textId="77777777" w:rsid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17C87E0D" w14:textId="77777777" w:rsid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01986D7A" w14:textId="77777777" w:rsid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4FAC9000" w14:textId="77777777" w:rsid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2A1D3010" w14:textId="77777777" w:rsid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3CC98F82" w14:textId="77777777" w:rsid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1B9342D3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7B774EE6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2B1ABAE0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3B7FFDD0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ind w:left="10080" w:firstLine="720"/>
        <w:jc w:val="both"/>
        <w:rPr>
          <w:color w:val="auto"/>
          <w:lang w:eastAsia="ru-RU"/>
        </w:rPr>
      </w:pPr>
      <w:r w:rsidRPr="00365407">
        <w:rPr>
          <w:b/>
          <w:bCs/>
          <w:color w:val="auto"/>
          <w:lang w:eastAsia="ru-RU"/>
        </w:rPr>
        <w:lastRenderedPageBreak/>
        <w:t>ПРИЛОЖЕНИЕ 2</w:t>
      </w:r>
    </w:p>
    <w:p w14:paraId="3838F79E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ind w:left="8364"/>
        <w:jc w:val="center"/>
        <w:rPr>
          <w:b/>
          <w:color w:val="auto"/>
          <w:lang w:eastAsia="ru-RU"/>
        </w:rPr>
      </w:pPr>
      <w:r w:rsidRPr="00365407">
        <w:rPr>
          <w:bCs/>
          <w:color w:val="auto"/>
          <w:lang w:eastAsia="ru-RU"/>
        </w:rPr>
        <w:t>к муниципальной программе «Экономическое развитие</w:t>
      </w:r>
    </w:p>
    <w:p w14:paraId="7C80472E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ind w:left="8364"/>
        <w:jc w:val="center"/>
        <w:rPr>
          <w:color w:val="auto"/>
          <w:lang w:eastAsia="ru-RU"/>
        </w:rPr>
      </w:pPr>
      <w:r w:rsidRPr="00365407">
        <w:rPr>
          <w:bCs/>
          <w:color w:val="auto"/>
          <w:lang w:eastAsia="ru-RU"/>
        </w:rPr>
        <w:t>Краснослободского муниципального района</w:t>
      </w:r>
    </w:p>
    <w:p w14:paraId="6037A74B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ind w:left="8364"/>
        <w:jc w:val="center"/>
        <w:rPr>
          <w:bCs/>
          <w:color w:val="auto"/>
          <w:lang w:eastAsia="ru-RU"/>
        </w:rPr>
      </w:pPr>
      <w:r w:rsidRPr="00365407">
        <w:rPr>
          <w:bCs/>
          <w:color w:val="auto"/>
          <w:lang w:eastAsia="ru-RU"/>
        </w:rPr>
        <w:t>Республики Мордовия до 2026года»</w:t>
      </w:r>
    </w:p>
    <w:p w14:paraId="5219E48D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4661DC2D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334873DA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p w14:paraId="7D91534D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spacing w:before="108" w:after="108"/>
        <w:jc w:val="center"/>
        <w:outlineLvl w:val="0"/>
        <w:rPr>
          <w:b/>
          <w:bCs/>
          <w:color w:val="auto"/>
          <w:lang w:eastAsia="ru-RU"/>
        </w:rPr>
      </w:pPr>
      <w:r w:rsidRPr="00365407">
        <w:rPr>
          <w:b/>
          <w:bCs/>
          <w:color w:val="auto"/>
          <w:lang w:eastAsia="ru-RU"/>
        </w:rPr>
        <w:t>Перечень</w:t>
      </w:r>
      <w:r w:rsidRPr="00365407">
        <w:rPr>
          <w:b/>
          <w:bCs/>
          <w:color w:val="auto"/>
          <w:lang w:eastAsia="ru-RU"/>
        </w:rPr>
        <w:br/>
        <w:t>основных мероприятий муниципальной программы «Экономическое развитие Краснослободского муниципального ра</w:t>
      </w:r>
      <w:r>
        <w:rPr>
          <w:b/>
          <w:bCs/>
          <w:color w:val="auto"/>
          <w:lang w:eastAsia="ru-RU"/>
        </w:rPr>
        <w:t>йона Республики Мордовия до 2026</w:t>
      </w:r>
      <w:r w:rsidRPr="00365407">
        <w:rPr>
          <w:b/>
          <w:bCs/>
          <w:color w:val="auto"/>
          <w:lang w:eastAsia="ru-RU"/>
        </w:rPr>
        <w:t xml:space="preserve"> года»</w:t>
      </w:r>
    </w:p>
    <w:p w14:paraId="4B359A65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auto"/>
          <w:lang w:eastAsia="ru-RU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554"/>
        <w:gridCol w:w="49"/>
        <w:gridCol w:w="1967"/>
        <w:gridCol w:w="1747"/>
        <w:gridCol w:w="1747"/>
        <w:gridCol w:w="4167"/>
        <w:gridCol w:w="1996"/>
      </w:tblGrid>
      <w:tr w:rsidR="00365407" w:rsidRPr="00365407" w14:paraId="3AFC00A1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046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№</w:t>
            </w:r>
            <w:r w:rsidRPr="00365407">
              <w:rPr>
                <w:color w:val="auto"/>
                <w:lang w:eastAsia="ru-RU"/>
              </w:rPr>
              <w:br/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035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Наименование основного мероприятия, 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05B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9F7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Срок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56B7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8F99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Связь в показателями муниципальной программы</w:t>
            </w:r>
          </w:p>
        </w:tc>
      </w:tr>
      <w:tr w:rsidR="00365407" w:rsidRPr="00365407" w14:paraId="344F1E59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F41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A4E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C7F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9E4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начала реализации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0F8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окончания реализации</w:t>
            </w:r>
          </w:p>
        </w:tc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03D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D24F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</w:p>
        </w:tc>
      </w:tr>
      <w:tr w:rsidR="00365407" w:rsidRPr="00365407" w14:paraId="63FF58C8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C4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F8B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D7D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FB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0FE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4C1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6</w:t>
            </w:r>
          </w:p>
          <w:p w14:paraId="6D6DDE2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0692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7</w:t>
            </w:r>
          </w:p>
        </w:tc>
      </w:tr>
      <w:tr w:rsidR="00365407" w:rsidRPr="00365407" w14:paraId="068A4214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5FDD96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1.Развитие промышленного комплекса</w:t>
            </w:r>
          </w:p>
        </w:tc>
      </w:tr>
      <w:tr w:rsidR="00365407" w:rsidRPr="00365407" w14:paraId="76E2FBC6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9DD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C06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Модернизация производства ОАО «Краснослободский радиозавод».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23D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ОАО «Краснослободский радиозавод» ( по согласованию)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E7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98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E4B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Рост объемов отгруженных товаров собственного производства, сохранение рабочих мест, повышение доходности районного бюджета</w:t>
            </w:r>
          </w:p>
          <w:p w14:paraId="1722162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BAC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К 2026 году объем производства составит 139,0 млн. рублей.</w:t>
            </w:r>
          </w:p>
        </w:tc>
      </w:tr>
      <w:tr w:rsidR="00365407" w:rsidRPr="00365407" w14:paraId="7722548A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C8B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8E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Модернизация производства ООО Завод «ПромМетИзделий».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D36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ООО Завод «ПромМетИзделие» ( по согласованию)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4B3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8A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11F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Рост объемов отгруженных товаров собственного производства, сохранение рабочих мест, улучшение качества выпускаемой продукции, выход на международный рынков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9D30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Объем отгруженных товаров собственного производства составит 381,8 млн. рублей, </w:t>
            </w:r>
          </w:p>
        </w:tc>
      </w:tr>
      <w:tr w:rsidR="00365407" w:rsidRPr="00365407" w14:paraId="5FF5C2D7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228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A3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Модернизация производства на ООО «Краснослободский молочный завод»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98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ООО «Краснослободский молочный завод» ( по согласованию)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2C5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FEF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59D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Увеличение объемов отгруженной продукции собственного производства, организация производства масла сливочного.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545D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Рост производства молочной продукции на 10%.</w:t>
            </w:r>
          </w:p>
        </w:tc>
      </w:tr>
      <w:tr w:rsidR="00365407" w:rsidRPr="00365407" w14:paraId="30105909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9BA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396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Модернизация производства на ООО «Прядильно-ткацкая фабрика»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F4E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на ООО «Прядильно-ткацкая фабрика» ( по согласованию)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1E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98C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1E6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Организация производства пальтовой и портьерной ткани, рост объемов отгруженной продукции, удовлетворение населения отечественной продукцией легкой промышленности</w:t>
            </w:r>
          </w:p>
          <w:p w14:paraId="4994F35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7302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Увеличение объемов продукции в 3,0 раза по сравнению с 2019 годом, расширение ассортимента выпускаемой продукции.</w:t>
            </w:r>
          </w:p>
        </w:tc>
      </w:tr>
      <w:tr w:rsidR="00365407" w:rsidRPr="00365407" w14:paraId="232CF4FD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FB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7A5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Модернизация хлебопекарного  производства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C34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ООО «Сервисплюс»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6D2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4C0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2022г.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E1D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Модернизация производства позволит увеличить   оборот малых и средних предприятий, среднесписочную численность занятых на предприятиях малого и среднего бизнеса, удовлетворить потребности населения в хлебобулочных изделиях</w:t>
            </w:r>
          </w:p>
          <w:p w14:paraId="6844B06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0DA2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Среднесписочная численность работников( без внешних совместителей), занятых на предприятиях малого и среднего бизнеса составит к концу 2026 года 2939 человек.</w:t>
            </w:r>
          </w:p>
        </w:tc>
      </w:tr>
      <w:tr w:rsidR="00365407" w:rsidRPr="00365407" w14:paraId="33663A7B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EF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D3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Реконструкция и открытие цеха по производству лимонада                     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D8D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ИП Косихина Л.Н.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F3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CB4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2022г.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FB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Реконструкция позволит увеличить оборот малых и средних предприятий, удовлетворить потребности в лимонадной продукции жителей, частично обеспечит занятость.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BB6F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-//-</w:t>
            </w:r>
          </w:p>
        </w:tc>
      </w:tr>
      <w:tr w:rsidR="00365407" w:rsidRPr="00365407" w14:paraId="0AAEEE52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4EF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lastRenderedPageBreak/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EC4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Модернизация и реконструкция цеха по производству хлеба и хлебобулочных изделий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DAE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ИП Колушов А.Л.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70F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14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2025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EB7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Модернизация производства позволит увеличить   оборот малых и средних предприятий, среднесписочную численность занятых на предприятиях малого и среднего бизнеса, удовлетворить потребности населения в хлебобулочных изделиях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9278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Среднесписочная численность работников( без внешних совместителей), занятых на предприятиях малого и среднего бизнеса составит к концу 2026 года 1939 человек.</w:t>
            </w:r>
          </w:p>
        </w:tc>
      </w:tr>
      <w:tr w:rsidR="00365407" w:rsidRPr="00365407" w14:paraId="41C260A7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F965C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Подраздел 2 «Формирование благоприятной инвестиционной среды»</w:t>
            </w:r>
          </w:p>
        </w:tc>
      </w:tr>
      <w:tr w:rsidR="00365407" w:rsidRPr="00365407" w14:paraId="55DB9126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D1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F72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Регулирование правовых основ инновационно -инвестиционной деятельности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2A9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Управление по земельно-имущественным отношениям, строительству, архитектуры и ЖКХ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303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CD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8DA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Совершенствование системы привлечения инвестиционных ресурсов, совершенствование механизма государственной поддержки инвестиционной и инновационной деятельности, обеспечение эффективного использования имеющегося в муниципальном районе инвестиционного и инновационного потенциала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98EE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К 2026 году объем инвестиций в основной капитал ( за исключение бюджетных средств) в расчете на 1 жителя составит 22533 рубля.</w:t>
            </w:r>
          </w:p>
        </w:tc>
      </w:tr>
      <w:tr w:rsidR="00365407" w:rsidRPr="00365407" w14:paraId="0A4ABB8A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543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B40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Активизация инвестиционной деятельности на территории муниципального района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0F3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Управление по земельно-имущественным отношениям, строительству, архитектуры и ЖКХ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897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883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BF6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Увеличение экономического роста в результате осуществления активизации инвестиционной деятельности за счет собственных и привлеченных средств, с учетом снижения связанных с инвестициями административных барьеров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AB91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К 2026 года общий объем инвестиций в основной капитал ( за исключением бюджетных средств) составит 477,6 млн. рублей.</w:t>
            </w:r>
          </w:p>
        </w:tc>
      </w:tr>
      <w:tr w:rsidR="00365407" w:rsidRPr="00365407" w14:paraId="5009791A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1F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lastRenderedPageBreak/>
              <w:t>11.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B9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Информационное обеспечение инвесторов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5AC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Управление по земельно-имущественным отношениям, строительству, архитектуры и ЖКХ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6F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3EF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7EE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Подготовка и размещение информации об инвестиционных возможностях района; создание и обеспечение функционировании информационного интерактивного портала в сети Интернет посвященного вопросам инвестиционного развития района; количество заключенных инвестиционных контрактов по результатам торгов ( объем привлеченных инвестиций).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920B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К 2026 года общий объем инвестиций в основной капитал ( за исключением бюджетных средств) составит 477,6 млн. рублей.</w:t>
            </w:r>
          </w:p>
        </w:tc>
      </w:tr>
      <w:tr w:rsidR="00365407" w:rsidRPr="00365407" w14:paraId="355D4BF1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CC1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12.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3D1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Формирование положительного инвестиционного имиджа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86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Управление по земельно-имущественным отношениям, строительству, архитектуры и ЖКХ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98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64A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94D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Улучшение инвестиционного имиджа и информирование профильной аудитории об инвестиционном климате района; формирование у делового сообщества четкого понимания привлекательности района в ведении бизнеса и привлечения инвестиций.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2A47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-//-</w:t>
            </w:r>
          </w:p>
        </w:tc>
      </w:tr>
      <w:tr w:rsidR="00365407" w:rsidRPr="00365407" w14:paraId="22E0FD39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320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B37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Стимулирование эффективного использования ресурсного блока инновационного потенциала района; производственно-технологической базы, кадрового потенциала, информации и финансов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17B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Управление по земельно-имущественным отношениям, строительству, архитектуры и ЖКХ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3FD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06C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010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Эффективное развитие экономки района за счет интенсификации деятельности основных предприятий, которым будет обеспечена постоянная поддержка со стороны органов местного самоуправления по всем видам ресурсов: финансам, квалифицированным кадрам, поиску партнеров, по спросу на продукцию и др.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B1F0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-//-</w:t>
            </w:r>
          </w:p>
        </w:tc>
      </w:tr>
      <w:tr w:rsidR="00365407" w:rsidRPr="00365407" w14:paraId="5A355ED2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5F2C5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Мероприятия направленные на сопровождение и продвижение перспективных инвестиционных ниш</w:t>
            </w:r>
          </w:p>
        </w:tc>
      </w:tr>
      <w:tr w:rsidR="00365407" w:rsidRPr="00365407" w14:paraId="51814187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8E3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4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4558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i/>
                <w:color w:val="auto"/>
                <w:lang w:eastAsia="ru-RU"/>
              </w:rPr>
            </w:pPr>
            <w:r w:rsidRPr="00365407">
              <w:rPr>
                <w:i/>
                <w:color w:val="auto"/>
                <w:lang w:eastAsia="ru-RU"/>
              </w:rPr>
              <w:t>Задача 1. Определение инвестиционного потенциала муниципального образования и формирование инвестиционных паспортов</w:t>
            </w:r>
          </w:p>
        </w:tc>
      </w:tr>
      <w:tr w:rsidR="00365407" w:rsidRPr="00365407" w14:paraId="2281FF58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C80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 w:rsidRPr="00365407">
              <w:rPr>
                <w:color w:val="FF0000"/>
                <w:lang w:eastAsia="ru-RU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D67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Актуализация инвестиционного паспорта Краснослободского муниципального района на сайте "Корпорации развития"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80F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социально-экономического развития, планирования, анализа и прогнозирования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10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01.04.2021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B6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F78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Приток внебюджетных инвесторов   на территорию муниципального образования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7436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</w:tr>
      <w:tr w:rsidR="00365407" w:rsidRPr="00365407" w14:paraId="0B05E131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918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 w:rsidRPr="00365407">
              <w:rPr>
                <w:color w:val="FF0000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1F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Разработка инвестиционного паспорта Краснослободского муниципального района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E5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социально-экономического развития, планирования, анализа и прогнозирования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99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01.05.2021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62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2021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31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Приток внебюджетных инвесторов   на территорию муниципального образования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C8EF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</w:tr>
      <w:tr w:rsidR="00365407" w:rsidRPr="00365407" w14:paraId="0CA2E58C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DC8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 w:rsidRPr="00365407">
              <w:rPr>
                <w:color w:val="FF0000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3A8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Проведение совещания с руководителями структурных подразделений, руководителями предприятий и организаций по определению инвестиционного потенциала района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E61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социально-экономического развития, планирования, анализа и прогнозирования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33B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18.05.2021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874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137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Определение намерений руководителей предприятий во вложение средств в реализацию инвестиционных проектов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1F0E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</w:tr>
      <w:tr w:rsidR="00365407" w:rsidRPr="00365407" w14:paraId="68A904D1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E5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4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B599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i/>
                <w:color w:val="auto"/>
                <w:lang w:eastAsia="ru-RU"/>
              </w:rPr>
            </w:pPr>
            <w:r w:rsidRPr="00365407">
              <w:rPr>
                <w:i/>
                <w:color w:val="auto"/>
                <w:lang w:eastAsia="ru-RU"/>
              </w:rPr>
              <w:t>Задача 2. Инвентаризация свободных инвестиционных площадок и земельных участков</w:t>
            </w:r>
          </w:p>
        </w:tc>
      </w:tr>
      <w:tr w:rsidR="00365407" w:rsidRPr="00365407" w14:paraId="758B2999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B5A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E1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Определение свободных инвестиционных площадок и размещение информации о них на сайте "Корпорации развития Республики Мордовия" и на официальном сайте администрации Краснослободского муниципального района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79D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Управление по земельно-имущественным отношениям, строительству, архитектуры и ЖКХ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F5B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01.04.2021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216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67E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Доступность информации о свободных инвестиционных площадках муниципального и не муниципального уровня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DC99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</w:tr>
      <w:tr w:rsidR="00365407" w:rsidRPr="00365407" w14:paraId="728EB817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D5E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F55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Проведение инвентаризации земельных участков в городском и сельских поселениях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B10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D3E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ind w:firstLine="72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01.09.2021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334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409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Рост доходов консолидированного бюджета района, определение неиспользуемых земельных участков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1DED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</w:tr>
      <w:tr w:rsidR="00365407" w:rsidRPr="00365407" w14:paraId="641E1DF4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05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7A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Ведение реестра свободных земельных участков, пригодных для размещения производства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83B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882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D9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F2F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Владение информацией о имеющихся свободных земельных участках в городской и сельской местностях.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0EC8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</w:tr>
      <w:tr w:rsidR="00365407" w:rsidRPr="00365407" w14:paraId="68138052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F49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A56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Формирование свободных земельных участков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BE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A7E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B8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DA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Предоставление земельных участков в аренду, продажа земельных участков. Поступление доходов  в бюджет района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4D8F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</w:tr>
      <w:tr w:rsidR="00365407" w:rsidRPr="00365407" w14:paraId="23536C4B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3C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1A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Вовлечение свободных земельных участков в хозяйственный оборот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566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9CB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958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ABC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Рост доходов консолидированного бюджета района.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53F1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</w:tr>
      <w:tr w:rsidR="00365407" w:rsidRPr="00365407" w14:paraId="7F6B11AE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3F8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4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8066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i/>
                <w:color w:val="auto"/>
                <w:lang w:eastAsia="ru-RU"/>
              </w:rPr>
            </w:pPr>
            <w:r w:rsidRPr="00365407">
              <w:rPr>
                <w:i/>
                <w:color w:val="auto"/>
                <w:lang w:eastAsia="ru-RU"/>
              </w:rPr>
              <w:t>Задача 3. Отбор инвестиционных площадок, обеспеченных необходимой инфраструктурой под новые проекты</w:t>
            </w:r>
          </w:p>
        </w:tc>
      </w:tr>
      <w:tr w:rsidR="00365407" w:rsidRPr="00365407" w14:paraId="7C905ED3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61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A6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Размещение информации об имеющейся инвестиционной площадке обеспеченной инфраструктурой ( площадка бывшего муниципального предприятия "Краснослободскэлектротеплосеть", территории и здания Чукальской и Старогоряшинской школ.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B1A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социально-экономического развития, планирования, анализа и прогнозирования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86F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01.04.2021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CB8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034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Доступность информации о свободных инвестиционных площадках муниципального  уровня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9369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</w:tr>
      <w:tr w:rsidR="00365407" w:rsidRPr="00365407" w14:paraId="07342F73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BD4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847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Выявление немуниципальных свободных площадок, обеспеченных инфраструктурой под новые проекты.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C49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B2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01.09.2021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CAA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0F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Выявление намерений владельцев свободных площадок сдать в аренду, продать имеющиеся земельные участки для размещения производства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DE7D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</w:tr>
      <w:tr w:rsidR="00365407" w:rsidRPr="00365407" w14:paraId="7E464F56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A6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9B3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Ведение реестра свободных немуниципальных площадок, готовых к размещению новых производств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651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14D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01.09.2021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9E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942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Доступность информации о свободных  площадках не муниципального  уровня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8B8C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</w:tr>
      <w:tr w:rsidR="00365407" w:rsidRPr="00365407" w14:paraId="1B5D79D4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F4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2D3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Определение оптимальной территориальной локации и возможности подключения к инженерным сетям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5E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40F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01.09.2021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AB2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13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Выявление потенциально пригодных  площадок для реализации проектов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6EF7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</w:tr>
      <w:tr w:rsidR="00365407" w:rsidRPr="00365407" w14:paraId="49985150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C8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lastRenderedPageBreak/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56E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Установление наличия смежных производств, необходимых для локации бизнеса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C98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социально-экономического развития, планирования, анализа и прогнозирования, отдел по промышленности, ЖКХ, транспорту, энергетике и газоснабжению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30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01.09.2021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AF7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CDA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Повышение эффективности открывающегося производства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4AD4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</w:tr>
      <w:tr w:rsidR="00365407" w:rsidRPr="00365407" w14:paraId="5F313E84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FB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4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CCDD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i/>
                <w:color w:val="auto"/>
                <w:lang w:eastAsia="ru-RU"/>
              </w:rPr>
            </w:pPr>
            <w:r w:rsidRPr="00365407">
              <w:rPr>
                <w:i/>
                <w:color w:val="auto"/>
                <w:lang w:eastAsia="ru-RU"/>
              </w:rPr>
              <w:t>Задача 4. Выявление перспективных инвестиционных ниш свободных для развития производства, создания новых рабочих мест и кооперационных цепочек с местными товаропроизводителями</w:t>
            </w:r>
          </w:p>
        </w:tc>
      </w:tr>
      <w:tr w:rsidR="00365407" w:rsidRPr="00365407" w14:paraId="6BD3FFBD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3B7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66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Сбор и оценка инвестиционных идей.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739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социально-экономического развития, планирования, анализа и прогнозирования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DFC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01.09.2021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45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C8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Формирование и ведение реестра инвестиционных ниш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D1B1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</w:tr>
      <w:tr w:rsidR="00365407" w:rsidRPr="00365407" w14:paraId="09FE520B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E81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08D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Определение свободных инвестиционных ниш на территории Краснослободского муниципального района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46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социально-экономического развития, планирования, анализа и прогнозирования.  Управление по работе с отраслями АПК и ЛПХ.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58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01.04.2021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778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F0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Формирование и ведение реестра инвестиционных ниш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82B3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</w:tr>
      <w:tr w:rsidR="00365407" w:rsidRPr="00365407" w14:paraId="1E6B986B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5E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lastRenderedPageBreak/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AD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Мониторинг свободных инвестиционных ниш на территории Краснослободского муниципального района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CF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архитектуры и строительства.        Отдел по промышленности, ЖКХ, транспорту, энергетике и газоснабжению.  Управление по работе с отраслями АПК и ЛПХ.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86D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01.09.2021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E84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F30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Внесение изменений в реестр свободных инвестиционных ниш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4750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</w:tr>
      <w:tr w:rsidR="00365407" w:rsidRPr="00365407" w14:paraId="3174E467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DF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BB7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Оказание помощи в  пределах полномочий администрации Краснослободского муниципального района субъектам малого и среднего предпринимательства, реализующих инвестиционные проекты с созданием новых рабочих мест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0DC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Управление по земельно-имущественным отношениям, строительству, архитектуры и ЖКХ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A35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297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655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Создание новых рабочих мест, сокращение безработицы, рост валового районного продукта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EA74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</w:tr>
      <w:tr w:rsidR="00365407" w:rsidRPr="00365407" w14:paraId="1513670E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1C6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A01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Изучение состояния конкурентной среды, для размещения  производств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B2F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социально-экономического развития, планирования, анализа и прогнозирования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CB8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89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31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Увеличение производственного оборота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ED2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</w:tr>
      <w:tr w:rsidR="00365407" w:rsidRPr="00365407" w14:paraId="7125D425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9E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4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1A14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i/>
                <w:color w:val="auto"/>
                <w:lang w:eastAsia="ru-RU"/>
              </w:rPr>
            </w:pPr>
            <w:r w:rsidRPr="00365407">
              <w:rPr>
                <w:i/>
                <w:color w:val="auto"/>
                <w:lang w:eastAsia="ru-RU"/>
              </w:rPr>
              <w:t>Задача 5. Формирование реестра перспективных инвестиционных ниш для потенциальных инвесторов с детальной характеристикой конкурентных преимуществ их размещения</w:t>
            </w:r>
          </w:p>
        </w:tc>
      </w:tr>
      <w:tr w:rsidR="00365407" w:rsidRPr="00365407" w14:paraId="32B2FCD5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931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B8B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Размещение свободных инвестиционных ниш на официальном сайте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0D4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социально-экономического развития, планирования, анализа и прогнозирования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C50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15.04.2021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FA9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054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Доступность информации для потенциальных инвесторов о свободных сегментах рынка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0B59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</w:tr>
      <w:tr w:rsidR="00365407" w:rsidRPr="00365407" w14:paraId="16EB9BF5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39D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4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9CB5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i/>
                <w:color w:val="auto"/>
                <w:lang w:eastAsia="ru-RU"/>
              </w:rPr>
            </w:pPr>
            <w:r w:rsidRPr="00365407">
              <w:rPr>
                <w:i/>
                <w:color w:val="auto"/>
                <w:lang w:eastAsia="ru-RU"/>
              </w:rPr>
              <w:t>Задача 6. Сопровождение и "упаковка" инвестиционных ниш</w:t>
            </w:r>
          </w:p>
        </w:tc>
      </w:tr>
      <w:tr w:rsidR="00365407" w:rsidRPr="00365407" w14:paraId="0DF40322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26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AA4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Методическая, информационная и организационная поддержка субъектов инвестиционной деятельности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B0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социально-экономического развития, планирования, анализа и прогнозирования, управление по земельно-имущественным отношениям, строительству, архитектуры и ЖКХ.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46A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01.09.2021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EB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DB8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Рост объема внебюджетных инвестиций в муниципальном образовании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0A91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</w:tr>
      <w:tr w:rsidR="00365407" w:rsidRPr="00365407" w14:paraId="2F341A40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DF6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E69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Формирование основных направлений деятельности администрации по созданию благоприятного инвестиционного климата с целью привлечения внутренних и внешних инвестиций в экономику муниципального образования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575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Администраций Краснослободского муниципального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787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B76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E72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Улучшение инвестиционного климата в муниципальном образовании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1B39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</w:tr>
      <w:tr w:rsidR="00365407" w:rsidRPr="00365407" w14:paraId="42FF2466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D40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lastRenderedPageBreak/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50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Создание механизма реализации эффективной муниципальной инвестиционной политики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B0F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Управление по земельно-имущественным отношениям, строительству, архитектуры и ЖКХ.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A2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63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DD4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Снижение административных барьеров при реализации инвестиционных проектов на территории муниципального образования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BDDF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</w:tr>
      <w:tr w:rsidR="00365407" w:rsidRPr="00365407" w14:paraId="4A095F79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249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06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Подбор подходящего помещения и земельного участка, которые подойдут для конкретного инвестиционного проекта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A5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Управление по земельно-имущественным отношениям, строительству, архитектуры и ЖКХ.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4A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C7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97B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Обеспечение жителей района товарами и услугами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49F2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</w:tr>
      <w:tr w:rsidR="00365407" w:rsidRPr="00365407" w14:paraId="4448A598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7E6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4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ECA6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i/>
                <w:color w:val="auto"/>
                <w:lang w:eastAsia="ru-RU"/>
              </w:rPr>
            </w:pPr>
            <w:r w:rsidRPr="00365407">
              <w:rPr>
                <w:i/>
                <w:color w:val="auto"/>
                <w:lang w:eastAsia="ru-RU"/>
              </w:rPr>
              <w:t>Задача 7. Формирование реальных мер поддержки, направленных на загрузку и освоение свободных инвестиционных площадок</w:t>
            </w:r>
          </w:p>
        </w:tc>
      </w:tr>
      <w:tr w:rsidR="00365407" w:rsidRPr="00365407" w14:paraId="42389D85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49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B26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Анализ финансовой стороны проекта, определение возможных форм государственной и муниципальной поддержки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D95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социально-экономического развития, планирования, анализа и прогнозирования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696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01.09.2021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278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 2026г.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25C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Расчет эффективности реализации инвестиционного проекта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13FC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</w:tr>
      <w:tr w:rsidR="00365407" w:rsidRPr="00365407" w14:paraId="72E2B1DC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C43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739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Подбор инвестиционной площадки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BE3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Управление по земельно-имущественным отношениям, строительству, архитектуры и ЖКХ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5E4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01.09.2021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9D8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C03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Выбор инвестиционной площадки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11A8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</w:tr>
      <w:tr w:rsidR="00365407" w:rsidRPr="00365407" w14:paraId="25EAE8CC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2D7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73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Сопровождение инвестиционного проекта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9D7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Муниципальный проектный офис по организации проектной деятельности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DEE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01.09.2021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7F7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C48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Освоение свободной инвестиционной площадки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8859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</w:tr>
      <w:tr w:rsidR="00365407" w:rsidRPr="00365407" w14:paraId="05979C1D" w14:textId="77777777" w:rsidTr="002E1AEB">
        <w:tblPrEx>
          <w:tblCellMar>
            <w:top w:w="0" w:type="dxa"/>
            <w:bottom w:w="0" w:type="dxa"/>
          </w:tblCellMar>
        </w:tblPrEx>
        <w:trPr>
          <w:trHeight w:val="2542"/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14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lastRenderedPageBreak/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79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Содействие во взаимодействии с органами власти и органами местного самоуправления при реализации инвестиционного проекта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99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Муниципальный проектный офис по организации проектной деятельности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500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01.09.2021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3C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    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985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Реализация инвестиционного проекта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7056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</w:tr>
      <w:tr w:rsidR="00365407" w:rsidRPr="00365407" w14:paraId="2BC3B937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4CA78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3. Формирование инфраструктуры потребительского рынка товаров, работ и услуг</w:t>
            </w:r>
          </w:p>
        </w:tc>
      </w:tr>
      <w:tr w:rsidR="00365407" w:rsidRPr="00365407" w14:paraId="186C0308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3E4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14.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3F0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Совершенствование системы социально-ориентированных предприятий розничной торговли и бытового обслуживания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A8F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Отдел социально-экономического развития, планирования, анализа и прогнозирования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047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2E6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019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Мониторинг обеспеченности населения услугами торговли с выявлением «проблемных зон», которые необходимо охватить выездной торговлей; повышение доступности действующих и открывающихся предприятий потребительского рынка для инвалидов и других маломобильных граждан.</w:t>
            </w:r>
          </w:p>
          <w:p w14:paraId="67149AB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0E8B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 К 2026 году объем оборота розничной торговли увеличится на в 1,3 раза, оборот общественного питания возрастет в1,2 раза и составит 75,0 млн. рублей.</w:t>
            </w:r>
          </w:p>
        </w:tc>
      </w:tr>
      <w:tr w:rsidR="00365407" w:rsidRPr="00365407" w14:paraId="5331021D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1E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15.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28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Создание условий для реализации в районном центре сельскохозяйственной продукции, производимой гражданами, ведущими крестьянское ( фермерское) хозяйство, личное подсобное хозяйство или занимающимися садоводством , животноводством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A4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социально-экономического развития, планирования, анализа и прогнозирования, управление по работе с отраслями АПК и ЛПХ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A1A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8C2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2B8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Организация и проведение выставок товаров и услуг местных товаропроизводителей.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29E5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К 2026 году количество крестьянских (фермерских) хозяйств в районе составит 16 единиц.</w:t>
            </w:r>
          </w:p>
        </w:tc>
      </w:tr>
      <w:tr w:rsidR="00365407" w:rsidRPr="00365407" w14:paraId="43ABFCEC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F2B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lastRenderedPageBreak/>
              <w:t>16.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D59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Открытие предприятия  общественного питания ( кафе) в с. Старое Синдрово ООО "Старосиндровское"</w:t>
            </w:r>
          </w:p>
          <w:p w14:paraId="33E7881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DB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ООО «Старосиндровское»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B78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DA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2020г.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97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Удовлетворит потребности населения в услугах предприятий общественного питания, обеспечить рост оборота общественного питания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D1C8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К 2026 году оборот общественного питания предприятий малого и среднего бизнеса составит 75,0 млн. рублей. </w:t>
            </w:r>
          </w:p>
        </w:tc>
      </w:tr>
      <w:tr w:rsidR="00365407" w:rsidRPr="00365407" w14:paraId="5DD761C3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C51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17.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D7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Открытие кафе в г. Краснослободске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E81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ИП Косихина Л.Н.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298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F21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2022г.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324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Удовлетворит потребности населения в услугах предприятий общественного питания, обеспечить рост оборота общественного питания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074A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К 2026 году оборот общественного питания предприятий малого и среднего бизнеса составит 75,0 млн. рублей. </w:t>
            </w:r>
          </w:p>
        </w:tc>
      </w:tr>
      <w:tr w:rsidR="00365407" w:rsidRPr="00365407" w14:paraId="2E446D15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9C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19.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A66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Строительство торгового комплекса в г. Краснослободск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69B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ИП Ефимов А.Г.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055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F09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2021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C99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Рост объема оборота розничной торговли во всех каналах реализации, улучшение качества торгового обслуживания населения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344D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Рост оборота  розничной торговли к 2026 году составит 1,3 раза ( в действ. ценах)</w:t>
            </w:r>
          </w:p>
        </w:tc>
      </w:tr>
      <w:tr w:rsidR="00365407" w:rsidRPr="00365407" w14:paraId="20C159B0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800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EF6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Строительство кафе-гостиницы, мини-турбазы в с. Новая Авгура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2B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ИП Кривошеева И.Н.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D3E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AE3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2023г.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27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Удовлетворит потребности населения в услугах предприятий общественного питания, обеспечить рост оборота общественного питания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9D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 xml:space="preserve">К 2026 году оборот общественного питания предприятий малого и среднего бизнеса составит 75,0млн. рублей. </w:t>
            </w:r>
          </w:p>
        </w:tc>
      </w:tr>
      <w:tr w:rsidR="00365407" w:rsidRPr="00365407" w14:paraId="277B6471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49A88B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FF0000"/>
                <w:lang w:eastAsia="ru-RU"/>
              </w:rPr>
            </w:pPr>
            <w:r w:rsidRPr="00365407">
              <w:rPr>
                <w:color w:val="FF0000"/>
                <w:lang w:eastAsia="ru-RU"/>
              </w:rPr>
              <w:t>Подраздел 4 «Развитие конкуренции»</w:t>
            </w:r>
          </w:p>
        </w:tc>
      </w:tr>
      <w:tr w:rsidR="00365407" w:rsidRPr="00365407" w14:paraId="45779609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0F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lastRenderedPageBreak/>
              <w:t>21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1D1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Внесение изменений в муниципальную «дорожную карту» по развитию конкуренции на территории  муниципального образования</w:t>
            </w:r>
          </w:p>
          <w:p w14:paraId="0D70CB4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BD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социально-экономического развития, планирования, анализа и прогнозирования администрации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D2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5F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C1F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Мониторинг состояния конкурентной среды на территории района, изменение   индикаторов «дорожной карты»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D815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Достичь к 2026 году 85% уровень удовлетворенности потребителей качеством официальной информации (понятность изложения, удобство получения и доступность) о состоянии конкурентной среды на рынках товаров и услуг, размещаемой муниципальным образованием</w:t>
            </w:r>
          </w:p>
        </w:tc>
      </w:tr>
      <w:tr w:rsidR="00365407" w:rsidRPr="00365407" w14:paraId="04453AD5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B04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B24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Содействие в проведении мониторинга конкурентной среды в муниципальном образовании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B0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социально-экономического развития, планирования, анализа и прогнозирования администрации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EE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E99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7BD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Создание развитой конкурентной среды на территории района, создание условия для оперативного пресечения фактов недобросовестной конкуренции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43C2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Отсутствие обоснованных жалоб в Федеральную антимонопольную службу по вопросу проведения конкурсных процедур</w:t>
            </w:r>
          </w:p>
        </w:tc>
      </w:tr>
      <w:tr w:rsidR="00365407" w:rsidRPr="00365407" w14:paraId="56223FCB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9E9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lastRenderedPageBreak/>
              <w:t>23.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32C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Осуществление ежеквартального мониторинга системы осуществления закупок товаров, работ и услуг для муниципальных нужд;</w:t>
            </w:r>
          </w:p>
          <w:p w14:paraId="47172AA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162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социально-экономического развития, планирования, анализа и прогнозирования администрации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5C3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EF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C6B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Рост доли экономии бюджетных денежных средств в результате проведения торгов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3F8F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Увеличение числа участников конкурсных процедур определения поставщиков ( подрядчиков, исполнителей) при осуществлении закупок для обеспечения муниципальных нужд до 2,3 ед. к 2026 году</w:t>
            </w:r>
          </w:p>
        </w:tc>
      </w:tr>
      <w:tr w:rsidR="00365407" w:rsidRPr="00365407" w14:paraId="65E9F3C6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2D7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24.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BC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Совершенствование процессов управления объектами муниципальной собственности Краснослободского муниципального района;</w:t>
            </w:r>
          </w:p>
          <w:p w14:paraId="52DC0B9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ind w:firstLine="720"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739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Управление по земельно-имущественным отношениям, строительству, архитектуре и ЖКХ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E40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FCF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04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Повышение инвестиционного климата в муниципальном образовании, повышение доли зарегистрированного муниципального имущества, инвентаризация муниципального имущества и внесение предложений по его эффективному использованию. Рост поступления доходов в бюджет района от использования муниципального имущества.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8F69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Рост числа субъектов  малого и среднего предпринимательства, получивших муниципальную поддержку в качестве преференции до 2 единиц к 2026 году</w:t>
            </w:r>
          </w:p>
        </w:tc>
      </w:tr>
      <w:tr w:rsidR="00365407" w:rsidRPr="00365407" w14:paraId="5A5F6FB0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CDB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18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Осуществление общественного контроля за деятельностью субъектов естественных монополий на территории муниципального образования</w:t>
            </w:r>
          </w:p>
          <w:p w14:paraId="5BF2252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61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Общественные организации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E5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992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D97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Создание условия для оперативного пресечения фактов недобросовестной конкуренции.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2A8C9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Достичь к 2025 году 85% уровень удовлетворенности потребителей качеством официальной информации (понят</w:t>
            </w:r>
            <w:r w:rsidRPr="00365407">
              <w:rPr>
                <w:color w:val="auto"/>
                <w:lang w:eastAsia="ru-RU"/>
              </w:rPr>
              <w:lastRenderedPageBreak/>
              <w:t>ность изложения, удобство получения и доступность) о состоянии конкурентной среды на рынках товаров и услуг, размещаемой муниципальным образованием</w:t>
            </w:r>
          </w:p>
        </w:tc>
      </w:tr>
      <w:tr w:rsidR="00365407" w:rsidRPr="00365407" w14:paraId="58EBC767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B0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lastRenderedPageBreak/>
              <w:t>26.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BB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Размещение информации о состоянии конкурентной среды на территории Краснослободского муниципального района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1BF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социально-экономического развития, планирования, анализа и прогнозирования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056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F3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036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Обеспечение информацией о социально-значимых и приоритетных рынках на территории района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D0B63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</w:p>
        </w:tc>
      </w:tr>
      <w:tr w:rsidR="00365407" w:rsidRPr="00365407" w14:paraId="07598A52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84DAFA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Подраздел 5 «Стратегическое планирование»</w:t>
            </w:r>
          </w:p>
        </w:tc>
      </w:tr>
      <w:tr w:rsidR="00365407" w:rsidRPr="00365407" w14:paraId="393EF625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12A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27.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5B1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Совершенствование системы стратегического планирования на муниципальном уровне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5184CFA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социально-экономического развития, планирования , анализа и прогнозирования администрации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55F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B1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589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Улучшение качества документов стратегического планирования на муниципальном уровне.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B8C3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Ведение  реестра документов стратегического планирования</w:t>
            </w:r>
          </w:p>
        </w:tc>
      </w:tr>
      <w:tr w:rsidR="00365407" w:rsidRPr="00365407" w14:paraId="319D1F3A" w14:textId="77777777" w:rsidTr="002E1A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ACF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28.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D95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Проведение обучающих семинаров с ответственными за внесение документов стратегического планирование в государственную систему «ГАС Управление»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C4F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Отдел социально-экономического развития, планирования , анализа и прогнозирования администрации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EF9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2019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08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2026 г.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BC8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Снижение числа направленных в систему «ГАС Управление» документов стратегического планирования со статусом «выявлены несоответствия»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DEC4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65407">
              <w:rPr>
                <w:color w:val="auto"/>
                <w:lang w:eastAsia="ru-RU"/>
              </w:rPr>
              <w:t>-//-</w:t>
            </w:r>
          </w:p>
        </w:tc>
      </w:tr>
    </w:tbl>
    <w:p w14:paraId="73C3D4F3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FF0000"/>
          <w:lang w:eastAsia="ru-RU"/>
        </w:rPr>
      </w:pPr>
    </w:p>
    <w:p w14:paraId="3ACD6929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FF0000"/>
          <w:lang w:eastAsia="ru-RU"/>
        </w:rPr>
      </w:pPr>
    </w:p>
    <w:p w14:paraId="75481F89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jc w:val="both"/>
        <w:rPr>
          <w:rFonts w:ascii="Arial" w:hAnsi="Arial"/>
          <w:color w:val="FF0000"/>
          <w:lang w:eastAsia="ru-RU"/>
        </w:rPr>
      </w:pPr>
    </w:p>
    <w:p w14:paraId="6AEEBC35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rPr>
          <w:color w:val="auto"/>
          <w:lang w:eastAsia="ru-RU"/>
        </w:rPr>
        <w:sectPr w:rsidR="00365407" w:rsidRPr="00365407" w:rsidSect="00E91B6E">
          <w:headerReference w:type="even" r:id="rId11"/>
          <w:pgSz w:w="16837" w:h="11905" w:orient="landscape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63B73DC1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ind w:left="9360" w:firstLine="720"/>
        <w:jc w:val="both"/>
        <w:rPr>
          <w:lang w:eastAsia="ru-RU"/>
        </w:rPr>
      </w:pPr>
      <w:r w:rsidRPr="00365407">
        <w:rPr>
          <w:b/>
          <w:bCs/>
          <w:lang w:eastAsia="ru-RU"/>
        </w:rPr>
        <w:lastRenderedPageBreak/>
        <w:t>ПРИЛОЖЕНИЕ 3</w:t>
      </w:r>
    </w:p>
    <w:p w14:paraId="07C902BD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ind w:left="8364"/>
        <w:jc w:val="center"/>
        <w:rPr>
          <w:b/>
          <w:lang w:eastAsia="ru-RU"/>
        </w:rPr>
      </w:pPr>
      <w:r w:rsidRPr="00365407">
        <w:rPr>
          <w:bCs/>
          <w:lang w:eastAsia="ru-RU"/>
        </w:rPr>
        <w:t>к муниципальной программе «Экономическое развитие</w:t>
      </w:r>
    </w:p>
    <w:p w14:paraId="457AB62C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ind w:left="8364"/>
        <w:jc w:val="center"/>
        <w:rPr>
          <w:lang w:eastAsia="ru-RU"/>
        </w:rPr>
      </w:pPr>
      <w:r w:rsidRPr="00365407">
        <w:rPr>
          <w:bCs/>
          <w:lang w:eastAsia="ru-RU"/>
        </w:rPr>
        <w:t>Краснослободского муниципального района</w:t>
      </w:r>
    </w:p>
    <w:p w14:paraId="0FAB8197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ind w:left="8364"/>
        <w:jc w:val="center"/>
        <w:rPr>
          <w:bCs/>
          <w:lang w:eastAsia="ru-RU"/>
        </w:rPr>
      </w:pPr>
      <w:r w:rsidRPr="00365407">
        <w:rPr>
          <w:bCs/>
          <w:lang w:eastAsia="ru-RU"/>
        </w:rPr>
        <w:t>Республики Мордовия до 2026 года»</w:t>
      </w:r>
    </w:p>
    <w:p w14:paraId="41973BE5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ind w:firstLine="720"/>
        <w:jc w:val="both"/>
        <w:rPr>
          <w:lang w:eastAsia="ru-RU"/>
        </w:rPr>
      </w:pPr>
    </w:p>
    <w:p w14:paraId="61E1A950" w14:textId="77777777" w:rsidR="00365407" w:rsidRPr="00365407" w:rsidRDefault="00365407" w:rsidP="00365407">
      <w:pPr>
        <w:widowControl w:val="0"/>
        <w:suppressAutoHyphens w:val="0"/>
        <w:autoSpaceDN w:val="0"/>
        <w:adjustRightInd w:val="0"/>
        <w:spacing w:before="108" w:after="108"/>
        <w:ind w:left="709"/>
        <w:jc w:val="center"/>
        <w:outlineLvl w:val="0"/>
        <w:rPr>
          <w:b/>
          <w:bCs/>
          <w:lang w:eastAsia="ru-RU"/>
        </w:rPr>
      </w:pPr>
      <w:r w:rsidRPr="00365407">
        <w:rPr>
          <w:b/>
          <w:bCs/>
          <w:lang w:eastAsia="ru-RU"/>
        </w:rPr>
        <w:t>Ресурсное обеспечение и прогнозная (справочная) оценка расходов федерального, республиканского и местного бюджетов     на реализацию муниципальной программы «Экономическое развитие Краснослободского муниципального района Республики Мордовия до 2026 года»</w:t>
      </w:r>
    </w:p>
    <w:tbl>
      <w:tblPr>
        <w:tblStyle w:val="1b"/>
        <w:tblW w:w="14502" w:type="dxa"/>
        <w:tblLook w:val="04A0" w:firstRow="1" w:lastRow="0" w:firstColumn="1" w:lastColumn="0" w:noHBand="0" w:noVBand="1"/>
      </w:tblPr>
      <w:tblGrid>
        <w:gridCol w:w="788"/>
        <w:gridCol w:w="3648"/>
        <w:gridCol w:w="1783"/>
        <w:gridCol w:w="1088"/>
        <w:gridCol w:w="1129"/>
        <w:gridCol w:w="1128"/>
        <w:gridCol w:w="989"/>
        <w:gridCol w:w="989"/>
        <w:gridCol w:w="989"/>
        <w:gridCol w:w="989"/>
        <w:gridCol w:w="982"/>
      </w:tblGrid>
      <w:tr w:rsidR="00365407" w:rsidRPr="00365407" w14:paraId="1342BF67" w14:textId="77777777" w:rsidTr="002E1AEB">
        <w:tc>
          <w:tcPr>
            <w:tcW w:w="788" w:type="dxa"/>
            <w:vMerge w:val="restart"/>
          </w:tcPr>
          <w:p w14:paraId="29295C3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365407">
              <w:rPr>
                <w:lang w:eastAsia="ru-RU"/>
              </w:rPr>
              <w:t>№№ п/п</w:t>
            </w:r>
          </w:p>
        </w:tc>
        <w:tc>
          <w:tcPr>
            <w:tcW w:w="3648" w:type="dxa"/>
            <w:vMerge w:val="restart"/>
          </w:tcPr>
          <w:p w14:paraId="32C2C6D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365407">
              <w:rPr>
                <w:lang w:eastAsia="ru-RU"/>
              </w:rPr>
              <w:t>Показатель ( индикатор)</w:t>
            </w:r>
          </w:p>
        </w:tc>
        <w:tc>
          <w:tcPr>
            <w:tcW w:w="1783" w:type="dxa"/>
            <w:vMerge w:val="restart"/>
          </w:tcPr>
          <w:p w14:paraId="7553671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365407">
              <w:rPr>
                <w:lang w:eastAsia="ru-RU"/>
              </w:rPr>
              <w:t>Источники финансирования</w:t>
            </w:r>
          </w:p>
        </w:tc>
        <w:tc>
          <w:tcPr>
            <w:tcW w:w="8283" w:type="dxa"/>
            <w:gridSpan w:val="8"/>
          </w:tcPr>
          <w:p w14:paraId="1BA7E68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Оценка расходов (тыс. руб.), годы</w:t>
            </w:r>
          </w:p>
        </w:tc>
      </w:tr>
      <w:tr w:rsidR="00365407" w:rsidRPr="00365407" w14:paraId="135795F5" w14:textId="77777777" w:rsidTr="002E1AEB">
        <w:tc>
          <w:tcPr>
            <w:tcW w:w="788" w:type="dxa"/>
            <w:vMerge/>
          </w:tcPr>
          <w:p w14:paraId="02B5926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3648" w:type="dxa"/>
            <w:vMerge/>
          </w:tcPr>
          <w:p w14:paraId="0ABE7E4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1783" w:type="dxa"/>
            <w:vMerge/>
          </w:tcPr>
          <w:p w14:paraId="48FED26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1088" w:type="dxa"/>
          </w:tcPr>
          <w:p w14:paraId="72DB29E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365407">
              <w:rPr>
                <w:rFonts w:ascii="Arial" w:hAnsi="Arial"/>
                <w:lang w:eastAsia="ru-RU"/>
              </w:rPr>
              <w:t>2019 год</w:t>
            </w:r>
          </w:p>
        </w:tc>
        <w:tc>
          <w:tcPr>
            <w:tcW w:w="1129" w:type="dxa"/>
          </w:tcPr>
          <w:p w14:paraId="5CE45C9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365407">
              <w:rPr>
                <w:rFonts w:ascii="Arial" w:hAnsi="Arial"/>
                <w:lang w:eastAsia="ru-RU"/>
              </w:rPr>
              <w:t>2020 год</w:t>
            </w:r>
          </w:p>
        </w:tc>
        <w:tc>
          <w:tcPr>
            <w:tcW w:w="1128" w:type="dxa"/>
          </w:tcPr>
          <w:p w14:paraId="3FBFD6B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365407">
              <w:rPr>
                <w:rFonts w:ascii="Arial" w:hAnsi="Arial"/>
                <w:lang w:eastAsia="ru-RU"/>
              </w:rPr>
              <w:t>2021 год</w:t>
            </w:r>
          </w:p>
        </w:tc>
        <w:tc>
          <w:tcPr>
            <w:tcW w:w="989" w:type="dxa"/>
          </w:tcPr>
          <w:p w14:paraId="3D9CA1C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365407">
              <w:rPr>
                <w:rFonts w:ascii="Arial" w:hAnsi="Arial"/>
                <w:lang w:eastAsia="ru-RU"/>
              </w:rPr>
              <w:t>2022 год</w:t>
            </w:r>
          </w:p>
        </w:tc>
        <w:tc>
          <w:tcPr>
            <w:tcW w:w="989" w:type="dxa"/>
          </w:tcPr>
          <w:p w14:paraId="3CF7998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365407">
              <w:rPr>
                <w:rFonts w:ascii="Arial" w:hAnsi="Arial"/>
                <w:lang w:eastAsia="ru-RU"/>
              </w:rPr>
              <w:t>2023 год</w:t>
            </w:r>
          </w:p>
        </w:tc>
        <w:tc>
          <w:tcPr>
            <w:tcW w:w="989" w:type="dxa"/>
          </w:tcPr>
          <w:p w14:paraId="01C98D0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365407">
              <w:rPr>
                <w:rFonts w:ascii="Arial" w:hAnsi="Arial"/>
                <w:lang w:eastAsia="ru-RU"/>
              </w:rPr>
              <w:t>2024 год</w:t>
            </w:r>
          </w:p>
        </w:tc>
        <w:tc>
          <w:tcPr>
            <w:tcW w:w="989" w:type="dxa"/>
          </w:tcPr>
          <w:p w14:paraId="2C34669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365407">
              <w:rPr>
                <w:rFonts w:ascii="Arial" w:hAnsi="Arial"/>
                <w:lang w:eastAsia="ru-RU"/>
              </w:rPr>
              <w:t>2025 год</w:t>
            </w:r>
          </w:p>
        </w:tc>
        <w:tc>
          <w:tcPr>
            <w:tcW w:w="982" w:type="dxa"/>
          </w:tcPr>
          <w:p w14:paraId="714F896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365407">
              <w:rPr>
                <w:rFonts w:ascii="Arial" w:hAnsi="Arial"/>
                <w:lang w:eastAsia="ru-RU"/>
              </w:rPr>
              <w:t>2026 год</w:t>
            </w:r>
          </w:p>
        </w:tc>
      </w:tr>
      <w:tr w:rsidR="00365407" w:rsidRPr="00365407" w14:paraId="69798F9B" w14:textId="77777777" w:rsidTr="002E1AEB">
        <w:tc>
          <w:tcPr>
            <w:tcW w:w="788" w:type="dxa"/>
          </w:tcPr>
          <w:p w14:paraId="2220819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365407">
              <w:rPr>
                <w:rFonts w:ascii="Arial" w:hAnsi="Arial"/>
                <w:lang w:eastAsia="ru-RU"/>
              </w:rPr>
              <w:t>1.</w:t>
            </w:r>
          </w:p>
        </w:tc>
        <w:tc>
          <w:tcPr>
            <w:tcW w:w="3648" w:type="dxa"/>
          </w:tcPr>
          <w:p w14:paraId="5418506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365407">
              <w:rPr>
                <w:rFonts w:ascii="Arial" w:hAnsi="Arial"/>
                <w:lang w:eastAsia="ru-RU"/>
              </w:rPr>
              <w:t>2</w:t>
            </w:r>
          </w:p>
        </w:tc>
        <w:tc>
          <w:tcPr>
            <w:tcW w:w="1783" w:type="dxa"/>
          </w:tcPr>
          <w:p w14:paraId="43D245E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365407">
              <w:rPr>
                <w:rFonts w:ascii="Arial" w:hAnsi="Arial"/>
                <w:lang w:eastAsia="ru-RU"/>
              </w:rPr>
              <w:t>3</w:t>
            </w:r>
          </w:p>
        </w:tc>
        <w:tc>
          <w:tcPr>
            <w:tcW w:w="1088" w:type="dxa"/>
          </w:tcPr>
          <w:p w14:paraId="74CFB23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365407">
              <w:rPr>
                <w:rFonts w:ascii="Arial" w:hAnsi="Arial"/>
                <w:lang w:eastAsia="ru-RU"/>
              </w:rPr>
              <w:t>4</w:t>
            </w:r>
          </w:p>
        </w:tc>
        <w:tc>
          <w:tcPr>
            <w:tcW w:w="1129" w:type="dxa"/>
          </w:tcPr>
          <w:p w14:paraId="5EF59E6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365407">
              <w:rPr>
                <w:rFonts w:ascii="Arial" w:hAnsi="Arial"/>
                <w:lang w:eastAsia="ru-RU"/>
              </w:rPr>
              <w:t>5</w:t>
            </w:r>
          </w:p>
        </w:tc>
        <w:tc>
          <w:tcPr>
            <w:tcW w:w="1128" w:type="dxa"/>
          </w:tcPr>
          <w:p w14:paraId="0FCAEA4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365407">
              <w:rPr>
                <w:rFonts w:ascii="Arial" w:hAnsi="Arial"/>
                <w:lang w:eastAsia="ru-RU"/>
              </w:rPr>
              <w:t>6</w:t>
            </w:r>
          </w:p>
        </w:tc>
        <w:tc>
          <w:tcPr>
            <w:tcW w:w="989" w:type="dxa"/>
          </w:tcPr>
          <w:p w14:paraId="768B62B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365407">
              <w:rPr>
                <w:rFonts w:ascii="Arial" w:hAnsi="Arial"/>
                <w:lang w:eastAsia="ru-RU"/>
              </w:rPr>
              <w:t>7</w:t>
            </w:r>
          </w:p>
        </w:tc>
        <w:tc>
          <w:tcPr>
            <w:tcW w:w="989" w:type="dxa"/>
          </w:tcPr>
          <w:p w14:paraId="5C57D38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365407">
              <w:rPr>
                <w:rFonts w:ascii="Arial" w:hAnsi="Arial"/>
                <w:lang w:eastAsia="ru-RU"/>
              </w:rPr>
              <w:t>8</w:t>
            </w:r>
          </w:p>
        </w:tc>
        <w:tc>
          <w:tcPr>
            <w:tcW w:w="989" w:type="dxa"/>
          </w:tcPr>
          <w:p w14:paraId="305B17B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365407">
              <w:rPr>
                <w:rFonts w:ascii="Arial" w:hAnsi="Arial"/>
                <w:lang w:eastAsia="ru-RU"/>
              </w:rPr>
              <w:t>9</w:t>
            </w:r>
          </w:p>
        </w:tc>
        <w:tc>
          <w:tcPr>
            <w:tcW w:w="989" w:type="dxa"/>
          </w:tcPr>
          <w:p w14:paraId="31AAC03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365407">
              <w:rPr>
                <w:rFonts w:ascii="Arial" w:hAnsi="Arial"/>
                <w:lang w:eastAsia="ru-RU"/>
              </w:rPr>
              <w:t>10</w:t>
            </w:r>
          </w:p>
        </w:tc>
        <w:tc>
          <w:tcPr>
            <w:tcW w:w="982" w:type="dxa"/>
          </w:tcPr>
          <w:p w14:paraId="7E9D094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365407">
              <w:rPr>
                <w:rFonts w:ascii="Arial" w:hAnsi="Arial"/>
                <w:lang w:eastAsia="ru-RU"/>
              </w:rPr>
              <w:t>11</w:t>
            </w:r>
          </w:p>
        </w:tc>
      </w:tr>
      <w:tr w:rsidR="00365407" w:rsidRPr="00365407" w14:paraId="1FAE129D" w14:textId="77777777" w:rsidTr="002E1AEB">
        <w:tc>
          <w:tcPr>
            <w:tcW w:w="13520" w:type="dxa"/>
            <w:gridSpan w:val="10"/>
          </w:tcPr>
          <w:p w14:paraId="77870AB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Муниципальная программа</w:t>
            </w:r>
          </w:p>
        </w:tc>
        <w:tc>
          <w:tcPr>
            <w:tcW w:w="982" w:type="dxa"/>
          </w:tcPr>
          <w:p w14:paraId="12B4084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65407" w:rsidRPr="00365407" w14:paraId="331F64BE" w14:textId="77777777" w:rsidTr="002E1AEB">
        <w:tc>
          <w:tcPr>
            <w:tcW w:w="788" w:type="dxa"/>
            <w:vMerge w:val="restart"/>
          </w:tcPr>
          <w:p w14:paraId="740CD8D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 w:val="restart"/>
          </w:tcPr>
          <w:p w14:paraId="2BE6A43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4A36A72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</w:tcPr>
          <w:p w14:paraId="2DB830F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21250</w:t>
            </w:r>
          </w:p>
        </w:tc>
        <w:tc>
          <w:tcPr>
            <w:tcW w:w="1129" w:type="dxa"/>
          </w:tcPr>
          <w:p w14:paraId="0E3BD98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12750</w:t>
            </w:r>
          </w:p>
        </w:tc>
        <w:tc>
          <w:tcPr>
            <w:tcW w:w="1128" w:type="dxa"/>
          </w:tcPr>
          <w:p w14:paraId="29153A2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8160</w:t>
            </w:r>
          </w:p>
        </w:tc>
        <w:tc>
          <w:tcPr>
            <w:tcW w:w="989" w:type="dxa"/>
          </w:tcPr>
          <w:p w14:paraId="2E63EA4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3900</w:t>
            </w:r>
          </w:p>
        </w:tc>
        <w:tc>
          <w:tcPr>
            <w:tcW w:w="989" w:type="dxa"/>
          </w:tcPr>
          <w:p w14:paraId="4A1F0A3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3650</w:t>
            </w:r>
          </w:p>
        </w:tc>
        <w:tc>
          <w:tcPr>
            <w:tcW w:w="989" w:type="dxa"/>
          </w:tcPr>
          <w:p w14:paraId="23D7E62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3550</w:t>
            </w:r>
          </w:p>
        </w:tc>
        <w:tc>
          <w:tcPr>
            <w:tcW w:w="989" w:type="dxa"/>
          </w:tcPr>
          <w:p w14:paraId="2CA6326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6050</w:t>
            </w:r>
          </w:p>
        </w:tc>
        <w:tc>
          <w:tcPr>
            <w:tcW w:w="982" w:type="dxa"/>
          </w:tcPr>
          <w:p w14:paraId="7EE85C0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7928</w:t>
            </w:r>
          </w:p>
        </w:tc>
      </w:tr>
      <w:tr w:rsidR="00365407" w:rsidRPr="00365407" w14:paraId="3D8FF92A" w14:textId="77777777" w:rsidTr="002E1AEB">
        <w:tc>
          <w:tcPr>
            <w:tcW w:w="788" w:type="dxa"/>
            <w:vMerge/>
          </w:tcPr>
          <w:p w14:paraId="56688B9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03BFED0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74F5293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88" w:type="dxa"/>
          </w:tcPr>
          <w:p w14:paraId="7C3A1C1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5C5539C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4C9799B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EF18B7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3809A6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7B0BF4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2A700C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2BD5A10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2561DAA3" w14:textId="77777777" w:rsidTr="002E1AEB">
        <w:tc>
          <w:tcPr>
            <w:tcW w:w="788" w:type="dxa"/>
            <w:vMerge/>
          </w:tcPr>
          <w:p w14:paraId="575695C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2FBBCA4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524B01D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8" w:type="dxa"/>
          </w:tcPr>
          <w:p w14:paraId="22929A5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6D3760B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0085D19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8C5DBB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98B5AE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22BC16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3A6537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7EDDFDE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258571E7" w14:textId="77777777" w:rsidTr="002E1AEB">
        <w:tc>
          <w:tcPr>
            <w:tcW w:w="788" w:type="dxa"/>
            <w:vMerge/>
          </w:tcPr>
          <w:p w14:paraId="360D6BB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3BEA36C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23444E5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8" w:type="dxa"/>
          </w:tcPr>
          <w:p w14:paraId="0E7DC4C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100</w:t>
            </w:r>
          </w:p>
        </w:tc>
        <w:tc>
          <w:tcPr>
            <w:tcW w:w="1129" w:type="dxa"/>
          </w:tcPr>
          <w:p w14:paraId="09F3057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</w:t>
            </w:r>
          </w:p>
        </w:tc>
        <w:tc>
          <w:tcPr>
            <w:tcW w:w="1128" w:type="dxa"/>
          </w:tcPr>
          <w:p w14:paraId="4B24C99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989" w:type="dxa"/>
          </w:tcPr>
          <w:p w14:paraId="5D579F1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989" w:type="dxa"/>
          </w:tcPr>
          <w:p w14:paraId="0580313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989" w:type="dxa"/>
          </w:tcPr>
          <w:p w14:paraId="21EDEE3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989" w:type="dxa"/>
          </w:tcPr>
          <w:p w14:paraId="3FD893E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982" w:type="dxa"/>
          </w:tcPr>
          <w:p w14:paraId="72AE587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</w:tr>
      <w:tr w:rsidR="00365407" w:rsidRPr="00365407" w14:paraId="2D4A1CCB" w14:textId="77777777" w:rsidTr="002E1AEB">
        <w:tc>
          <w:tcPr>
            <w:tcW w:w="788" w:type="dxa"/>
            <w:vMerge/>
          </w:tcPr>
          <w:p w14:paraId="0B6F714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4D5979C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7CA1779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8" w:type="dxa"/>
          </w:tcPr>
          <w:p w14:paraId="5976EEA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21150</w:t>
            </w:r>
          </w:p>
        </w:tc>
        <w:tc>
          <w:tcPr>
            <w:tcW w:w="1129" w:type="dxa"/>
          </w:tcPr>
          <w:p w14:paraId="42AF032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12550</w:t>
            </w:r>
          </w:p>
        </w:tc>
        <w:tc>
          <w:tcPr>
            <w:tcW w:w="1128" w:type="dxa"/>
          </w:tcPr>
          <w:p w14:paraId="4F1860E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7860</w:t>
            </w:r>
          </w:p>
        </w:tc>
        <w:tc>
          <w:tcPr>
            <w:tcW w:w="989" w:type="dxa"/>
          </w:tcPr>
          <w:p w14:paraId="754B770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3600</w:t>
            </w:r>
          </w:p>
        </w:tc>
        <w:tc>
          <w:tcPr>
            <w:tcW w:w="989" w:type="dxa"/>
          </w:tcPr>
          <w:p w14:paraId="6B224F5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3350</w:t>
            </w:r>
          </w:p>
        </w:tc>
        <w:tc>
          <w:tcPr>
            <w:tcW w:w="989" w:type="dxa"/>
          </w:tcPr>
          <w:p w14:paraId="1E498F0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3250</w:t>
            </w:r>
          </w:p>
        </w:tc>
        <w:tc>
          <w:tcPr>
            <w:tcW w:w="989" w:type="dxa"/>
          </w:tcPr>
          <w:p w14:paraId="06FFABE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5750</w:t>
            </w:r>
          </w:p>
        </w:tc>
        <w:tc>
          <w:tcPr>
            <w:tcW w:w="982" w:type="dxa"/>
          </w:tcPr>
          <w:p w14:paraId="19715EA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7628</w:t>
            </w:r>
          </w:p>
        </w:tc>
      </w:tr>
      <w:tr w:rsidR="00365407" w:rsidRPr="00365407" w14:paraId="13F97D37" w14:textId="77777777" w:rsidTr="002E1AEB">
        <w:tc>
          <w:tcPr>
            <w:tcW w:w="13520" w:type="dxa"/>
            <w:gridSpan w:val="10"/>
          </w:tcPr>
          <w:p w14:paraId="0F3F5A9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  <w:r w:rsidRPr="00365407">
              <w:rPr>
                <w:lang w:eastAsia="ru-RU"/>
              </w:rPr>
              <w:t>Подраздел 1 "Развитие промышленного комплекса"</w:t>
            </w:r>
          </w:p>
        </w:tc>
        <w:tc>
          <w:tcPr>
            <w:tcW w:w="982" w:type="dxa"/>
          </w:tcPr>
          <w:p w14:paraId="0C82E0D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65407" w:rsidRPr="00365407" w14:paraId="36F127FE" w14:textId="77777777" w:rsidTr="002E1AEB">
        <w:tc>
          <w:tcPr>
            <w:tcW w:w="788" w:type="dxa"/>
            <w:vMerge w:val="restart"/>
          </w:tcPr>
          <w:p w14:paraId="6545754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14:paraId="34B11DE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09D4089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</w:tcPr>
          <w:p w14:paraId="265A907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3150</w:t>
            </w:r>
          </w:p>
        </w:tc>
        <w:tc>
          <w:tcPr>
            <w:tcW w:w="1129" w:type="dxa"/>
          </w:tcPr>
          <w:p w14:paraId="7B65695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4350</w:t>
            </w:r>
          </w:p>
        </w:tc>
        <w:tc>
          <w:tcPr>
            <w:tcW w:w="1128" w:type="dxa"/>
          </w:tcPr>
          <w:p w14:paraId="7C862FD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3860</w:t>
            </w:r>
          </w:p>
        </w:tc>
        <w:tc>
          <w:tcPr>
            <w:tcW w:w="989" w:type="dxa"/>
          </w:tcPr>
          <w:p w14:paraId="42E5A4F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3600</w:t>
            </w:r>
          </w:p>
        </w:tc>
        <w:tc>
          <w:tcPr>
            <w:tcW w:w="989" w:type="dxa"/>
          </w:tcPr>
          <w:p w14:paraId="7EF6868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3350</w:t>
            </w:r>
          </w:p>
        </w:tc>
        <w:tc>
          <w:tcPr>
            <w:tcW w:w="989" w:type="dxa"/>
          </w:tcPr>
          <w:p w14:paraId="52949B8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3250</w:t>
            </w:r>
          </w:p>
        </w:tc>
        <w:tc>
          <w:tcPr>
            <w:tcW w:w="989" w:type="dxa"/>
          </w:tcPr>
          <w:p w14:paraId="2A1E540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5750</w:t>
            </w:r>
          </w:p>
        </w:tc>
        <w:tc>
          <w:tcPr>
            <w:tcW w:w="982" w:type="dxa"/>
          </w:tcPr>
          <w:p w14:paraId="688AFBF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7128</w:t>
            </w:r>
          </w:p>
        </w:tc>
      </w:tr>
      <w:tr w:rsidR="00365407" w:rsidRPr="00365407" w14:paraId="1871FC03" w14:textId="77777777" w:rsidTr="002E1AEB">
        <w:tc>
          <w:tcPr>
            <w:tcW w:w="788" w:type="dxa"/>
            <w:vMerge/>
          </w:tcPr>
          <w:p w14:paraId="5C981F6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52F8997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262534A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88" w:type="dxa"/>
          </w:tcPr>
          <w:p w14:paraId="7C6238F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5F2F77E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3B189B0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A007D3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FD1664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F4C7DF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48948F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71C11C9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37A0BD36" w14:textId="77777777" w:rsidTr="002E1AEB">
        <w:tc>
          <w:tcPr>
            <w:tcW w:w="788" w:type="dxa"/>
            <w:vMerge/>
          </w:tcPr>
          <w:p w14:paraId="67DDB30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3F29759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3490491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8" w:type="dxa"/>
          </w:tcPr>
          <w:p w14:paraId="1E4FE1A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79907A4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36B052A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560C95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D189FD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4B8CC6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086685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7F5D415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663F09C2" w14:textId="77777777" w:rsidTr="002E1AEB">
        <w:tc>
          <w:tcPr>
            <w:tcW w:w="788" w:type="dxa"/>
            <w:vMerge/>
          </w:tcPr>
          <w:p w14:paraId="2C879E5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69D2C57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55EDB60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8" w:type="dxa"/>
          </w:tcPr>
          <w:p w14:paraId="1B6DF26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63FA3A6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119F767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D9035B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069140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A314D7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076C08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26C4C82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26EE8FAC" w14:textId="77777777" w:rsidTr="002E1AEB">
        <w:tc>
          <w:tcPr>
            <w:tcW w:w="788" w:type="dxa"/>
            <w:vMerge/>
          </w:tcPr>
          <w:p w14:paraId="1B663AE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3BEEB18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4F1E047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8" w:type="dxa"/>
          </w:tcPr>
          <w:p w14:paraId="4D9E942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3150</w:t>
            </w:r>
          </w:p>
        </w:tc>
        <w:tc>
          <w:tcPr>
            <w:tcW w:w="1129" w:type="dxa"/>
          </w:tcPr>
          <w:p w14:paraId="57A5D80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4350</w:t>
            </w:r>
          </w:p>
        </w:tc>
        <w:tc>
          <w:tcPr>
            <w:tcW w:w="1128" w:type="dxa"/>
          </w:tcPr>
          <w:p w14:paraId="105E8D0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3860</w:t>
            </w:r>
          </w:p>
        </w:tc>
        <w:tc>
          <w:tcPr>
            <w:tcW w:w="989" w:type="dxa"/>
          </w:tcPr>
          <w:p w14:paraId="1654BCE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3600</w:t>
            </w:r>
          </w:p>
        </w:tc>
        <w:tc>
          <w:tcPr>
            <w:tcW w:w="989" w:type="dxa"/>
          </w:tcPr>
          <w:p w14:paraId="4BE0AE3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3350</w:t>
            </w:r>
          </w:p>
        </w:tc>
        <w:tc>
          <w:tcPr>
            <w:tcW w:w="989" w:type="dxa"/>
          </w:tcPr>
          <w:p w14:paraId="0588067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3250</w:t>
            </w:r>
          </w:p>
        </w:tc>
        <w:tc>
          <w:tcPr>
            <w:tcW w:w="989" w:type="dxa"/>
          </w:tcPr>
          <w:p w14:paraId="4E6DBE1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5750</w:t>
            </w:r>
          </w:p>
        </w:tc>
        <w:tc>
          <w:tcPr>
            <w:tcW w:w="982" w:type="dxa"/>
          </w:tcPr>
          <w:p w14:paraId="6321E8D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7128</w:t>
            </w:r>
          </w:p>
        </w:tc>
      </w:tr>
      <w:tr w:rsidR="00365407" w:rsidRPr="00365407" w14:paraId="35531C15" w14:textId="77777777" w:rsidTr="002E1AEB">
        <w:tc>
          <w:tcPr>
            <w:tcW w:w="788" w:type="dxa"/>
            <w:vMerge w:val="restart"/>
          </w:tcPr>
          <w:p w14:paraId="290A6DD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14:paraId="1025697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  <w:r w:rsidRPr="00365407">
              <w:rPr>
                <w:lang w:eastAsia="ru-RU"/>
              </w:rPr>
              <w:t>Модернизация производства ОАО «Краснослободский радиозавод».</w:t>
            </w:r>
          </w:p>
        </w:tc>
        <w:tc>
          <w:tcPr>
            <w:tcW w:w="1783" w:type="dxa"/>
          </w:tcPr>
          <w:p w14:paraId="064CAEB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</w:tcPr>
          <w:p w14:paraId="46D74ED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1129" w:type="dxa"/>
          </w:tcPr>
          <w:p w14:paraId="4CF855F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1128" w:type="dxa"/>
          </w:tcPr>
          <w:p w14:paraId="6E069F9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989" w:type="dxa"/>
          </w:tcPr>
          <w:p w14:paraId="0F268E2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989" w:type="dxa"/>
          </w:tcPr>
          <w:p w14:paraId="552722B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989" w:type="dxa"/>
          </w:tcPr>
          <w:p w14:paraId="596C809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989" w:type="dxa"/>
          </w:tcPr>
          <w:p w14:paraId="328D986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982" w:type="dxa"/>
          </w:tcPr>
          <w:p w14:paraId="7D1BFA0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1450</w:t>
            </w:r>
          </w:p>
        </w:tc>
      </w:tr>
      <w:tr w:rsidR="00365407" w:rsidRPr="00365407" w14:paraId="2CE1C856" w14:textId="77777777" w:rsidTr="002E1AEB">
        <w:tc>
          <w:tcPr>
            <w:tcW w:w="788" w:type="dxa"/>
            <w:vMerge/>
          </w:tcPr>
          <w:p w14:paraId="5069271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6D0EB3C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83" w:type="dxa"/>
          </w:tcPr>
          <w:p w14:paraId="6813486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88" w:type="dxa"/>
          </w:tcPr>
          <w:p w14:paraId="46CEA94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0140282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1550946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F5A8E3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00E7B9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6A7C9B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DF2290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1E1BD5B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6E7F1FFA" w14:textId="77777777" w:rsidTr="002E1AEB">
        <w:tc>
          <w:tcPr>
            <w:tcW w:w="788" w:type="dxa"/>
            <w:vMerge/>
          </w:tcPr>
          <w:p w14:paraId="6CCF475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66F07BA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83" w:type="dxa"/>
          </w:tcPr>
          <w:p w14:paraId="32C434D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8" w:type="dxa"/>
          </w:tcPr>
          <w:p w14:paraId="2C2C1C6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3349B43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2D9483C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590D15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FBC0B9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C14710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741BC1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2FDA8DD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6A4E60CD" w14:textId="77777777" w:rsidTr="002E1AEB">
        <w:tc>
          <w:tcPr>
            <w:tcW w:w="788" w:type="dxa"/>
            <w:vMerge/>
          </w:tcPr>
          <w:p w14:paraId="1DFABB9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36FBA72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83" w:type="dxa"/>
          </w:tcPr>
          <w:p w14:paraId="6F47B94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8" w:type="dxa"/>
          </w:tcPr>
          <w:p w14:paraId="2D9C21F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59D0426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2590F17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48C3FF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37EC97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204835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22EC27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16E8569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08B25062" w14:textId="77777777" w:rsidTr="002E1AEB">
        <w:tc>
          <w:tcPr>
            <w:tcW w:w="788" w:type="dxa"/>
            <w:vMerge/>
          </w:tcPr>
          <w:p w14:paraId="5BE48E0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6A29C8E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83" w:type="dxa"/>
          </w:tcPr>
          <w:p w14:paraId="600C693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 xml:space="preserve">внебюджетные </w:t>
            </w:r>
            <w:r w:rsidRPr="00365407">
              <w:rPr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088" w:type="dxa"/>
          </w:tcPr>
          <w:p w14:paraId="572DE22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lastRenderedPageBreak/>
              <w:t>500</w:t>
            </w:r>
          </w:p>
        </w:tc>
        <w:tc>
          <w:tcPr>
            <w:tcW w:w="1129" w:type="dxa"/>
          </w:tcPr>
          <w:p w14:paraId="164B188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1128" w:type="dxa"/>
          </w:tcPr>
          <w:p w14:paraId="59F93C7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989" w:type="dxa"/>
          </w:tcPr>
          <w:p w14:paraId="4990EB3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989" w:type="dxa"/>
          </w:tcPr>
          <w:p w14:paraId="579C2B8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989" w:type="dxa"/>
          </w:tcPr>
          <w:p w14:paraId="1D3E49F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989" w:type="dxa"/>
          </w:tcPr>
          <w:p w14:paraId="79A72DA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982" w:type="dxa"/>
          </w:tcPr>
          <w:p w14:paraId="1D8EC1E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1450</w:t>
            </w:r>
          </w:p>
        </w:tc>
      </w:tr>
      <w:tr w:rsidR="00365407" w:rsidRPr="00365407" w14:paraId="2DC6DA40" w14:textId="77777777" w:rsidTr="002E1AEB">
        <w:tc>
          <w:tcPr>
            <w:tcW w:w="788" w:type="dxa"/>
            <w:vMerge w:val="restart"/>
          </w:tcPr>
          <w:p w14:paraId="3BC2645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14:paraId="2B8F516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  <w:r w:rsidRPr="00365407">
              <w:rPr>
                <w:lang w:eastAsia="ru-RU"/>
              </w:rPr>
              <w:t>Модернизация производства ООО Завод «ПромМетИзделий».</w:t>
            </w:r>
          </w:p>
        </w:tc>
        <w:tc>
          <w:tcPr>
            <w:tcW w:w="1783" w:type="dxa"/>
          </w:tcPr>
          <w:p w14:paraId="34332F1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</w:tcPr>
          <w:p w14:paraId="2AA3630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1000</w:t>
            </w:r>
          </w:p>
        </w:tc>
        <w:tc>
          <w:tcPr>
            <w:tcW w:w="1129" w:type="dxa"/>
          </w:tcPr>
          <w:p w14:paraId="591B925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1400</w:t>
            </w:r>
          </w:p>
        </w:tc>
        <w:tc>
          <w:tcPr>
            <w:tcW w:w="1128" w:type="dxa"/>
          </w:tcPr>
          <w:p w14:paraId="11C9B1F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1500</w:t>
            </w:r>
          </w:p>
        </w:tc>
        <w:tc>
          <w:tcPr>
            <w:tcW w:w="989" w:type="dxa"/>
          </w:tcPr>
          <w:p w14:paraId="01BCA6C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1600</w:t>
            </w:r>
          </w:p>
        </w:tc>
        <w:tc>
          <w:tcPr>
            <w:tcW w:w="989" w:type="dxa"/>
          </w:tcPr>
          <w:p w14:paraId="3D56B83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2000</w:t>
            </w:r>
          </w:p>
        </w:tc>
        <w:tc>
          <w:tcPr>
            <w:tcW w:w="989" w:type="dxa"/>
          </w:tcPr>
          <w:p w14:paraId="42E52DD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2000</w:t>
            </w:r>
          </w:p>
        </w:tc>
        <w:tc>
          <w:tcPr>
            <w:tcW w:w="989" w:type="dxa"/>
          </w:tcPr>
          <w:p w14:paraId="6D1C22C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2500</w:t>
            </w:r>
          </w:p>
        </w:tc>
        <w:tc>
          <w:tcPr>
            <w:tcW w:w="982" w:type="dxa"/>
          </w:tcPr>
          <w:p w14:paraId="6B6F742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2625</w:t>
            </w:r>
          </w:p>
        </w:tc>
      </w:tr>
      <w:tr w:rsidR="00365407" w:rsidRPr="00365407" w14:paraId="434301F2" w14:textId="77777777" w:rsidTr="002E1AEB">
        <w:tc>
          <w:tcPr>
            <w:tcW w:w="788" w:type="dxa"/>
            <w:vMerge/>
          </w:tcPr>
          <w:p w14:paraId="40AF8F0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2A0E1DB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83" w:type="dxa"/>
          </w:tcPr>
          <w:p w14:paraId="7A95BA3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88" w:type="dxa"/>
          </w:tcPr>
          <w:p w14:paraId="5D166CB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40553E9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214ECA6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6B67C1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1C39FE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8DA2C1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4D98F7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5962EDA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469DA299" w14:textId="77777777" w:rsidTr="002E1AEB">
        <w:tc>
          <w:tcPr>
            <w:tcW w:w="788" w:type="dxa"/>
            <w:vMerge/>
          </w:tcPr>
          <w:p w14:paraId="7CAE6D3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4A9FC73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83" w:type="dxa"/>
          </w:tcPr>
          <w:p w14:paraId="6EA98D4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8" w:type="dxa"/>
          </w:tcPr>
          <w:p w14:paraId="799D948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2D58515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303657E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FD6B06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A3937F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02466C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F86CF2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21C6119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225F9C4C" w14:textId="77777777" w:rsidTr="002E1AEB">
        <w:tc>
          <w:tcPr>
            <w:tcW w:w="788" w:type="dxa"/>
            <w:vMerge/>
          </w:tcPr>
          <w:p w14:paraId="2873B22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7985811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83" w:type="dxa"/>
          </w:tcPr>
          <w:p w14:paraId="11B5444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8" w:type="dxa"/>
          </w:tcPr>
          <w:p w14:paraId="72099FE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7649272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6F6FFE4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67AAE0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B7414D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F50806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E5BCD4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02DE39E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3E2E1784" w14:textId="77777777" w:rsidTr="002E1AEB">
        <w:tc>
          <w:tcPr>
            <w:tcW w:w="788" w:type="dxa"/>
            <w:vMerge/>
          </w:tcPr>
          <w:p w14:paraId="48FBD97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00D3850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83" w:type="dxa"/>
          </w:tcPr>
          <w:p w14:paraId="4DA21CC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8" w:type="dxa"/>
          </w:tcPr>
          <w:p w14:paraId="5F35E41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1000</w:t>
            </w:r>
          </w:p>
        </w:tc>
        <w:tc>
          <w:tcPr>
            <w:tcW w:w="1129" w:type="dxa"/>
          </w:tcPr>
          <w:p w14:paraId="317C32B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1400</w:t>
            </w:r>
          </w:p>
        </w:tc>
        <w:tc>
          <w:tcPr>
            <w:tcW w:w="1128" w:type="dxa"/>
          </w:tcPr>
          <w:p w14:paraId="04B1EFE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1500</w:t>
            </w:r>
          </w:p>
        </w:tc>
        <w:tc>
          <w:tcPr>
            <w:tcW w:w="989" w:type="dxa"/>
          </w:tcPr>
          <w:p w14:paraId="394CE92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1600</w:t>
            </w:r>
          </w:p>
        </w:tc>
        <w:tc>
          <w:tcPr>
            <w:tcW w:w="989" w:type="dxa"/>
          </w:tcPr>
          <w:p w14:paraId="56984EA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2000</w:t>
            </w:r>
          </w:p>
        </w:tc>
        <w:tc>
          <w:tcPr>
            <w:tcW w:w="989" w:type="dxa"/>
          </w:tcPr>
          <w:p w14:paraId="2C0E81A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2000</w:t>
            </w:r>
          </w:p>
        </w:tc>
        <w:tc>
          <w:tcPr>
            <w:tcW w:w="989" w:type="dxa"/>
          </w:tcPr>
          <w:p w14:paraId="4391092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2500</w:t>
            </w:r>
          </w:p>
        </w:tc>
        <w:tc>
          <w:tcPr>
            <w:tcW w:w="982" w:type="dxa"/>
          </w:tcPr>
          <w:p w14:paraId="2E1A334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2625</w:t>
            </w:r>
          </w:p>
        </w:tc>
      </w:tr>
      <w:tr w:rsidR="00365407" w:rsidRPr="00365407" w14:paraId="3A67054E" w14:textId="77777777" w:rsidTr="002E1AEB">
        <w:tc>
          <w:tcPr>
            <w:tcW w:w="788" w:type="dxa"/>
            <w:vMerge w:val="restart"/>
          </w:tcPr>
          <w:p w14:paraId="0948EBF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14:paraId="4D90068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  <w:r w:rsidRPr="00365407">
              <w:rPr>
                <w:lang w:eastAsia="ru-RU"/>
              </w:rPr>
              <w:t>Модернизация производства на ООО «Краснослободский молочный завод».</w:t>
            </w:r>
          </w:p>
        </w:tc>
        <w:tc>
          <w:tcPr>
            <w:tcW w:w="1783" w:type="dxa"/>
          </w:tcPr>
          <w:p w14:paraId="2956D5D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</w:tcPr>
          <w:p w14:paraId="035745F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1129" w:type="dxa"/>
          </w:tcPr>
          <w:p w14:paraId="4623136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1128" w:type="dxa"/>
          </w:tcPr>
          <w:p w14:paraId="4AAC42F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310</w:t>
            </w:r>
          </w:p>
        </w:tc>
        <w:tc>
          <w:tcPr>
            <w:tcW w:w="989" w:type="dxa"/>
          </w:tcPr>
          <w:p w14:paraId="4D92C55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350</w:t>
            </w:r>
          </w:p>
        </w:tc>
        <w:tc>
          <w:tcPr>
            <w:tcW w:w="989" w:type="dxa"/>
          </w:tcPr>
          <w:p w14:paraId="12A8935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400</w:t>
            </w:r>
          </w:p>
        </w:tc>
        <w:tc>
          <w:tcPr>
            <w:tcW w:w="989" w:type="dxa"/>
          </w:tcPr>
          <w:p w14:paraId="682A0F9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400</w:t>
            </w:r>
          </w:p>
        </w:tc>
        <w:tc>
          <w:tcPr>
            <w:tcW w:w="989" w:type="dxa"/>
          </w:tcPr>
          <w:p w14:paraId="30A494D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400</w:t>
            </w:r>
          </w:p>
        </w:tc>
        <w:tc>
          <w:tcPr>
            <w:tcW w:w="982" w:type="dxa"/>
          </w:tcPr>
          <w:p w14:paraId="34EE70B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428</w:t>
            </w:r>
          </w:p>
        </w:tc>
      </w:tr>
      <w:tr w:rsidR="00365407" w:rsidRPr="00365407" w14:paraId="3744B457" w14:textId="77777777" w:rsidTr="002E1AEB">
        <w:tc>
          <w:tcPr>
            <w:tcW w:w="788" w:type="dxa"/>
            <w:vMerge/>
          </w:tcPr>
          <w:p w14:paraId="1D435F9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3CB7376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83" w:type="dxa"/>
          </w:tcPr>
          <w:p w14:paraId="5BD4C3C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88" w:type="dxa"/>
          </w:tcPr>
          <w:p w14:paraId="0C66A77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59327C3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00D3D52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9A4C8C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1B6659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D63154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D337DE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0B72341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41063AB0" w14:textId="77777777" w:rsidTr="002E1AEB">
        <w:tc>
          <w:tcPr>
            <w:tcW w:w="788" w:type="dxa"/>
            <w:vMerge/>
          </w:tcPr>
          <w:p w14:paraId="61C7359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326090D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83" w:type="dxa"/>
          </w:tcPr>
          <w:p w14:paraId="3DA25D6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8" w:type="dxa"/>
          </w:tcPr>
          <w:p w14:paraId="18E6209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4F7C46F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6DBA9DC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B44FD9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0C2742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EEE1F1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02C381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1B705F5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1833B617" w14:textId="77777777" w:rsidTr="002E1AEB">
        <w:tc>
          <w:tcPr>
            <w:tcW w:w="788" w:type="dxa"/>
            <w:vMerge/>
          </w:tcPr>
          <w:p w14:paraId="2706409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35E9963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83" w:type="dxa"/>
          </w:tcPr>
          <w:p w14:paraId="5D35556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8" w:type="dxa"/>
          </w:tcPr>
          <w:p w14:paraId="621A804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2DB7E32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02934F2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85147A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137283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C0DABB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380F24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04DC72F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2AAA9CFD" w14:textId="77777777" w:rsidTr="002E1AEB">
        <w:tc>
          <w:tcPr>
            <w:tcW w:w="788" w:type="dxa"/>
            <w:vMerge/>
          </w:tcPr>
          <w:p w14:paraId="12DD5EF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5190A53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83" w:type="dxa"/>
          </w:tcPr>
          <w:p w14:paraId="351FCC8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8" w:type="dxa"/>
          </w:tcPr>
          <w:p w14:paraId="1FF6602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1129" w:type="dxa"/>
          </w:tcPr>
          <w:p w14:paraId="49D3EE2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1128" w:type="dxa"/>
          </w:tcPr>
          <w:p w14:paraId="6264C95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310</w:t>
            </w:r>
          </w:p>
        </w:tc>
        <w:tc>
          <w:tcPr>
            <w:tcW w:w="989" w:type="dxa"/>
          </w:tcPr>
          <w:p w14:paraId="4F8C6FF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350</w:t>
            </w:r>
          </w:p>
        </w:tc>
        <w:tc>
          <w:tcPr>
            <w:tcW w:w="989" w:type="dxa"/>
          </w:tcPr>
          <w:p w14:paraId="59AFFF0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400</w:t>
            </w:r>
          </w:p>
        </w:tc>
        <w:tc>
          <w:tcPr>
            <w:tcW w:w="989" w:type="dxa"/>
          </w:tcPr>
          <w:p w14:paraId="4FD8183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400</w:t>
            </w:r>
          </w:p>
        </w:tc>
        <w:tc>
          <w:tcPr>
            <w:tcW w:w="989" w:type="dxa"/>
          </w:tcPr>
          <w:p w14:paraId="30250FC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400</w:t>
            </w:r>
          </w:p>
        </w:tc>
        <w:tc>
          <w:tcPr>
            <w:tcW w:w="982" w:type="dxa"/>
          </w:tcPr>
          <w:p w14:paraId="18DB286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428</w:t>
            </w:r>
          </w:p>
        </w:tc>
      </w:tr>
      <w:tr w:rsidR="00365407" w:rsidRPr="00365407" w14:paraId="10A01404" w14:textId="77777777" w:rsidTr="002E1AEB">
        <w:tc>
          <w:tcPr>
            <w:tcW w:w="788" w:type="dxa"/>
            <w:vMerge w:val="restart"/>
          </w:tcPr>
          <w:p w14:paraId="6E55630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14:paraId="5CC4406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  <w:r w:rsidRPr="00365407">
              <w:rPr>
                <w:lang w:eastAsia="ru-RU"/>
              </w:rPr>
              <w:t>Модернизация производства на ООО «Прядильно-ткацкая фабрика»</w:t>
            </w:r>
          </w:p>
        </w:tc>
        <w:tc>
          <w:tcPr>
            <w:tcW w:w="1783" w:type="dxa"/>
          </w:tcPr>
          <w:p w14:paraId="6FE7B93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</w:tcPr>
          <w:p w14:paraId="27B927E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150</w:t>
            </w:r>
          </w:p>
        </w:tc>
        <w:tc>
          <w:tcPr>
            <w:tcW w:w="1129" w:type="dxa"/>
          </w:tcPr>
          <w:p w14:paraId="053BC5D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150</w:t>
            </w:r>
          </w:p>
        </w:tc>
        <w:tc>
          <w:tcPr>
            <w:tcW w:w="1128" w:type="dxa"/>
          </w:tcPr>
          <w:p w14:paraId="6122BB6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150</w:t>
            </w:r>
          </w:p>
        </w:tc>
        <w:tc>
          <w:tcPr>
            <w:tcW w:w="989" w:type="dxa"/>
          </w:tcPr>
          <w:p w14:paraId="0C7C2B8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150</w:t>
            </w:r>
          </w:p>
        </w:tc>
        <w:tc>
          <w:tcPr>
            <w:tcW w:w="989" w:type="dxa"/>
          </w:tcPr>
          <w:p w14:paraId="129E63A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150</w:t>
            </w:r>
          </w:p>
        </w:tc>
        <w:tc>
          <w:tcPr>
            <w:tcW w:w="989" w:type="dxa"/>
          </w:tcPr>
          <w:p w14:paraId="6161214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150</w:t>
            </w:r>
          </w:p>
        </w:tc>
        <w:tc>
          <w:tcPr>
            <w:tcW w:w="989" w:type="dxa"/>
          </w:tcPr>
          <w:p w14:paraId="6646A26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150</w:t>
            </w:r>
          </w:p>
        </w:tc>
        <w:tc>
          <w:tcPr>
            <w:tcW w:w="982" w:type="dxa"/>
          </w:tcPr>
          <w:p w14:paraId="3ED1C5D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325</w:t>
            </w:r>
          </w:p>
        </w:tc>
      </w:tr>
      <w:tr w:rsidR="00365407" w:rsidRPr="00365407" w14:paraId="3439ADB7" w14:textId="77777777" w:rsidTr="002E1AEB">
        <w:tc>
          <w:tcPr>
            <w:tcW w:w="788" w:type="dxa"/>
            <w:vMerge/>
          </w:tcPr>
          <w:p w14:paraId="682C8C6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101453E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76E33C4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88" w:type="dxa"/>
          </w:tcPr>
          <w:p w14:paraId="068D341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7213E8D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00D93AF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8B7865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3AABB4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7DFBD8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D7658E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103DF70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09C0FE1E" w14:textId="77777777" w:rsidTr="002E1AEB">
        <w:tc>
          <w:tcPr>
            <w:tcW w:w="788" w:type="dxa"/>
            <w:vMerge/>
          </w:tcPr>
          <w:p w14:paraId="23CA22D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1CA7786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5FC21F1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8" w:type="dxa"/>
          </w:tcPr>
          <w:p w14:paraId="3530A1B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25B968F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54FD748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A6BFE8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C0FCC8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525D77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7C8DA0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4F6250C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0B8FEEBF" w14:textId="77777777" w:rsidTr="002E1AEB">
        <w:tc>
          <w:tcPr>
            <w:tcW w:w="788" w:type="dxa"/>
            <w:vMerge/>
          </w:tcPr>
          <w:p w14:paraId="4BE17DF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24AB62D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5DFBF60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8" w:type="dxa"/>
          </w:tcPr>
          <w:p w14:paraId="261B14A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77F54DB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18B47FD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F9A154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52F366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F46358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380536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1D0CB53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4C18F4C1" w14:textId="77777777" w:rsidTr="002E1AEB">
        <w:trPr>
          <w:trHeight w:val="654"/>
        </w:trPr>
        <w:tc>
          <w:tcPr>
            <w:tcW w:w="788" w:type="dxa"/>
            <w:vMerge/>
          </w:tcPr>
          <w:p w14:paraId="2BC6D5F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060BA15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0738CE4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8" w:type="dxa"/>
          </w:tcPr>
          <w:p w14:paraId="294DA36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150</w:t>
            </w:r>
          </w:p>
        </w:tc>
        <w:tc>
          <w:tcPr>
            <w:tcW w:w="1129" w:type="dxa"/>
          </w:tcPr>
          <w:p w14:paraId="22826FB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150</w:t>
            </w:r>
          </w:p>
        </w:tc>
        <w:tc>
          <w:tcPr>
            <w:tcW w:w="1128" w:type="dxa"/>
          </w:tcPr>
          <w:p w14:paraId="0103F23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150</w:t>
            </w:r>
          </w:p>
        </w:tc>
        <w:tc>
          <w:tcPr>
            <w:tcW w:w="989" w:type="dxa"/>
          </w:tcPr>
          <w:p w14:paraId="0F7090D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150</w:t>
            </w:r>
          </w:p>
        </w:tc>
        <w:tc>
          <w:tcPr>
            <w:tcW w:w="989" w:type="dxa"/>
          </w:tcPr>
          <w:p w14:paraId="6C72101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150</w:t>
            </w:r>
          </w:p>
        </w:tc>
        <w:tc>
          <w:tcPr>
            <w:tcW w:w="989" w:type="dxa"/>
          </w:tcPr>
          <w:p w14:paraId="6EDFB18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150</w:t>
            </w:r>
          </w:p>
        </w:tc>
        <w:tc>
          <w:tcPr>
            <w:tcW w:w="989" w:type="dxa"/>
          </w:tcPr>
          <w:p w14:paraId="16AAA3F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150</w:t>
            </w:r>
          </w:p>
        </w:tc>
        <w:tc>
          <w:tcPr>
            <w:tcW w:w="982" w:type="dxa"/>
          </w:tcPr>
          <w:p w14:paraId="2B613AC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325</w:t>
            </w:r>
          </w:p>
        </w:tc>
      </w:tr>
      <w:tr w:rsidR="00365407" w:rsidRPr="00365407" w14:paraId="10A4A1A4" w14:textId="77777777" w:rsidTr="002E1AEB">
        <w:tc>
          <w:tcPr>
            <w:tcW w:w="788" w:type="dxa"/>
            <w:vMerge w:val="restart"/>
          </w:tcPr>
          <w:p w14:paraId="747271B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14:paraId="658279D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  <w:r w:rsidRPr="00365407">
              <w:rPr>
                <w:lang w:eastAsia="ru-RU"/>
              </w:rPr>
              <w:t>Строительство завода по производству красного кирпича в д. Старое Зубарево ИП Кузьмин Д.А.</w:t>
            </w:r>
          </w:p>
        </w:tc>
        <w:tc>
          <w:tcPr>
            <w:tcW w:w="1783" w:type="dxa"/>
          </w:tcPr>
          <w:p w14:paraId="5989E63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</w:tcPr>
          <w:p w14:paraId="1A52423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60C24D0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19130A9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A895FE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32FF03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120222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8CB5C1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2000</w:t>
            </w:r>
          </w:p>
        </w:tc>
        <w:tc>
          <w:tcPr>
            <w:tcW w:w="982" w:type="dxa"/>
          </w:tcPr>
          <w:p w14:paraId="2C99502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2000</w:t>
            </w:r>
          </w:p>
        </w:tc>
      </w:tr>
      <w:tr w:rsidR="00365407" w:rsidRPr="00365407" w14:paraId="17BC86E4" w14:textId="77777777" w:rsidTr="002E1AEB">
        <w:tc>
          <w:tcPr>
            <w:tcW w:w="788" w:type="dxa"/>
            <w:vMerge/>
          </w:tcPr>
          <w:p w14:paraId="16D9D04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highlight w:val="yellow"/>
                <w:lang w:eastAsia="ru-RU"/>
              </w:rPr>
            </w:pPr>
          </w:p>
        </w:tc>
        <w:tc>
          <w:tcPr>
            <w:tcW w:w="3648" w:type="dxa"/>
            <w:vMerge/>
          </w:tcPr>
          <w:p w14:paraId="3D17A9A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4FD53E0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88" w:type="dxa"/>
          </w:tcPr>
          <w:p w14:paraId="42BA10E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7728214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599157B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7DEE6D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D4B8EE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6B59C2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034E14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57B361D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56AD80F4" w14:textId="77777777" w:rsidTr="002E1AEB">
        <w:tc>
          <w:tcPr>
            <w:tcW w:w="788" w:type="dxa"/>
            <w:vMerge/>
          </w:tcPr>
          <w:p w14:paraId="368F84E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highlight w:val="yellow"/>
                <w:lang w:eastAsia="ru-RU"/>
              </w:rPr>
            </w:pPr>
          </w:p>
        </w:tc>
        <w:tc>
          <w:tcPr>
            <w:tcW w:w="3648" w:type="dxa"/>
            <w:vMerge/>
          </w:tcPr>
          <w:p w14:paraId="3AE9CAD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361658F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8" w:type="dxa"/>
          </w:tcPr>
          <w:p w14:paraId="125EE50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5D85F2D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76C2417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556CC9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DF2E29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9EAB33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BEAE77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6DBF15A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70948CDD" w14:textId="77777777" w:rsidTr="002E1AEB">
        <w:tc>
          <w:tcPr>
            <w:tcW w:w="788" w:type="dxa"/>
            <w:vMerge/>
          </w:tcPr>
          <w:p w14:paraId="5938E4C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highlight w:val="yellow"/>
                <w:lang w:eastAsia="ru-RU"/>
              </w:rPr>
            </w:pPr>
          </w:p>
        </w:tc>
        <w:tc>
          <w:tcPr>
            <w:tcW w:w="3648" w:type="dxa"/>
            <w:vMerge/>
          </w:tcPr>
          <w:p w14:paraId="76ADCC2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047F06C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8" w:type="dxa"/>
          </w:tcPr>
          <w:p w14:paraId="183318A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7B4629F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4DC3E9E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FF022C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A73BF9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589781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5D0F6B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2C95240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530B304A" w14:textId="77777777" w:rsidTr="002E1AEB">
        <w:tc>
          <w:tcPr>
            <w:tcW w:w="788" w:type="dxa"/>
            <w:vMerge/>
          </w:tcPr>
          <w:p w14:paraId="0DECF67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highlight w:val="yellow"/>
                <w:lang w:eastAsia="ru-RU"/>
              </w:rPr>
            </w:pPr>
          </w:p>
        </w:tc>
        <w:tc>
          <w:tcPr>
            <w:tcW w:w="3648" w:type="dxa"/>
            <w:vMerge/>
          </w:tcPr>
          <w:p w14:paraId="56B7262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4B3F0BC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8" w:type="dxa"/>
          </w:tcPr>
          <w:p w14:paraId="4CB446F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3B13FC0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08B8612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473C90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8F392F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359F8E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DAD9FD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2000</w:t>
            </w:r>
          </w:p>
        </w:tc>
        <w:tc>
          <w:tcPr>
            <w:tcW w:w="982" w:type="dxa"/>
          </w:tcPr>
          <w:p w14:paraId="78D9B53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2000</w:t>
            </w:r>
          </w:p>
        </w:tc>
      </w:tr>
      <w:tr w:rsidR="00365407" w:rsidRPr="00365407" w14:paraId="01764B36" w14:textId="77777777" w:rsidTr="002E1AEB">
        <w:tc>
          <w:tcPr>
            <w:tcW w:w="788" w:type="dxa"/>
            <w:vMerge w:val="restart"/>
          </w:tcPr>
          <w:p w14:paraId="6F48713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14:paraId="492BCE6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  <w:r w:rsidRPr="00365407">
              <w:rPr>
                <w:lang w:eastAsia="ru-RU"/>
              </w:rPr>
              <w:t>Модернизация хлебопекарного  производства ООО «Сервис- плюс».</w:t>
            </w:r>
          </w:p>
        </w:tc>
        <w:tc>
          <w:tcPr>
            <w:tcW w:w="1783" w:type="dxa"/>
          </w:tcPr>
          <w:p w14:paraId="309B133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</w:tcPr>
          <w:p w14:paraId="483D539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600</w:t>
            </w:r>
          </w:p>
        </w:tc>
        <w:tc>
          <w:tcPr>
            <w:tcW w:w="1129" w:type="dxa"/>
          </w:tcPr>
          <w:p w14:paraId="73BB9DB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1128" w:type="dxa"/>
          </w:tcPr>
          <w:p w14:paraId="7F9D7C1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7AE9B0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</w:t>
            </w:r>
          </w:p>
        </w:tc>
        <w:tc>
          <w:tcPr>
            <w:tcW w:w="989" w:type="dxa"/>
          </w:tcPr>
          <w:p w14:paraId="607E548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97E8C7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6DFE35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46212AD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</w:tr>
      <w:tr w:rsidR="00365407" w:rsidRPr="00365407" w14:paraId="0ED99660" w14:textId="77777777" w:rsidTr="002E1AEB">
        <w:tc>
          <w:tcPr>
            <w:tcW w:w="788" w:type="dxa"/>
            <w:vMerge/>
          </w:tcPr>
          <w:p w14:paraId="323011D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79281F1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133CD7F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88" w:type="dxa"/>
          </w:tcPr>
          <w:p w14:paraId="2035AF2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468CC97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221924A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9A01FB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EEE864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FA22BD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B79572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7910A6B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791B3EFB" w14:textId="77777777" w:rsidTr="002E1AEB">
        <w:tc>
          <w:tcPr>
            <w:tcW w:w="788" w:type="dxa"/>
            <w:vMerge/>
          </w:tcPr>
          <w:p w14:paraId="4C6AA22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31DAFA9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38CB956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8" w:type="dxa"/>
          </w:tcPr>
          <w:p w14:paraId="753016A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50E26E1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19A57B3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C73A15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B00D28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9997C1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03AE36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2E33178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74E07EBF" w14:textId="77777777" w:rsidTr="002E1AEB">
        <w:tc>
          <w:tcPr>
            <w:tcW w:w="788" w:type="dxa"/>
            <w:vMerge/>
          </w:tcPr>
          <w:p w14:paraId="254C1D5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740D894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4657AB3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8" w:type="dxa"/>
          </w:tcPr>
          <w:p w14:paraId="2C4FB80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095442C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0092C2C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94646A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81019C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CBAC33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3E0398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4C0B9F0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7B467197" w14:textId="77777777" w:rsidTr="002E1AEB">
        <w:tc>
          <w:tcPr>
            <w:tcW w:w="788" w:type="dxa"/>
            <w:vMerge/>
          </w:tcPr>
          <w:p w14:paraId="636B4FD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26E3891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020FB70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8" w:type="dxa"/>
          </w:tcPr>
          <w:p w14:paraId="2FECBEA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600</w:t>
            </w:r>
          </w:p>
        </w:tc>
        <w:tc>
          <w:tcPr>
            <w:tcW w:w="1129" w:type="dxa"/>
          </w:tcPr>
          <w:p w14:paraId="285A572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1128" w:type="dxa"/>
          </w:tcPr>
          <w:p w14:paraId="2CCF094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DA4B26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</w:t>
            </w:r>
          </w:p>
        </w:tc>
        <w:tc>
          <w:tcPr>
            <w:tcW w:w="989" w:type="dxa"/>
          </w:tcPr>
          <w:p w14:paraId="525CF4A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3239A3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7DF219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66197FB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</w:tr>
      <w:tr w:rsidR="00365407" w:rsidRPr="00365407" w14:paraId="442C1290" w14:textId="77777777" w:rsidTr="002E1AEB">
        <w:tc>
          <w:tcPr>
            <w:tcW w:w="788" w:type="dxa"/>
            <w:vMerge w:val="restart"/>
          </w:tcPr>
          <w:p w14:paraId="5880985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14:paraId="5860ACB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  <w:r w:rsidRPr="00365407">
              <w:rPr>
                <w:lang w:eastAsia="ru-RU"/>
              </w:rPr>
              <w:t>Реконструкция и открытие цеха по производству лимонада     ИП Косихина Л.Н.</w:t>
            </w:r>
          </w:p>
        </w:tc>
        <w:tc>
          <w:tcPr>
            <w:tcW w:w="1783" w:type="dxa"/>
          </w:tcPr>
          <w:p w14:paraId="0FCE353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</w:tcPr>
          <w:p w14:paraId="74DCE8F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1129" w:type="dxa"/>
          </w:tcPr>
          <w:p w14:paraId="59E2C92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</w:t>
            </w:r>
          </w:p>
        </w:tc>
        <w:tc>
          <w:tcPr>
            <w:tcW w:w="1128" w:type="dxa"/>
          </w:tcPr>
          <w:p w14:paraId="6C4B298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989" w:type="dxa"/>
          </w:tcPr>
          <w:p w14:paraId="1A858D9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989" w:type="dxa"/>
          </w:tcPr>
          <w:p w14:paraId="1094C60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67D9F8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C5F007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33A10AE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10A8DC0F" w14:textId="77777777" w:rsidTr="002E1AEB">
        <w:tc>
          <w:tcPr>
            <w:tcW w:w="788" w:type="dxa"/>
            <w:vMerge/>
          </w:tcPr>
          <w:p w14:paraId="69D1059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12CF4AB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357138E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88" w:type="dxa"/>
          </w:tcPr>
          <w:p w14:paraId="53A1A0A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7A9D2E9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7B111D5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AA04FC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3215AC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1A4B48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6AE5AE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49E27B8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5B1462FC" w14:textId="77777777" w:rsidTr="002E1AEB">
        <w:tc>
          <w:tcPr>
            <w:tcW w:w="788" w:type="dxa"/>
            <w:vMerge/>
          </w:tcPr>
          <w:p w14:paraId="390ED6E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0957699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797B4BA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8" w:type="dxa"/>
          </w:tcPr>
          <w:p w14:paraId="0A12388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780FA4C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0B314B4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D2276C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E32A34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7AEBAA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53A722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1E3B115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2FA9C0C6" w14:textId="77777777" w:rsidTr="002E1AEB">
        <w:tc>
          <w:tcPr>
            <w:tcW w:w="788" w:type="dxa"/>
            <w:vMerge/>
          </w:tcPr>
          <w:p w14:paraId="3826427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2ED10F7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254C586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8" w:type="dxa"/>
          </w:tcPr>
          <w:p w14:paraId="7CE9068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12ACDE2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0CD29DE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6FFD7A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000A80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43B4BF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1DE35C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44C0B34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7AE8FCA2" w14:textId="77777777" w:rsidTr="002E1AEB">
        <w:tc>
          <w:tcPr>
            <w:tcW w:w="788" w:type="dxa"/>
            <w:vMerge/>
          </w:tcPr>
          <w:p w14:paraId="1E55359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45F5842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76DC6D2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8" w:type="dxa"/>
          </w:tcPr>
          <w:p w14:paraId="0154D4A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1129" w:type="dxa"/>
          </w:tcPr>
          <w:p w14:paraId="2E6ECFD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</w:t>
            </w:r>
          </w:p>
        </w:tc>
        <w:tc>
          <w:tcPr>
            <w:tcW w:w="1128" w:type="dxa"/>
          </w:tcPr>
          <w:p w14:paraId="6C27C49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989" w:type="dxa"/>
          </w:tcPr>
          <w:p w14:paraId="4CADD29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989" w:type="dxa"/>
          </w:tcPr>
          <w:p w14:paraId="4376067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1E1C70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D9C8D2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29DF69C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263565F8" w14:textId="77777777" w:rsidTr="002E1AEB">
        <w:tc>
          <w:tcPr>
            <w:tcW w:w="788" w:type="dxa"/>
            <w:vMerge w:val="restart"/>
          </w:tcPr>
          <w:p w14:paraId="5730C5C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14:paraId="0520C8C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  <w:r w:rsidRPr="00365407">
              <w:rPr>
                <w:lang w:eastAsia="ru-RU"/>
              </w:rPr>
              <w:t>Модернизация и реконструкция цеха по производству хлеба и хлебобулочных изделий ИП Колушов А.Л.</w:t>
            </w:r>
          </w:p>
        </w:tc>
        <w:tc>
          <w:tcPr>
            <w:tcW w:w="1783" w:type="dxa"/>
          </w:tcPr>
          <w:p w14:paraId="55C421F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</w:tcPr>
          <w:p w14:paraId="6057AAC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1129" w:type="dxa"/>
          </w:tcPr>
          <w:p w14:paraId="1E3EF73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1300</w:t>
            </w:r>
          </w:p>
        </w:tc>
        <w:tc>
          <w:tcPr>
            <w:tcW w:w="1128" w:type="dxa"/>
          </w:tcPr>
          <w:p w14:paraId="709F0D4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900</w:t>
            </w:r>
          </w:p>
        </w:tc>
        <w:tc>
          <w:tcPr>
            <w:tcW w:w="989" w:type="dxa"/>
          </w:tcPr>
          <w:p w14:paraId="20CCAF1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989" w:type="dxa"/>
          </w:tcPr>
          <w:p w14:paraId="6765C09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989" w:type="dxa"/>
          </w:tcPr>
          <w:p w14:paraId="459B879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</w:t>
            </w:r>
          </w:p>
        </w:tc>
        <w:tc>
          <w:tcPr>
            <w:tcW w:w="989" w:type="dxa"/>
          </w:tcPr>
          <w:p w14:paraId="7AADF1B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</w:t>
            </w:r>
          </w:p>
        </w:tc>
        <w:tc>
          <w:tcPr>
            <w:tcW w:w="982" w:type="dxa"/>
          </w:tcPr>
          <w:p w14:paraId="7E1FD4D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6A7B335B" w14:textId="77777777" w:rsidTr="002E1AEB">
        <w:tc>
          <w:tcPr>
            <w:tcW w:w="788" w:type="dxa"/>
            <w:vMerge/>
          </w:tcPr>
          <w:p w14:paraId="6995AC8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2E0914F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2D76BBC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88" w:type="dxa"/>
          </w:tcPr>
          <w:p w14:paraId="3F0E658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265AF57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0A88B4C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98AD24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DB21EA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54DAD6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001202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663A6D2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592A1537" w14:textId="77777777" w:rsidTr="002E1AEB">
        <w:tc>
          <w:tcPr>
            <w:tcW w:w="788" w:type="dxa"/>
            <w:vMerge/>
          </w:tcPr>
          <w:p w14:paraId="136E2C5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04A89A6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5337C76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8" w:type="dxa"/>
          </w:tcPr>
          <w:p w14:paraId="1DEA2C9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3BBD52B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691B9A6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2FF9D1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33B3BC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27002E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E2C1CB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2D560C7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1F66E4F8" w14:textId="77777777" w:rsidTr="002E1AEB">
        <w:tc>
          <w:tcPr>
            <w:tcW w:w="788" w:type="dxa"/>
            <w:vMerge/>
          </w:tcPr>
          <w:p w14:paraId="3E7CB7D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51A5C3A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5F4F532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8" w:type="dxa"/>
          </w:tcPr>
          <w:p w14:paraId="0136D51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2F98C05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1217E1A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937FE3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42198C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7EF036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761681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6EE341F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7E001834" w14:textId="77777777" w:rsidTr="002E1AEB">
        <w:tc>
          <w:tcPr>
            <w:tcW w:w="788" w:type="dxa"/>
            <w:vMerge/>
          </w:tcPr>
          <w:p w14:paraId="496ACD2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648" w:type="dxa"/>
            <w:vMerge/>
          </w:tcPr>
          <w:p w14:paraId="214CD01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1AD8FA4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8" w:type="dxa"/>
          </w:tcPr>
          <w:p w14:paraId="11060E1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1129" w:type="dxa"/>
          </w:tcPr>
          <w:p w14:paraId="30569CA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1300</w:t>
            </w:r>
          </w:p>
        </w:tc>
        <w:tc>
          <w:tcPr>
            <w:tcW w:w="1128" w:type="dxa"/>
          </w:tcPr>
          <w:p w14:paraId="05C5BEB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900</w:t>
            </w:r>
          </w:p>
        </w:tc>
        <w:tc>
          <w:tcPr>
            <w:tcW w:w="989" w:type="dxa"/>
          </w:tcPr>
          <w:p w14:paraId="0E33385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989" w:type="dxa"/>
          </w:tcPr>
          <w:p w14:paraId="5E05601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989" w:type="dxa"/>
          </w:tcPr>
          <w:p w14:paraId="0F43F6D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</w:t>
            </w:r>
          </w:p>
        </w:tc>
        <w:tc>
          <w:tcPr>
            <w:tcW w:w="989" w:type="dxa"/>
          </w:tcPr>
          <w:p w14:paraId="3D61A7E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</w:t>
            </w:r>
          </w:p>
        </w:tc>
        <w:tc>
          <w:tcPr>
            <w:tcW w:w="982" w:type="dxa"/>
          </w:tcPr>
          <w:p w14:paraId="6673A7F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09AA6B07" w14:textId="77777777" w:rsidTr="002E1AEB">
        <w:tc>
          <w:tcPr>
            <w:tcW w:w="13520" w:type="dxa"/>
            <w:gridSpan w:val="10"/>
          </w:tcPr>
          <w:p w14:paraId="64AD82C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Подраздел 2 «Формирование благоприятной инвестиционной среды</w:t>
            </w:r>
          </w:p>
        </w:tc>
        <w:tc>
          <w:tcPr>
            <w:tcW w:w="982" w:type="dxa"/>
          </w:tcPr>
          <w:p w14:paraId="6F7F81F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65407" w:rsidRPr="00365407" w14:paraId="59347E38" w14:textId="77777777" w:rsidTr="002E1AEB">
        <w:tc>
          <w:tcPr>
            <w:tcW w:w="788" w:type="dxa"/>
            <w:vMerge w:val="restart"/>
          </w:tcPr>
          <w:p w14:paraId="69D8B44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2.1.</w:t>
            </w:r>
          </w:p>
        </w:tc>
        <w:tc>
          <w:tcPr>
            <w:tcW w:w="3648" w:type="dxa"/>
            <w:vMerge w:val="restart"/>
          </w:tcPr>
          <w:p w14:paraId="3989AFC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  <w:r w:rsidRPr="00365407">
              <w:rPr>
                <w:lang w:eastAsia="ru-RU"/>
              </w:rPr>
              <w:t>Стимулирование эффективного использования ресурсного блока инновационного потенциала района; производственно-технологической базы, кадрового потенциала, информации и финансов</w:t>
            </w:r>
          </w:p>
        </w:tc>
        <w:tc>
          <w:tcPr>
            <w:tcW w:w="1783" w:type="dxa"/>
          </w:tcPr>
          <w:p w14:paraId="722891B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</w:tcPr>
          <w:p w14:paraId="196C384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100</w:t>
            </w:r>
          </w:p>
        </w:tc>
        <w:tc>
          <w:tcPr>
            <w:tcW w:w="1129" w:type="dxa"/>
          </w:tcPr>
          <w:p w14:paraId="67B8119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</w:t>
            </w:r>
          </w:p>
        </w:tc>
        <w:tc>
          <w:tcPr>
            <w:tcW w:w="1128" w:type="dxa"/>
          </w:tcPr>
          <w:p w14:paraId="1B87121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989" w:type="dxa"/>
          </w:tcPr>
          <w:p w14:paraId="27CCCB9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989" w:type="dxa"/>
          </w:tcPr>
          <w:p w14:paraId="76AB99F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989" w:type="dxa"/>
          </w:tcPr>
          <w:p w14:paraId="303EED2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989" w:type="dxa"/>
          </w:tcPr>
          <w:p w14:paraId="791CC93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982" w:type="dxa"/>
          </w:tcPr>
          <w:p w14:paraId="605FE08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</w:tr>
      <w:tr w:rsidR="00365407" w:rsidRPr="00365407" w14:paraId="20FEF638" w14:textId="77777777" w:rsidTr="002E1AEB">
        <w:tc>
          <w:tcPr>
            <w:tcW w:w="788" w:type="dxa"/>
            <w:vMerge/>
          </w:tcPr>
          <w:p w14:paraId="4DDAFD8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653C7C4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5C77B88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88" w:type="dxa"/>
          </w:tcPr>
          <w:p w14:paraId="77EE267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0646C23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639615F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FD692D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5CBBBE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3F3CA6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AA7E00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354B336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259D0D1E" w14:textId="77777777" w:rsidTr="002E1AEB">
        <w:tc>
          <w:tcPr>
            <w:tcW w:w="788" w:type="dxa"/>
            <w:vMerge/>
          </w:tcPr>
          <w:p w14:paraId="70387DF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42461CD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16CE2EE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8" w:type="dxa"/>
          </w:tcPr>
          <w:p w14:paraId="7EEA9EA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09D61A4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75BA0D7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DA4B1D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246F30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6E6F5E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574003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0E386C3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6E16CFDE" w14:textId="77777777" w:rsidTr="002E1AEB">
        <w:tc>
          <w:tcPr>
            <w:tcW w:w="788" w:type="dxa"/>
            <w:vMerge/>
          </w:tcPr>
          <w:p w14:paraId="150D112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3157525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7DFFB42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8" w:type="dxa"/>
          </w:tcPr>
          <w:p w14:paraId="55AEBAA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100</w:t>
            </w:r>
          </w:p>
        </w:tc>
        <w:tc>
          <w:tcPr>
            <w:tcW w:w="1129" w:type="dxa"/>
          </w:tcPr>
          <w:p w14:paraId="2B3C1A0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</w:t>
            </w:r>
          </w:p>
        </w:tc>
        <w:tc>
          <w:tcPr>
            <w:tcW w:w="1128" w:type="dxa"/>
          </w:tcPr>
          <w:p w14:paraId="3BC015B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989" w:type="dxa"/>
          </w:tcPr>
          <w:p w14:paraId="530E527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989" w:type="dxa"/>
          </w:tcPr>
          <w:p w14:paraId="677E8D8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989" w:type="dxa"/>
          </w:tcPr>
          <w:p w14:paraId="7D0835E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989" w:type="dxa"/>
          </w:tcPr>
          <w:p w14:paraId="3F08D22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  <w:tc>
          <w:tcPr>
            <w:tcW w:w="982" w:type="dxa"/>
          </w:tcPr>
          <w:p w14:paraId="5073307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</w:t>
            </w:r>
          </w:p>
        </w:tc>
      </w:tr>
      <w:tr w:rsidR="00365407" w:rsidRPr="00365407" w14:paraId="5368B0C5" w14:textId="77777777" w:rsidTr="002E1AEB">
        <w:tc>
          <w:tcPr>
            <w:tcW w:w="788" w:type="dxa"/>
            <w:vMerge/>
          </w:tcPr>
          <w:p w14:paraId="7C316FE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0F9F05A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62A8A09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8" w:type="dxa"/>
          </w:tcPr>
          <w:p w14:paraId="7A24F71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77296AA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0AED756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2BD466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241FB4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851152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9A45A0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111E532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6A54CBC0" w14:textId="77777777" w:rsidTr="002E1AEB">
        <w:tc>
          <w:tcPr>
            <w:tcW w:w="13520" w:type="dxa"/>
            <w:gridSpan w:val="10"/>
          </w:tcPr>
          <w:p w14:paraId="725258D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  <w:r w:rsidRPr="00365407">
              <w:rPr>
                <w:lang w:eastAsia="ru-RU"/>
              </w:rPr>
              <w:t>Подраздел 3. Формирование инфраструктуры потребительского рынка товаров, работ и услуг</w:t>
            </w:r>
          </w:p>
        </w:tc>
        <w:tc>
          <w:tcPr>
            <w:tcW w:w="982" w:type="dxa"/>
          </w:tcPr>
          <w:p w14:paraId="5C274A2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65407" w:rsidRPr="00365407" w14:paraId="2C8C8077" w14:textId="77777777" w:rsidTr="002E1AEB">
        <w:tc>
          <w:tcPr>
            <w:tcW w:w="788" w:type="dxa"/>
            <w:vMerge w:val="restart"/>
          </w:tcPr>
          <w:p w14:paraId="5219822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3.1.</w:t>
            </w:r>
          </w:p>
        </w:tc>
        <w:tc>
          <w:tcPr>
            <w:tcW w:w="3648" w:type="dxa"/>
            <w:vMerge w:val="restart"/>
          </w:tcPr>
          <w:p w14:paraId="37A3FB1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28E4C68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</w:tcPr>
          <w:p w14:paraId="6B9FDCD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18000</w:t>
            </w:r>
          </w:p>
        </w:tc>
        <w:tc>
          <w:tcPr>
            <w:tcW w:w="1129" w:type="dxa"/>
          </w:tcPr>
          <w:p w14:paraId="6EE8E53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8200</w:t>
            </w:r>
          </w:p>
        </w:tc>
        <w:tc>
          <w:tcPr>
            <w:tcW w:w="1128" w:type="dxa"/>
          </w:tcPr>
          <w:p w14:paraId="77AF8F8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4000</w:t>
            </w:r>
          </w:p>
        </w:tc>
        <w:tc>
          <w:tcPr>
            <w:tcW w:w="989" w:type="dxa"/>
          </w:tcPr>
          <w:p w14:paraId="25213E2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989" w:type="dxa"/>
          </w:tcPr>
          <w:p w14:paraId="075B16F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C8DF58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D10FB0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0F7C3F1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</w:tr>
      <w:tr w:rsidR="00365407" w:rsidRPr="00365407" w14:paraId="65CEFC64" w14:textId="77777777" w:rsidTr="002E1AEB">
        <w:tc>
          <w:tcPr>
            <w:tcW w:w="788" w:type="dxa"/>
            <w:vMerge/>
          </w:tcPr>
          <w:p w14:paraId="2529106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3367EC1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34D99EB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88" w:type="dxa"/>
          </w:tcPr>
          <w:p w14:paraId="1BAB140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0D2BE47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67E8DBE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B4A41D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ACC525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B7F6B8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24C31E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5022E59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153ADBD4" w14:textId="77777777" w:rsidTr="002E1AEB">
        <w:tc>
          <w:tcPr>
            <w:tcW w:w="788" w:type="dxa"/>
            <w:vMerge/>
          </w:tcPr>
          <w:p w14:paraId="50B5720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5BE541E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051D107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8" w:type="dxa"/>
          </w:tcPr>
          <w:p w14:paraId="470D296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5EFB1B0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6248D2F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ED2AF3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397B3A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DD3169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617207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204514C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08B8E460" w14:textId="77777777" w:rsidTr="002E1AEB">
        <w:tc>
          <w:tcPr>
            <w:tcW w:w="788" w:type="dxa"/>
            <w:vMerge/>
          </w:tcPr>
          <w:p w14:paraId="0E101D1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1B38193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522B955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8" w:type="dxa"/>
          </w:tcPr>
          <w:p w14:paraId="6D0C0B7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022068D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3062B1C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54B2FE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079B77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88118F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BA6A9E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33D18A7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75911B9E" w14:textId="77777777" w:rsidTr="002E1AEB">
        <w:tc>
          <w:tcPr>
            <w:tcW w:w="788" w:type="dxa"/>
            <w:vMerge/>
          </w:tcPr>
          <w:p w14:paraId="381DE9C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6E9D516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2448B06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8" w:type="dxa"/>
          </w:tcPr>
          <w:p w14:paraId="13A49DD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18000</w:t>
            </w:r>
          </w:p>
        </w:tc>
        <w:tc>
          <w:tcPr>
            <w:tcW w:w="1129" w:type="dxa"/>
          </w:tcPr>
          <w:p w14:paraId="2D46FD1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8200</w:t>
            </w:r>
          </w:p>
        </w:tc>
        <w:tc>
          <w:tcPr>
            <w:tcW w:w="1128" w:type="dxa"/>
          </w:tcPr>
          <w:p w14:paraId="176854F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4000</w:t>
            </w:r>
          </w:p>
        </w:tc>
        <w:tc>
          <w:tcPr>
            <w:tcW w:w="989" w:type="dxa"/>
          </w:tcPr>
          <w:p w14:paraId="18905A0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989" w:type="dxa"/>
          </w:tcPr>
          <w:p w14:paraId="74D99CC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B602B8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3738EF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5340BCA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</w:tr>
      <w:tr w:rsidR="00365407" w:rsidRPr="00365407" w14:paraId="7A4506B0" w14:textId="77777777" w:rsidTr="002E1AEB">
        <w:tc>
          <w:tcPr>
            <w:tcW w:w="788" w:type="dxa"/>
            <w:vMerge w:val="restart"/>
          </w:tcPr>
          <w:p w14:paraId="5ADD5FE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3648" w:type="dxa"/>
            <w:vMerge w:val="restart"/>
          </w:tcPr>
          <w:p w14:paraId="79B5032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  <w:r w:rsidRPr="00365407">
              <w:rPr>
                <w:lang w:eastAsia="ru-RU"/>
              </w:rPr>
              <w:t xml:space="preserve">Открытие предприятия  общественного питания ( кафе) в с. Старое </w:t>
            </w:r>
            <w:r w:rsidRPr="00365407">
              <w:rPr>
                <w:lang w:eastAsia="ru-RU"/>
              </w:rPr>
              <w:lastRenderedPageBreak/>
              <w:t>Синдрово ООО «Старосиндровское»</w:t>
            </w:r>
          </w:p>
        </w:tc>
        <w:tc>
          <w:tcPr>
            <w:tcW w:w="1783" w:type="dxa"/>
          </w:tcPr>
          <w:p w14:paraId="3046A7A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88" w:type="dxa"/>
          </w:tcPr>
          <w:p w14:paraId="219AFD1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1129" w:type="dxa"/>
          </w:tcPr>
          <w:p w14:paraId="51EC87D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</w:t>
            </w:r>
          </w:p>
        </w:tc>
        <w:tc>
          <w:tcPr>
            <w:tcW w:w="1128" w:type="dxa"/>
          </w:tcPr>
          <w:p w14:paraId="7A24223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740788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F5CE53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9D2CA8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6B0321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607EC47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</w:tr>
      <w:tr w:rsidR="00365407" w:rsidRPr="00365407" w14:paraId="24B813C5" w14:textId="77777777" w:rsidTr="002E1AEB">
        <w:tc>
          <w:tcPr>
            <w:tcW w:w="788" w:type="dxa"/>
            <w:vMerge/>
          </w:tcPr>
          <w:p w14:paraId="451E83E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3EB5FE9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66F5CFD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 xml:space="preserve">республиканский </w:t>
            </w:r>
            <w:r w:rsidRPr="00365407">
              <w:rPr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088" w:type="dxa"/>
          </w:tcPr>
          <w:p w14:paraId="7F340A4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lastRenderedPageBreak/>
              <w:t>0</w:t>
            </w:r>
          </w:p>
        </w:tc>
        <w:tc>
          <w:tcPr>
            <w:tcW w:w="1129" w:type="dxa"/>
          </w:tcPr>
          <w:p w14:paraId="0A7C34F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5A07DCE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AB1DA6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414E83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11CE8B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D175A9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13FB249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6AF246CE" w14:textId="77777777" w:rsidTr="002E1AEB">
        <w:tc>
          <w:tcPr>
            <w:tcW w:w="788" w:type="dxa"/>
            <w:vMerge/>
          </w:tcPr>
          <w:p w14:paraId="44DB2EA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27999E7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4B607D3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8" w:type="dxa"/>
          </w:tcPr>
          <w:p w14:paraId="4FAF8B5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1C81F1A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401FA9F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9C7777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43DEB5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6793DE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44942C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5992AC8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2B0DDC6E" w14:textId="77777777" w:rsidTr="002E1AEB">
        <w:tc>
          <w:tcPr>
            <w:tcW w:w="788" w:type="dxa"/>
            <w:vMerge/>
          </w:tcPr>
          <w:p w14:paraId="6B9345C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0BE8770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702A0C2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8" w:type="dxa"/>
          </w:tcPr>
          <w:p w14:paraId="1820DCC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3FC2A98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29EE040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B1D103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503734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06B5E1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20466C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2DE7A76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32F85047" w14:textId="77777777" w:rsidTr="002E1AEB">
        <w:tc>
          <w:tcPr>
            <w:tcW w:w="788" w:type="dxa"/>
            <w:vMerge/>
          </w:tcPr>
          <w:p w14:paraId="4DCE42C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7CE4857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65E0F06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8" w:type="dxa"/>
          </w:tcPr>
          <w:p w14:paraId="0173BF6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1129" w:type="dxa"/>
          </w:tcPr>
          <w:p w14:paraId="5082319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</w:t>
            </w:r>
          </w:p>
        </w:tc>
        <w:tc>
          <w:tcPr>
            <w:tcW w:w="1128" w:type="dxa"/>
          </w:tcPr>
          <w:p w14:paraId="2DB5A55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C95732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C6F192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D2598C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663FF5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3548552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</w:tr>
      <w:tr w:rsidR="00365407" w:rsidRPr="00365407" w14:paraId="56C7A7FE" w14:textId="77777777" w:rsidTr="002E1AEB">
        <w:tc>
          <w:tcPr>
            <w:tcW w:w="788" w:type="dxa"/>
            <w:vMerge w:val="restart"/>
          </w:tcPr>
          <w:p w14:paraId="7B2C7EB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 w:val="restart"/>
          </w:tcPr>
          <w:p w14:paraId="75064B4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  <w:r w:rsidRPr="00365407">
              <w:rPr>
                <w:lang w:eastAsia="ru-RU"/>
              </w:rPr>
              <w:t>Открытие кафе в г. Краснослободске ИП Косихина Л.Н.</w:t>
            </w:r>
          </w:p>
        </w:tc>
        <w:tc>
          <w:tcPr>
            <w:tcW w:w="1783" w:type="dxa"/>
          </w:tcPr>
          <w:p w14:paraId="0D820AE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</w:tcPr>
          <w:p w14:paraId="50E9175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2500</w:t>
            </w:r>
          </w:p>
        </w:tc>
        <w:tc>
          <w:tcPr>
            <w:tcW w:w="1129" w:type="dxa"/>
          </w:tcPr>
          <w:p w14:paraId="1931FD4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1000</w:t>
            </w:r>
          </w:p>
        </w:tc>
        <w:tc>
          <w:tcPr>
            <w:tcW w:w="1128" w:type="dxa"/>
          </w:tcPr>
          <w:p w14:paraId="2DCEC3B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1000</w:t>
            </w:r>
          </w:p>
        </w:tc>
        <w:tc>
          <w:tcPr>
            <w:tcW w:w="989" w:type="dxa"/>
          </w:tcPr>
          <w:p w14:paraId="703645E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989" w:type="dxa"/>
          </w:tcPr>
          <w:p w14:paraId="6D24784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B26E8A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EB9073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6B55D48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68C9BEEE" w14:textId="77777777" w:rsidTr="002E1AEB">
        <w:tc>
          <w:tcPr>
            <w:tcW w:w="788" w:type="dxa"/>
            <w:vMerge/>
          </w:tcPr>
          <w:p w14:paraId="4484B0D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3180DB5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376C153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88" w:type="dxa"/>
          </w:tcPr>
          <w:p w14:paraId="4875B83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6727FCE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041E003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DFBE13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2FC495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39624D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210E3B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3CFD9F0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609A5C51" w14:textId="77777777" w:rsidTr="002E1AEB">
        <w:tc>
          <w:tcPr>
            <w:tcW w:w="788" w:type="dxa"/>
            <w:vMerge/>
          </w:tcPr>
          <w:p w14:paraId="1EAE9AF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2B7AA0F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1A7CD01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8" w:type="dxa"/>
          </w:tcPr>
          <w:p w14:paraId="4146A41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4E12F67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48868F8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D3CBC0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E073DA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6D4FE1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425A58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234D1E9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4458215D" w14:textId="77777777" w:rsidTr="002E1AEB">
        <w:tc>
          <w:tcPr>
            <w:tcW w:w="788" w:type="dxa"/>
            <w:vMerge/>
          </w:tcPr>
          <w:p w14:paraId="1CD47FB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1F35809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62927E7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8" w:type="dxa"/>
          </w:tcPr>
          <w:p w14:paraId="290A66C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0F14FDE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335DC0E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EBDBE3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03770E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9F3A38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2D5B98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5C3A519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086C9A2D" w14:textId="77777777" w:rsidTr="002E1AEB">
        <w:tc>
          <w:tcPr>
            <w:tcW w:w="788" w:type="dxa"/>
            <w:vMerge/>
          </w:tcPr>
          <w:p w14:paraId="0404B6A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43E0755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150285C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8" w:type="dxa"/>
          </w:tcPr>
          <w:p w14:paraId="1CD3618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2500</w:t>
            </w:r>
          </w:p>
        </w:tc>
        <w:tc>
          <w:tcPr>
            <w:tcW w:w="1129" w:type="dxa"/>
          </w:tcPr>
          <w:p w14:paraId="7451A5B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1000</w:t>
            </w:r>
          </w:p>
        </w:tc>
        <w:tc>
          <w:tcPr>
            <w:tcW w:w="1128" w:type="dxa"/>
          </w:tcPr>
          <w:p w14:paraId="7B4FAC0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1000</w:t>
            </w:r>
          </w:p>
        </w:tc>
        <w:tc>
          <w:tcPr>
            <w:tcW w:w="989" w:type="dxa"/>
          </w:tcPr>
          <w:p w14:paraId="3A888D0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500</w:t>
            </w:r>
          </w:p>
        </w:tc>
        <w:tc>
          <w:tcPr>
            <w:tcW w:w="989" w:type="dxa"/>
          </w:tcPr>
          <w:p w14:paraId="2397D7D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340C5E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6F3E9A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4656BBB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65C2C394" w14:textId="77777777" w:rsidTr="002E1AEB">
        <w:tc>
          <w:tcPr>
            <w:tcW w:w="788" w:type="dxa"/>
            <w:vMerge w:val="restart"/>
          </w:tcPr>
          <w:p w14:paraId="49636E6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 w:val="restart"/>
          </w:tcPr>
          <w:p w14:paraId="068EB51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  <w:r w:rsidRPr="00365407">
              <w:rPr>
                <w:lang w:eastAsia="ru-RU"/>
              </w:rPr>
              <w:t>Строительство торгового комплекса в г. Краснослободск ИП Колушов А.Л.</w:t>
            </w:r>
          </w:p>
        </w:tc>
        <w:tc>
          <w:tcPr>
            <w:tcW w:w="1783" w:type="dxa"/>
          </w:tcPr>
          <w:p w14:paraId="2BC6072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</w:tcPr>
          <w:p w14:paraId="670C334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12000</w:t>
            </w:r>
          </w:p>
        </w:tc>
        <w:tc>
          <w:tcPr>
            <w:tcW w:w="1129" w:type="dxa"/>
          </w:tcPr>
          <w:p w14:paraId="5A1951F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4000</w:t>
            </w:r>
          </w:p>
        </w:tc>
        <w:tc>
          <w:tcPr>
            <w:tcW w:w="1128" w:type="dxa"/>
          </w:tcPr>
          <w:p w14:paraId="186B2D2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2000</w:t>
            </w:r>
          </w:p>
        </w:tc>
        <w:tc>
          <w:tcPr>
            <w:tcW w:w="989" w:type="dxa"/>
          </w:tcPr>
          <w:p w14:paraId="62B00DA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707B8E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E4C259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A4BF9B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7FB88B3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10408C38" w14:textId="77777777" w:rsidTr="002E1AEB">
        <w:tc>
          <w:tcPr>
            <w:tcW w:w="788" w:type="dxa"/>
            <w:vMerge/>
          </w:tcPr>
          <w:p w14:paraId="7BD600E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5BEE36B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5CB7357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88" w:type="dxa"/>
          </w:tcPr>
          <w:p w14:paraId="7B8C297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4B20B73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412291B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63D5BF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AFF0DC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5C0FB8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77DB77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0CF4392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27C1F150" w14:textId="77777777" w:rsidTr="002E1AEB">
        <w:tc>
          <w:tcPr>
            <w:tcW w:w="788" w:type="dxa"/>
            <w:vMerge/>
          </w:tcPr>
          <w:p w14:paraId="1750030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739116B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2020FE9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8" w:type="dxa"/>
          </w:tcPr>
          <w:p w14:paraId="2CD2A7D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287EA30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1D41F46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64AD71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02B1B0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0B8847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11BE36B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4946449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2DBF109F" w14:textId="77777777" w:rsidTr="002E1AEB">
        <w:tc>
          <w:tcPr>
            <w:tcW w:w="788" w:type="dxa"/>
            <w:vMerge/>
          </w:tcPr>
          <w:p w14:paraId="5653464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53BCF9A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13C3257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8" w:type="dxa"/>
          </w:tcPr>
          <w:p w14:paraId="407FE70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05CE808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5E25D9D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D21FCC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BEBD7B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1BFEEA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B32A48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50DF9E0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6ECB03E9" w14:textId="77777777" w:rsidTr="002E1AEB">
        <w:tc>
          <w:tcPr>
            <w:tcW w:w="788" w:type="dxa"/>
            <w:vMerge/>
          </w:tcPr>
          <w:p w14:paraId="15ED6A9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501E2F7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310FCC9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8" w:type="dxa"/>
          </w:tcPr>
          <w:p w14:paraId="46276C1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12000</w:t>
            </w:r>
          </w:p>
        </w:tc>
        <w:tc>
          <w:tcPr>
            <w:tcW w:w="1129" w:type="dxa"/>
          </w:tcPr>
          <w:p w14:paraId="716B1FB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4000</w:t>
            </w:r>
          </w:p>
        </w:tc>
        <w:tc>
          <w:tcPr>
            <w:tcW w:w="1128" w:type="dxa"/>
          </w:tcPr>
          <w:p w14:paraId="35ABF25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2000</w:t>
            </w:r>
          </w:p>
        </w:tc>
        <w:tc>
          <w:tcPr>
            <w:tcW w:w="989" w:type="dxa"/>
          </w:tcPr>
          <w:p w14:paraId="207CC50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DA06E9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EBEB1A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4B1383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0DC58D5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32F3C29E" w14:textId="77777777" w:rsidTr="002E1AEB">
        <w:tc>
          <w:tcPr>
            <w:tcW w:w="788" w:type="dxa"/>
            <w:vMerge w:val="restart"/>
          </w:tcPr>
          <w:p w14:paraId="7D61F74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 w:val="restart"/>
          </w:tcPr>
          <w:p w14:paraId="325865E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lang w:eastAsia="ru-RU"/>
              </w:rPr>
            </w:pPr>
            <w:r w:rsidRPr="00365407">
              <w:rPr>
                <w:lang w:eastAsia="ru-RU"/>
              </w:rPr>
              <w:t>Строительство кафе-гостиницы, мини-турбазы в с. Новая Авгура ИП Кривошеева И.Н.</w:t>
            </w:r>
          </w:p>
        </w:tc>
        <w:tc>
          <w:tcPr>
            <w:tcW w:w="1783" w:type="dxa"/>
          </w:tcPr>
          <w:p w14:paraId="0449A27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</w:tcPr>
          <w:p w14:paraId="17EB53E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3000</w:t>
            </w:r>
          </w:p>
        </w:tc>
        <w:tc>
          <w:tcPr>
            <w:tcW w:w="1129" w:type="dxa"/>
          </w:tcPr>
          <w:p w14:paraId="39FE8B2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3000</w:t>
            </w:r>
          </w:p>
        </w:tc>
        <w:tc>
          <w:tcPr>
            <w:tcW w:w="1128" w:type="dxa"/>
          </w:tcPr>
          <w:p w14:paraId="752C2C0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1000</w:t>
            </w:r>
          </w:p>
        </w:tc>
        <w:tc>
          <w:tcPr>
            <w:tcW w:w="989" w:type="dxa"/>
          </w:tcPr>
          <w:p w14:paraId="3AA20DD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5F9D05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BBA6E4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A25572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558D90A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280FCA7D" w14:textId="77777777" w:rsidTr="002E1AEB">
        <w:tc>
          <w:tcPr>
            <w:tcW w:w="788" w:type="dxa"/>
            <w:vMerge/>
          </w:tcPr>
          <w:p w14:paraId="4C7E00B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18EE33B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0543A98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88" w:type="dxa"/>
          </w:tcPr>
          <w:p w14:paraId="0FCBB86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156CF8E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1096122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842761F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8BA5FF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0FFBB3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6DBD902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1C4F44D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2CA4AF09" w14:textId="77777777" w:rsidTr="002E1AEB">
        <w:tc>
          <w:tcPr>
            <w:tcW w:w="788" w:type="dxa"/>
            <w:vMerge/>
          </w:tcPr>
          <w:p w14:paraId="00D7D89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739D78D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7B30C0D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8" w:type="dxa"/>
          </w:tcPr>
          <w:p w14:paraId="1862F876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27E2803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375C898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415D770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4F6CF2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0B75377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ADDFAE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20EFDAA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35D7052F" w14:textId="77777777" w:rsidTr="002E1AEB">
        <w:tc>
          <w:tcPr>
            <w:tcW w:w="788" w:type="dxa"/>
            <w:vMerge/>
          </w:tcPr>
          <w:p w14:paraId="44DBA8B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39E5248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26B79FB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8" w:type="dxa"/>
          </w:tcPr>
          <w:p w14:paraId="6D772AA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9" w:type="dxa"/>
          </w:tcPr>
          <w:p w14:paraId="0FAC86E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1128" w:type="dxa"/>
          </w:tcPr>
          <w:p w14:paraId="68C079A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B08C44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5A5FB1B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24326B7D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3D526D5B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1E3A18D2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  <w:tr w:rsidR="00365407" w:rsidRPr="00365407" w14:paraId="5BE8BC90" w14:textId="77777777" w:rsidTr="002E1AEB">
        <w:tc>
          <w:tcPr>
            <w:tcW w:w="788" w:type="dxa"/>
            <w:vMerge/>
          </w:tcPr>
          <w:p w14:paraId="14EEAE33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48" w:type="dxa"/>
            <w:vMerge/>
          </w:tcPr>
          <w:p w14:paraId="239D9101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14:paraId="6ED088D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6540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8" w:type="dxa"/>
          </w:tcPr>
          <w:p w14:paraId="511F5449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3000</w:t>
            </w:r>
          </w:p>
        </w:tc>
        <w:tc>
          <w:tcPr>
            <w:tcW w:w="1129" w:type="dxa"/>
          </w:tcPr>
          <w:p w14:paraId="39F151CE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3000</w:t>
            </w:r>
          </w:p>
        </w:tc>
        <w:tc>
          <w:tcPr>
            <w:tcW w:w="1128" w:type="dxa"/>
          </w:tcPr>
          <w:p w14:paraId="79DC2B24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1000</w:t>
            </w:r>
          </w:p>
        </w:tc>
        <w:tc>
          <w:tcPr>
            <w:tcW w:w="989" w:type="dxa"/>
          </w:tcPr>
          <w:p w14:paraId="0E700615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7AA60CCC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F45DEA7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9" w:type="dxa"/>
          </w:tcPr>
          <w:p w14:paraId="467B7FEA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  <w:tc>
          <w:tcPr>
            <w:tcW w:w="982" w:type="dxa"/>
          </w:tcPr>
          <w:p w14:paraId="0AE70648" w14:textId="77777777" w:rsidR="00365407" w:rsidRPr="00365407" w:rsidRDefault="00365407" w:rsidP="00365407">
            <w:pPr>
              <w:widowControl w:val="0"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65407">
              <w:rPr>
                <w:lang w:eastAsia="ru-RU"/>
              </w:rPr>
              <w:t>0</w:t>
            </w:r>
          </w:p>
        </w:tc>
      </w:tr>
    </w:tbl>
    <w:p w14:paraId="0A96DA4D" w14:textId="77777777" w:rsidR="00736407" w:rsidRPr="00D35229" w:rsidRDefault="00736407" w:rsidP="00736407">
      <w:pPr>
        <w:sectPr w:rsidR="00736407" w:rsidRPr="00D35229" w:rsidSect="00E91B6E">
          <w:headerReference w:type="even" r:id="rId12"/>
          <w:pgSz w:w="16837" w:h="11905" w:orient="landscape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5841645C" w14:textId="77777777" w:rsidR="00AA41C2" w:rsidRPr="00365407" w:rsidRDefault="00AA41C2" w:rsidP="00365407">
      <w:pPr>
        <w:suppressAutoHyphens w:val="0"/>
        <w:autoSpaceDE/>
        <w:spacing w:line="360" w:lineRule="auto"/>
        <w:jc w:val="both"/>
        <w:rPr>
          <w:b/>
          <w:bCs/>
          <w:color w:val="auto"/>
          <w:sz w:val="28"/>
          <w:szCs w:val="28"/>
          <w:lang w:eastAsia="ru-RU"/>
        </w:rPr>
      </w:pPr>
    </w:p>
    <w:sectPr w:rsidR="00AA41C2" w:rsidRPr="00365407" w:rsidSect="006102F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7D1A" w14:textId="77777777" w:rsidR="00B4593E" w:rsidRDefault="00B4593E">
      <w:pPr>
        <w:suppressAutoHyphens w:val="0"/>
        <w:autoSpaceDE/>
        <w:rPr>
          <w:color w:val="auto"/>
          <w:lang w:eastAsia="ru-RU"/>
        </w:rPr>
      </w:pPr>
      <w:r>
        <w:rPr>
          <w:color w:val="auto"/>
          <w:lang w:eastAsia="ru-RU"/>
        </w:rPr>
        <w:separator/>
      </w:r>
    </w:p>
  </w:endnote>
  <w:endnote w:type="continuationSeparator" w:id="0">
    <w:p w14:paraId="09BB2B5D" w14:textId="77777777" w:rsidR="00B4593E" w:rsidRDefault="00B4593E">
      <w:pPr>
        <w:suppressAutoHyphens w:val="0"/>
        <w:autoSpaceDE/>
        <w:rPr>
          <w:color w:val="auto"/>
          <w:lang w:eastAsia="ru-RU"/>
        </w:rPr>
      </w:pPr>
      <w:r>
        <w:rPr>
          <w:color w:val="auto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DejaVu Sans">
    <w:altName w:val="Microsoft Sans Serif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BCDEF+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JMDFA+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E257" w14:textId="77777777" w:rsidR="00B4593E" w:rsidRDefault="00B4593E">
      <w:pPr>
        <w:suppressAutoHyphens w:val="0"/>
        <w:autoSpaceDE/>
        <w:rPr>
          <w:color w:val="auto"/>
          <w:lang w:eastAsia="ru-RU"/>
        </w:rPr>
      </w:pPr>
      <w:r>
        <w:rPr>
          <w:color w:val="auto"/>
          <w:lang w:eastAsia="ru-RU"/>
        </w:rPr>
        <w:separator/>
      </w:r>
    </w:p>
  </w:footnote>
  <w:footnote w:type="continuationSeparator" w:id="0">
    <w:p w14:paraId="7207C5ED" w14:textId="77777777" w:rsidR="00B4593E" w:rsidRDefault="00B4593E">
      <w:pPr>
        <w:suppressAutoHyphens w:val="0"/>
        <w:autoSpaceDE/>
        <w:rPr>
          <w:color w:val="auto"/>
          <w:lang w:eastAsia="ru-RU"/>
        </w:rPr>
      </w:pPr>
      <w:r>
        <w:rPr>
          <w:color w:val="auto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887D" w14:textId="77777777" w:rsidR="005B4444" w:rsidRDefault="005B4444">
    <w:pPr>
      <w:pStyle w:val="a3"/>
      <w:framePr w:wrap="auto" w:vAnchor="text" w:hAnchor="margin" w:xAlign="center" w:y="1"/>
      <w:widowControl/>
      <w:tabs>
        <w:tab w:val="clear" w:pos="4153"/>
        <w:tab w:val="clear" w:pos="8306"/>
        <w:tab w:val="center" w:pos="4677"/>
        <w:tab w:val="right" w:pos="9355"/>
      </w:tabs>
      <w:suppressAutoHyphens w:val="0"/>
      <w:rPr>
        <w:rStyle w:val="a5"/>
        <w:rFonts w:ascii="Times New Roman" w:hAnsi="Times New Roman"/>
        <w:kern w:val="0"/>
        <w:sz w:val="24"/>
        <w:lang w:eastAsia="ru-RU"/>
      </w:rPr>
    </w:pPr>
    <w:r>
      <w:rPr>
        <w:rStyle w:val="a5"/>
        <w:rFonts w:ascii="Times New Roman" w:hAnsi="Times New Roman"/>
        <w:kern w:val="0"/>
        <w:sz w:val="24"/>
        <w:lang w:eastAsia="ru-RU"/>
      </w:rPr>
      <w:fldChar w:fldCharType="begin"/>
    </w:r>
    <w:r>
      <w:rPr>
        <w:rStyle w:val="a5"/>
        <w:rFonts w:ascii="Times New Roman" w:hAnsi="Times New Roman"/>
        <w:kern w:val="0"/>
        <w:sz w:val="24"/>
        <w:lang w:eastAsia="ru-RU"/>
      </w:rPr>
      <w:instrText xml:space="preserve">PAGE  </w:instrText>
    </w:r>
    <w:r>
      <w:rPr>
        <w:rStyle w:val="a5"/>
        <w:rFonts w:ascii="Times New Roman" w:hAnsi="Times New Roman"/>
        <w:kern w:val="0"/>
        <w:sz w:val="24"/>
        <w:lang w:eastAsia="ru-RU"/>
      </w:rPr>
      <w:fldChar w:fldCharType="separate"/>
    </w:r>
    <w:r w:rsidR="00950A3B">
      <w:rPr>
        <w:rStyle w:val="a5"/>
        <w:rFonts w:ascii="Times New Roman" w:hAnsi="Times New Roman"/>
        <w:noProof/>
        <w:kern w:val="0"/>
        <w:sz w:val="24"/>
        <w:lang w:eastAsia="ru-RU"/>
      </w:rPr>
      <w:t>2</w:t>
    </w:r>
    <w:r>
      <w:rPr>
        <w:rStyle w:val="a5"/>
        <w:rFonts w:ascii="Times New Roman" w:hAnsi="Times New Roman"/>
        <w:kern w:val="0"/>
        <w:sz w:val="24"/>
        <w:lang w:eastAsia="ru-RU"/>
      </w:rPr>
      <w:fldChar w:fldCharType="end"/>
    </w:r>
  </w:p>
  <w:p w14:paraId="6BD0FBAC" w14:textId="77777777" w:rsidR="005B4444" w:rsidRDefault="005B4444">
    <w:pPr>
      <w:pStyle w:val="a3"/>
      <w:widowControl/>
      <w:tabs>
        <w:tab w:val="clear" w:pos="4153"/>
        <w:tab w:val="clear" w:pos="8306"/>
        <w:tab w:val="center" w:pos="4677"/>
        <w:tab w:val="right" w:pos="9355"/>
      </w:tabs>
      <w:suppressAutoHyphens w:val="0"/>
      <w:rPr>
        <w:rFonts w:ascii="Times New Roman" w:hAnsi="Times New Roman"/>
        <w:kern w:val="0"/>
        <w:sz w:val="24"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F47E" w14:textId="77777777" w:rsidR="00365407" w:rsidRDefault="00365407" w:rsidP="00B658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9C7977" w14:textId="77777777" w:rsidR="00365407" w:rsidRDefault="003654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3C6D" w14:textId="77777777" w:rsidR="005B4444" w:rsidRDefault="005B4444" w:rsidP="00B658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2CD7A0" w14:textId="77777777" w:rsidR="005B4444" w:rsidRDefault="005B44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1EC789F"/>
    <w:multiLevelType w:val="hybridMultilevel"/>
    <w:tmpl w:val="FFFFFFFF"/>
    <w:lvl w:ilvl="0" w:tplc="65A834E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2812CA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667EC6"/>
    <w:multiLevelType w:val="multilevel"/>
    <w:tmpl w:val="FFFFFFFF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106650B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6B215A"/>
    <w:multiLevelType w:val="hybridMultilevel"/>
    <w:tmpl w:val="FFFFFFFF"/>
    <w:lvl w:ilvl="0" w:tplc="549E8EC0">
      <w:start w:val="4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712FA3"/>
    <w:multiLevelType w:val="multilevel"/>
    <w:tmpl w:val="FFFFFFFF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1A3936F0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A7D749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312DD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220CE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1421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DA366E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365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427C06"/>
    <w:multiLevelType w:val="hybridMultilevel"/>
    <w:tmpl w:val="FFFFFFFF"/>
    <w:lvl w:ilvl="0" w:tplc="79786C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E15D19"/>
    <w:multiLevelType w:val="hybridMultilevel"/>
    <w:tmpl w:val="FFFFFFFF"/>
    <w:lvl w:ilvl="0" w:tplc="823E0A22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8" w15:restartNumberingAfterBreak="0">
    <w:nsid w:val="406E6CD7"/>
    <w:multiLevelType w:val="hybridMultilevel"/>
    <w:tmpl w:val="FFFFFFFF"/>
    <w:lvl w:ilvl="0" w:tplc="00CAB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2D0707"/>
    <w:multiLevelType w:val="hybridMultilevel"/>
    <w:tmpl w:val="FFFFFFFF"/>
    <w:lvl w:ilvl="0" w:tplc="7EC49AB8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24804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81808"/>
    <w:multiLevelType w:val="hybridMultilevel"/>
    <w:tmpl w:val="FFFFFFFF"/>
    <w:lvl w:ilvl="0" w:tplc="B27827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A310A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47190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E34B7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6325FD"/>
    <w:multiLevelType w:val="hybridMultilevel"/>
    <w:tmpl w:val="FFFFFFFF"/>
    <w:lvl w:ilvl="0" w:tplc="DCDA2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104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FCEA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902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14B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33CE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8A0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0C46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C5C6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52CA5C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410C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5E1D"/>
    <w:multiLevelType w:val="hybridMultilevel"/>
    <w:tmpl w:val="FFFFFFFF"/>
    <w:lvl w:ilvl="0" w:tplc="553431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66D4E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C43F9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5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  <w:rPr>
        <w:rFonts w:cs="Times New Roman"/>
      </w:rPr>
    </w:lvl>
  </w:abstractNum>
  <w:abstractNum w:abstractNumId="31" w15:restartNumberingAfterBreak="0">
    <w:nsid w:val="661745F8"/>
    <w:multiLevelType w:val="hybridMultilevel"/>
    <w:tmpl w:val="FFFFFFFF"/>
    <w:lvl w:ilvl="0" w:tplc="2836F64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8FB423F"/>
    <w:multiLevelType w:val="singleLevel"/>
    <w:tmpl w:val="FFFFFFFF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75A163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B910B8"/>
    <w:multiLevelType w:val="hybridMultilevel"/>
    <w:tmpl w:val="FFFFFFFF"/>
    <w:lvl w:ilvl="0" w:tplc="AE907E76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9F03573"/>
    <w:multiLevelType w:val="multilevel"/>
    <w:tmpl w:val="FFFFFFFF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 w15:restartNumberingAfterBreak="0">
    <w:nsid w:val="7AB7229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E04101"/>
    <w:multiLevelType w:val="hybridMultilevel"/>
    <w:tmpl w:val="FFFFFFFF"/>
    <w:lvl w:ilvl="0" w:tplc="01322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F60619"/>
    <w:multiLevelType w:val="hybridMultilevel"/>
    <w:tmpl w:val="FFFFFFFF"/>
    <w:lvl w:ilvl="0" w:tplc="0F6C1B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199244289">
    <w:abstractNumId w:val="25"/>
  </w:num>
  <w:num w:numId="2" w16cid:durableId="1158687332">
    <w:abstractNumId w:val="7"/>
  </w:num>
  <w:num w:numId="3" w16cid:durableId="2012444783">
    <w:abstractNumId w:val="14"/>
  </w:num>
  <w:num w:numId="4" w16cid:durableId="458838871">
    <w:abstractNumId w:val="31"/>
  </w:num>
  <w:num w:numId="5" w16cid:durableId="1916739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3503635">
    <w:abstractNumId w:val="6"/>
  </w:num>
  <w:num w:numId="7" w16cid:durableId="2422276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5810224">
    <w:abstractNumId w:val="30"/>
  </w:num>
  <w:num w:numId="9" w16cid:durableId="793527087">
    <w:abstractNumId w:val="5"/>
  </w:num>
  <w:num w:numId="10" w16cid:durableId="383218725">
    <w:abstractNumId w:val="9"/>
  </w:num>
  <w:num w:numId="11" w16cid:durableId="107164731">
    <w:abstractNumId w:val="10"/>
  </w:num>
  <w:num w:numId="12" w16cid:durableId="1755005064">
    <w:abstractNumId w:val="32"/>
  </w:num>
  <w:num w:numId="13" w16cid:durableId="1505393930">
    <w:abstractNumId w:val="12"/>
  </w:num>
  <w:num w:numId="14" w16cid:durableId="744885141">
    <w:abstractNumId w:val="16"/>
  </w:num>
  <w:num w:numId="15" w16cid:durableId="172846627">
    <w:abstractNumId w:val="35"/>
  </w:num>
  <w:num w:numId="16" w16cid:durableId="2006082658">
    <w:abstractNumId w:val="8"/>
  </w:num>
  <w:num w:numId="17" w16cid:durableId="1194927459">
    <w:abstractNumId w:val="37"/>
  </w:num>
  <w:num w:numId="18" w16cid:durableId="177552005">
    <w:abstractNumId w:val="28"/>
  </w:num>
  <w:num w:numId="19" w16cid:durableId="1129397029">
    <w:abstractNumId w:val="27"/>
  </w:num>
  <w:num w:numId="20" w16cid:durableId="787893718">
    <w:abstractNumId w:val="0"/>
  </w:num>
  <w:num w:numId="21" w16cid:durableId="1251767986">
    <w:abstractNumId w:val="2"/>
  </w:num>
  <w:num w:numId="22" w16cid:durableId="1265577069">
    <w:abstractNumId w:val="1"/>
  </w:num>
  <w:num w:numId="23" w16cid:durableId="312759016">
    <w:abstractNumId w:val="17"/>
  </w:num>
  <w:num w:numId="24" w16cid:durableId="1513959473">
    <w:abstractNumId w:val="20"/>
  </w:num>
  <w:num w:numId="25" w16cid:durableId="117799308">
    <w:abstractNumId w:val="33"/>
  </w:num>
  <w:num w:numId="26" w16cid:durableId="898513867">
    <w:abstractNumId w:val="4"/>
  </w:num>
  <w:num w:numId="27" w16cid:durableId="447118512">
    <w:abstractNumId w:val="13"/>
  </w:num>
  <w:num w:numId="28" w16cid:durableId="1087773675">
    <w:abstractNumId w:val="26"/>
  </w:num>
  <w:num w:numId="29" w16cid:durableId="948776389">
    <w:abstractNumId w:val="22"/>
  </w:num>
  <w:num w:numId="30" w16cid:durableId="518737905">
    <w:abstractNumId w:val="23"/>
  </w:num>
  <w:num w:numId="31" w16cid:durableId="237178889">
    <w:abstractNumId w:val="29"/>
  </w:num>
  <w:num w:numId="32" w16cid:durableId="1314412849">
    <w:abstractNumId w:val="18"/>
  </w:num>
  <w:num w:numId="33" w16cid:durableId="59717516">
    <w:abstractNumId w:val="24"/>
  </w:num>
  <w:num w:numId="34" w16cid:durableId="824247488">
    <w:abstractNumId w:val="21"/>
  </w:num>
  <w:num w:numId="35" w16cid:durableId="1781029296">
    <w:abstractNumId w:val="11"/>
  </w:num>
  <w:num w:numId="36" w16cid:durableId="112984285">
    <w:abstractNumId w:val="15"/>
  </w:num>
  <w:num w:numId="37" w16cid:durableId="1377268926">
    <w:abstractNumId w:val="19"/>
  </w:num>
  <w:num w:numId="38" w16cid:durableId="2089842889">
    <w:abstractNumId w:val="34"/>
  </w:num>
  <w:num w:numId="39" w16cid:durableId="3387729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03"/>
    <w:rsid w:val="000020F3"/>
    <w:rsid w:val="00004ED4"/>
    <w:rsid w:val="0000780E"/>
    <w:rsid w:val="00007A49"/>
    <w:rsid w:val="000107F9"/>
    <w:rsid w:val="00012134"/>
    <w:rsid w:val="000135CE"/>
    <w:rsid w:val="00013D4C"/>
    <w:rsid w:val="00014521"/>
    <w:rsid w:val="00015C03"/>
    <w:rsid w:val="00015EA2"/>
    <w:rsid w:val="00017C67"/>
    <w:rsid w:val="0002124D"/>
    <w:rsid w:val="00021F4C"/>
    <w:rsid w:val="00022080"/>
    <w:rsid w:val="000220FD"/>
    <w:rsid w:val="00026B6C"/>
    <w:rsid w:val="0003237E"/>
    <w:rsid w:val="0003319E"/>
    <w:rsid w:val="000337CF"/>
    <w:rsid w:val="00035088"/>
    <w:rsid w:val="000376CE"/>
    <w:rsid w:val="00037C56"/>
    <w:rsid w:val="000418D8"/>
    <w:rsid w:val="00043720"/>
    <w:rsid w:val="00045F2F"/>
    <w:rsid w:val="00047390"/>
    <w:rsid w:val="00047FBA"/>
    <w:rsid w:val="000504FA"/>
    <w:rsid w:val="000508A0"/>
    <w:rsid w:val="0005099E"/>
    <w:rsid w:val="0005306B"/>
    <w:rsid w:val="00053E9C"/>
    <w:rsid w:val="000560DF"/>
    <w:rsid w:val="00056A13"/>
    <w:rsid w:val="00060B38"/>
    <w:rsid w:val="00060E02"/>
    <w:rsid w:val="00061C0D"/>
    <w:rsid w:val="000624C6"/>
    <w:rsid w:val="0006527C"/>
    <w:rsid w:val="00066A74"/>
    <w:rsid w:val="000678C1"/>
    <w:rsid w:val="00067B18"/>
    <w:rsid w:val="000710E7"/>
    <w:rsid w:val="00071245"/>
    <w:rsid w:val="000719D3"/>
    <w:rsid w:val="00071CEC"/>
    <w:rsid w:val="00072074"/>
    <w:rsid w:val="0007459C"/>
    <w:rsid w:val="000752AD"/>
    <w:rsid w:val="00076EC8"/>
    <w:rsid w:val="00076FF2"/>
    <w:rsid w:val="000806E1"/>
    <w:rsid w:val="000843B7"/>
    <w:rsid w:val="00085685"/>
    <w:rsid w:val="000871B1"/>
    <w:rsid w:val="0009009C"/>
    <w:rsid w:val="0009527F"/>
    <w:rsid w:val="000954FF"/>
    <w:rsid w:val="00095B12"/>
    <w:rsid w:val="00095D07"/>
    <w:rsid w:val="00096DCA"/>
    <w:rsid w:val="00097258"/>
    <w:rsid w:val="00097854"/>
    <w:rsid w:val="000A0817"/>
    <w:rsid w:val="000A1156"/>
    <w:rsid w:val="000A3A96"/>
    <w:rsid w:val="000A5D81"/>
    <w:rsid w:val="000A6568"/>
    <w:rsid w:val="000B130F"/>
    <w:rsid w:val="000B32EA"/>
    <w:rsid w:val="000B4DE7"/>
    <w:rsid w:val="000B57ED"/>
    <w:rsid w:val="000C0DF6"/>
    <w:rsid w:val="000C0E60"/>
    <w:rsid w:val="000C1E57"/>
    <w:rsid w:val="000C1F03"/>
    <w:rsid w:val="000C4D08"/>
    <w:rsid w:val="000D04CB"/>
    <w:rsid w:val="000D0609"/>
    <w:rsid w:val="000D190D"/>
    <w:rsid w:val="000D1A7B"/>
    <w:rsid w:val="000D42C3"/>
    <w:rsid w:val="000D4E5C"/>
    <w:rsid w:val="000D67F5"/>
    <w:rsid w:val="000D72DC"/>
    <w:rsid w:val="000D7C15"/>
    <w:rsid w:val="000E0D6F"/>
    <w:rsid w:val="000E0D74"/>
    <w:rsid w:val="000E0EF5"/>
    <w:rsid w:val="000E1F2A"/>
    <w:rsid w:val="000E2E84"/>
    <w:rsid w:val="000E3B49"/>
    <w:rsid w:val="000E590A"/>
    <w:rsid w:val="000E5F01"/>
    <w:rsid w:val="000E610D"/>
    <w:rsid w:val="000E7C8B"/>
    <w:rsid w:val="000F06E0"/>
    <w:rsid w:val="000F13C2"/>
    <w:rsid w:val="000F2934"/>
    <w:rsid w:val="000F4354"/>
    <w:rsid w:val="000F46E3"/>
    <w:rsid w:val="000F6DEE"/>
    <w:rsid w:val="000F79B2"/>
    <w:rsid w:val="00100C22"/>
    <w:rsid w:val="00101729"/>
    <w:rsid w:val="00102CDB"/>
    <w:rsid w:val="00103672"/>
    <w:rsid w:val="00104005"/>
    <w:rsid w:val="0010456E"/>
    <w:rsid w:val="0010499A"/>
    <w:rsid w:val="001053DA"/>
    <w:rsid w:val="00106573"/>
    <w:rsid w:val="001065F7"/>
    <w:rsid w:val="00106ED6"/>
    <w:rsid w:val="00110567"/>
    <w:rsid w:val="00112261"/>
    <w:rsid w:val="00112353"/>
    <w:rsid w:val="001138C4"/>
    <w:rsid w:val="00114803"/>
    <w:rsid w:val="0011516B"/>
    <w:rsid w:val="00116FFF"/>
    <w:rsid w:val="00124211"/>
    <w:rsid w:val="00125072"/>
    <w:rsid w:val="00126D06"/>
    <w:rsid w:val="001307BC"/>
    <w:rsid w:val="00131C90"/>
    <w:rsid w:val="00131D74"/>
    <w:rsid w:val="00134761"/>
    <w:rsid w:val="00134878"/>
    <w:rsid w:val="00134C82"/>
    <w:rsid w:val="00135C48"/>
    <w:rsid w:val="00141F7B"/>
    <w:rsid w:val="00142D1F"/>
    <w:rsid w:val="00142EC1"/>
    <w:rsid w:val="00142FFC"/>
    <w:rsid w:val="00146633"/>
    <w:rsid w:val="0014755B"/>
    <w:rsid w:val="00150C94"/>
    <w:rsid w:val="001528C8"/>
    <w:rsid w:val="001538BE"/>
    <w:rsid w:val="0015522B"/>
    <w:rsid w:val="001569E3"/>
    <w:rsid w:val="00157F02"/>
    <w:rsid w:val="00163A22"/>
    <w:rsid w:val="00164925"/>
    <w:rsid w:val="00167D78"/>
    <w:rsid w:val="00174CB9"/>
    <w:rsid w:val="00175C6E"/>
    <w:rsid w:val="001760BE"/>
    <w:rsid w:val="00177309"/>
    <w:rsid w:val="00184214"/>
    <w:rsid w:val="00184434"/>
    <w:rsid w:val="001846C4"/>
    <w:rsid w:val="001849D5"/>
    <w:rsid w:val="00187DE2"/>
    <w:rsid w:val="00192453"/>
    <w:rsid w:val="001926B7"/>
    <w:rsid w:val="00192926"/>
    <w:rsid w:val="00193EEF"/>
    <w:rsid w:val="001943C9"/>
    <w:rsid w:val="001945D9"/>
    <w:rsid w:val="00195BF7"/>
    <w:rsid w:val="00197325"/>
    <w:rsid w:val="001A0274"/>
    <w:rsid w:val="001A080F"/>
    <w:rsid w:val="001A17C9"/>
    <w:rsid w:val="001B0ED4"/>
    <w:rsid w:val="001B1BD9"/>
    <w:rsid w:val="001B24B0"/>
    <w:rsid w:val="001B557E"/>
    <w:rsid w:val="001C13CD"/>
    <w:rsid w:val="001C36CA"/>
    <w:rsid w:val="001C3A3B"/>
    <w:rsid w:val="001C4C67"/>
    <w:rsid w:val="001C5A11"/>
    <w:rsid w:val="001D105E"/>
    <w:rsid w:val="001D1AD0"/>
    <w:rsid w:val="001D2184"/>
    <w:rsid w:val="001D3661"/>
    <w:rsid w:val="001D3CC4"/>
    <w:rsid w:val="001D3FFF"/>
    <w:rsid w:val="001D417C"/>
    <w:rsid w:val="001D4A5D"/>
    <w:rsid w:val="001D5AB6"/>
    <w:rsid w:val="001D5ECE"/>
    <w:rsid w:val="001D6262"/>
    <w:rsid w:val="001E20CF"/>
    <w:rsid w:val="001E3AA4"/>
    <w:rsid w:val="001E3F63"/>
    <w:rsid w:val="001E4284"/>
    <w:rsid w:val="001E5F95"/>
    <w:rsid w:val="001E67B7"/>
    <w:rsid w:val="001E7413"/>
    <w:rsid w:val="001F092F"/>
    <w:rsid w:val="001F0FE2"/>
    <w:rsid w:val="001F199F"/>
    <w:rsid w:val="001F1ECF"/>
    <w:rsid w:val="001F5347"/>
    <w:rsid w:val="001F754D"/>
    <w:rsid w:val="0020068A"/>
    <w:rsid w:val="00201C62"/>
    <w:rsid w:val="00203085"/>
    <w:rsid w:val="002031CB"/>
    <w:rsid w:val="00203DA5"/>
    <w:rsid w:val="00205321"/>
    <w:rsid w:val="002060AF"/>
    <w:rsid w:val="0020715C"/>
    <w:rsid w:val="0021075A"/>
    <w:rsid w:val="00210AE0"/>
    <w:rsid w:val="00211B03"/>
    <w:rsid w:val="0021251B"/>
    <w:rsid w:val="00213F1E"/>
    <w:rsid w:val="00213F26"/>
    <w:rsid w:val="002152B6"/>
    <w:rsid w:val="00215996"/>
    <w:rsid w:val="0021721E"/>
    <w:rsid w:val="0021732A"/>
    <w:rsid w:val="00225062"/>
    <w:rsid w:val="002266BE"/>
    <w:rsid w:val="002313A2"/>
    <w:rsid w:val="00231536"/>
    <w:rsid w:val="002329CD"/>
    <w:rsid w:val="00232D6F"/>
    <w:rsid w:val="00234A4F"/>
    <w:rsid w:val="002364E9"/>
    <w:rsid w:val="00236F99"/>
    <w:rsid w:val="002375E4"/>
    <w:rsid w:val="00241FFA"/>
    <w:rsid w:val="00242A8E"/>
    <w:rsid w:val="00243BAB"/>
    <w:rsid w:val="00245415"/>
    <w:rsid w:val="00245575"/>
    <w:rsid w:val="002457FB"/>
    <w:rsid w:val="002460CA"/>
    <w:rsid w:val="00250AC3"/>
    <w:rsid w:val="00250FA4"/>
    <w:rsid w:val="00251D35"/>
    <w:rsid w:val="002528DD"/>
    <w:rsid w:val="00253ABD"/>
    <w:rsid w:val="00253EF9"/>
    <w:rsid w:val="002546F7"/>
    <w:rsid w:val="00254E92"/>
    <w:rsid w:val="0026022D"/>
    <w:rsid w:val="00260308"/>
    <w:rsid w:val="00260613"/>
    <w:rsid w:val="00262C49"/>
    <w:rsid w:val="00263244"/>
    <w:rsid w:val="0026518C"/>
    <w:rsid w:val="00266ED1"/>
    <w:rsid w:val="0026752B"/>
    <w:rsid w:val="002709CB"/>
    <w:rsid w:val="00272058"/>
    <w:rsid w:val="002767E8"/>
    <w:rsid w:val="00277C73"/>
    <w:rsid w:val="00277F95"/>
    <w:rsid w:val="00280A7D"/>
    <w:rsid w:val="002812EF"/>
    <w:rsid w:val="00284E2A"/>
    <w:rsid w:val="00285BB9"/>
    <w:rsid w:val="00285D3A"/>
    <w:rsid w:val="002870CB"/>
    <w:rsid w:val="002877D9"/>
    <w:rsid w:val="0029396F"/>
    <w:rsid w:val="002948E4"/>
    <w:rsid w:val="002973A6"/>
    <w:rsid w:val="002A0C1C"/>
    <w:rsid w:val="002A2427"/>
    <w:rsid w:val="002A50DB"/>
    <w:rsid w:val="002B1330"/>
    <w:rsid w:val="002B1C2E"/>
    <w:rsid w:val="002B1F7F"/>
    <w:rsid w:val="002B34C9"/>
    <w:rsid w:val="002B3EF1"/>
    <w:rsid w:val="002B4650"/>
    <w:rsid w:val="002B599C"/>
    <w:rsid w:val="002B5DD9"/>
    <w:rsid w:val="002B7A5F"/>
    <w:rsid w:val="002C0D21"/>
    <w:rsid w:val="002C33F4"/>
    <w:rsid w:val="002C5C5C"/>
    <w:rsid w:val="002D02B5"/>
    <w:rsid w:val="002D2447"/>
    <w:rsid w:val="002D5B05"/>
    <w:rsid w:val="002D5CFB"/>
    <w:rsid w:val="002D6F69"/>
    <w:rsid w:val="002D7EC8"/>
    <w:rsid w:val="002E131A"/>
    <w:rsid w:val="002E1940"/>
    <w:rsid w:val="002E1AEB"/>
    <w:rsid w:val="002E505C"/>
    <w:rsid w:val="002E5075"/>
    <w:rsid w:val="002E7EB6"/>
    <w:rsid w:val="002F1BB2"/>
    <w:rsid w:val="003012E4"/>
    <w:rsid w:val="00301562"/>
    <w:rsid w:val="0030170C"/>
    <w:rsid w:val="00301CBD"/>
    <w:rsid w:val="00303D50"/>
    <w:rsid w:val="00304B6D"/>
    <w:rsid w:val="00306942"/>
    <w:rsid w:val="00306EC5"/>
    <w:rsid w:val="00307D73"/>
    <w:rsid w:val="003101A2"/>
    <w:rsid w:val="003103C2"/>
    <w:rsid w:val="00313209"/>
    <w:rsid w:val="0031324C"/>
    <w:rsid w:val="0031471B"/>
    <w:rsid w:val="00314FE1"/>
    <w:rsid w:val="003155F6"/>
    <w:rsid w:val="0031604B"/>
    <w:rsid w:val="003175A5"/>
    <w:rsid w:val="003200B3"/>
    <w:rsid w:val="00321344"/>
    <w:rsid w:val="003253E3"/>
    <w:rsid w:val="00327A3D"/>
    <w:rsid w:val="003303B1"/>
    <w:rsid w:val="00333CB4"/>
    <w:rsid w:val="0033506F"/>
    <w:rsid w:val="0034115F"/>
    <w:rsid w:val="00342925"/>
    <w:rsid w:val="00342CA3"/>
    <w:rsid w:val="00343AE7"/>
    <w:rsid w:val="00343F65"/>
    <w:rsid w:val="003446E7"/>
    <w:rsid w:val="003447FC"/>
    <w:rsid w:val="00350CBB"/>
    <w:rsid w:val="003514B8"/>
    <w:rsid w:val="0035168D"/>
    <w:rsid w:val="00351EDB"/>
    <w:rsid w:val="0035283F"/>
    <w:rsid w:val="00353689"/>
    <w:rsid w:val="00353E2B"/>
    <w:rsid w:val="00354403"/>
    <w:rsid w:val="00355992"/>
    <w:rsid w:val="003559EE"/>
    <w:rsid w:val="0035646F"/>
    <w:rsid w:val="00357762"/>
    <w:rsid w:val="00360905"/>
    <w:rsid w:val="00360F6A"/>
    <w:rsid w:val="003611F5"/>
    <w:rsid w:val="00361688"/>
    <w:rsid w:val="003627CE"/>
    <w:rsid w:val="00363274"/>
    <w:rsid w:val="003647BD"/>
    <w:rsid w:val="00365407"/>
    <w:rsid w:val="00365697"/>
    <w:rsid w:val="003657D4"/>
    <w:rsid w:val="00365A25"/>
    <w:rsid w:val="003662F7"/>
    <w:rsid w:val="00366955"/>
    <w:rsid w:val="0036783A"/>
    <w:rsid w:val="00371384"/>
    <w:rsid w:val="00372350"/>
    <w:rsid w:val="00373FE1"/>
    <w:rsid w:val="003747A1"/>
    <w:rsid w:val="00380295"/>
    <w:rsid w:val="00380D61"/>
    <w:rsid w:val="00381A71"/>
    <w:rsid w:val="00381E75"/>
    <w:rsid w:val="00381EAE"/>
    <w:rsid w:val="0038383A"/>
    <w:rsid w:val="00384FC5"/>
    <w:rsid w:val="00385C1B"/>
    <w:rsid w:val="00386A57"/>
    <w:rsid w:val="00386BBB"/>
    <w:rsid w:val="00387623"/>
    <w:rsid w:val="00387DB8"/>
    <w:rsid w:val="0039033D"/>
    <w:rsid w:val="00391E4A"/>
    <w:rsid w:val="00392282"/>
    <w:rsid w:val="00392CD2"/>
    <w:rsid w:val="00394676"/>
    <w:rsid w:val="00396D86"/>
    <w:rsid w:val="00397EB2"/>
    <w:rsid w:val="003A10B8"/>
    <w:rsid w:val="003A1D1A"/>
    <w:rsid w:val="003A4BD7"/>
    <w:rsid w:val="003A7907"/>
    <w:rsid w:val="003B49C5"/>
    <w:rsid w:val="003B4D9F"/>
    <w:rsid w:val="003B5B29"/>
    <w:rsid w:val="003C4115"/>
    <w:rsid w:val="003C5C38"/>
    <w:rsid w:val="003D1C0F"/>
    <w:rsid w:val="003D3397"/>
    <w:rsid w:val="003D3D82"/>
    <w:rsid w:val="003E0614"/>
    <w:rsid w:val="003E0AC5"/>
    <w:rsid w:val="003E140B"/>
    <w:rsid w:val="003E2FAD"/>
    <w:rsid w:val="003E3F54"/>
    <w:rsid w:val="003E6FA7"/>
    <w:rsid w:val="003F0B13"/>
    <w:rsid w:val="003F296F"/>
    <w:rsid w:val="003F2FF1"/>
    <w:rsid w:val="003F3961"/>
    <w:rsid w:val="003F424E"/>
    <w:rsid w:val="003F6A58"/>
    <w:rsid w:val="003F769F"/>
    <w:rsid w:val="003F7A9D"/>
    <w:rsid w:val="004000A5"/>
    <w:rsid w:val="004010D0"/>
    <w:rsid w:val="00402055"/>
    <w:rsid w:val="00402BCA"/>
    <w:rsid w:val="00405499"/>
    <w:rsid w:val="00406448"/>
    <w:rsid w:val="004064C9"/>
    <w:rsid w:val="004069D5"/>
    <w:rsid w:val="00407966"/>
    <w:rsid w:val="00411CCB"/>
    <w:rsid w:val="004121B0"/>
    <w:rsid w:val="00414FAB"/>
    <w:rsid w:val="00415C3D"/>
    <w:rsid w:val="00415D69"/>
    <w:rsid w:val="004165C6"/>
    <w:rsid w:val="00416D1D"/>
    <w:rsid w:val="00424411"/>
    <w:rsid w:val="00424B6D"/>
    <w:rsid w:val="00425A79"/>
    <w:rsid w:val="00427D85"/>
    <w:rsid w:val="004304FC"/>
    <w:rsid w:val="004332BC"/>
    <w:rsid w:val="004337C7"/>
    <w:rsid w:val="004345E5"/>
    <w:rsid w:val="00435E1B"/>
    <w:rsid w:val="00436377"/>
    <w:rsid w:val="00437303"/>
    <w:rsid w:val="00441D81"/>
    <w:rsid w:val="00442BBC"/>
    <w:rsid w:val="0044346C"/>
    <w:rsid w:val="00444390"/>
    <w:rsid w:val="004444B8"/>
    <w:rsid w:val="00445F53"/>
    <w:rsid w:val="00455A1D"/>
    <w:rsid w:val="004629CE"/>
    <w:rsid w:val="00463334"/>
    <w:rsid w:val="004644BF"/>
    <w:rsid w:val="004649A0"/>
    <w:rsid w:val="00471F8F"/>
    <w:rsid w:val="00472DBE"/>
    <w:rsid w:val="0047320D"/>
    <w:rsid w:val="004750EC"/>
    <w:rsid w:val="00475994"/>
    <w:rsid w:val="0048040E"/>
    <w:rsid w:val="00481160"/>
    <w:rsid w:val="00481C23"/>
    <w:rsid w:val="00484E1B"/>
    <w:rsid w:val="00486609"/>
    <w:rsid w:val="00490910"/>
    <w:rsid w:val="00491200"/>
    <w:rsid w:val="00491625"/>
    <w:rsid w:val="0049248D"/>
    <w:rsid w:val="00493327"/>
    <w:rsid w:val="00493DEF"/>
    <w:rsid w:val="0049463A"/>
    <w:rsid w:val="0049665F"/>
    <w:rsid w:val="004967EB"/>
    <w:rsid w:val="00496BF5"/>
    <w:rsid w:val="004A050B"/>
    <w:rsid w:val="004A5FD3"/>
    <w:rsid w:val="004A72AC"/>
    <w:rsid w:val="004B151F"/>
    <w:rsid w:val="004B2A00"/>
    <w:rsid w:val="004B3BE4"/>
    <w:rsid w:val="004B4E1F"/>
    <w:rsid w:val="004B6CDB"/>
    <w:rsid w:val="004B7A13"/>
    <w:rsid w:val="004C0912"/>
    <w:rsid w:val="004C13F6"/>
    <w:rsid w:val="004C2038"/>
    <w:rsid w:val="004C3D7F"/>
    <w:rsid w:val="004C3FA0"/>
    <w:rsid w:val="004D057D"/>
    <w:rsid w:val="004D0E32"/>
    <w:rsid w:val="004D5146"/>
    <w:rsid w:val="004D7406"/>
    <w:rsid w:val="004E0840"/>
    <w:rsid w:val="004E0D33"/>
    <w:rsid w:val="004E3512"/>
    <w:rsid w:val="004E3684"/>
    <w:rsid w:val="004E3A8C"/>
    <w:rsid w:val="004E55E8"/>
    <w:rsid w:val="004E59B4"/>
    <w:rsid w:val="004F06D4"/>
    <w:rsid w:val="004F1A01"/>
    <w:rsid w:val="004F3751"/>
    <w:rsid w:val="004F5F2D"/>
    <w:rsid w:val="004F6330"/>
    <w:rsid w:val="004F7689"/>
    <w:rsid w:val="0050063D"/>
    <w:rsid w:val="0050149B"/>
    <w:rsid w:val="005020FA"/>
    <w:rsid w:val="00503005"/>
    <w:rsid w:val="005035DA"/>
    <w:rsid w:val="00504DA8"/>
    <w:rsid w:val="005056AC"/>
    <w:rsid w:val="00506157"/>
    <w:rsid w:val="005122B1"/>
    <w:rsid w:val="005151A0"/>
    <w:rsid w:val="00515291"/>
    <w:rsid w:val="00515D02"/>
    <w:rsid w:val="00517EC4"/>
    <w:rsid w:val="005207F1"/>
    <w:rsid w:val="00522D95"/>
    <w:rsid w:val="005239B6"/>
    <w:rsid w:val="00523C0C"/>
    <w:rsid w:val="00523EDC"/>
    <w:rsid w:val="00524643"/>
    <w:rsid w:val="00524A39"/>
    <w:rsid w:val="00530B8D"/>
    <w:rsid w:val="005323AF"/>
    <w:rsid w:val="00532884"/>
    <w:rsid w:val="00532E62"/>
    <w:rsid w:val="005364A9"/>
    <w:rsid w:val="0053704A"/>
    <w:rsid w:val="0054469A"/>
    <w:rsid w:val="00544A3A"/>
    <w:rsid w:val="00551E04"/>
    <w:rsid w:val="0055293A"/>
    <w:rsid w:val="005529A6"/>
    <w:rsid w:val="005536F8"/>
    <w:rsid w:val="00554DDD"/>
    <w:rsid w:val="005556C7"/>
    <w:rsid w:val="005558E8"/>
    <w:rsid w:val="00556C6A"/>
    <w:rsid w:val="00563FAD"/>
    <w:rsid w:val="00564241"/>
    <w:rsid w:val="00567F1D"/>
    <w:rsid w:val="005704B0"/>
    <w:rsid w:val="005706CF"/>
    <w:rsid w:val="00573980"/>
    <w:rsid w:val="005739ED"/>
    <w:rsid w:val="005811E2"/>
    <w:rsid w:val="0058194B"/>
    <w:rsid w:val="00584A4B"/>
    <w:rsid w:val="00586144"/>
    <w:rsid w:val="00586D17"/>
    <w:rsid w:val="005871A9"/>
    <w:rsid w:val="0058765B"/>
    <w:rsid w:val="00587C99"/>
    <w:rsid w:val="005916C2"/>
    <w:rsid w:val="005916D7"/>
    <w:rsid w:val="00595213"/>
    <w:rsid w:val="00596291"/>
    <w:rsid w:val="005974D8"/>
    <w:rsid w:val="005A084D"/>
    <w:rsid w:val="005A09EB"/>
    <w:rsid w:val="005A0FA8"/>
    <w:rsid w:val="005A0FE6"/>
    <w:rsid w:val="005A1635"/>
    <w:rsid w:val="005A21D2"/>
    <w:rsid w:val="005A26EF"/>
    <w:rsid w:val="005A3F15"/>
    <w:rsid w:val="005A51C8"/>
    <w:rsid w:val="005A5346"/>
    <w:rsid w:val="005B0133"/>
    <w:rsid w:val="005B21AC"/>
    <w:rsid w:val="005B4444"/>
    <w:rsid w:val="005B48A5"/>
    <w:rsid w:val="005B5545"/>
    <w:rsid w:val="005B6D34"/>
    <w:rsid w:val="005B6D3A"/>
    <w:rsid w:val="005B70C3"/>
    <w:rsid w:val="005C039B"/>
    <w:rsid w:val="005C1F88"/>
    <w:rsid w:val="005C65C0"/>
    <w:rsid w:val="005C6C1B"/>
    <w:rsid w:val="005D14F1"/>
    <w:rsid w:val="005D24CB"/>
    <w:rsid w:val="005D2D09"/>
    <w:rsid w:val="005D5C10"/>
    <w:rsid w:val="005D6D3D"/>
    <w:rsid w:val="005D76CF"/>
    <w:rsid w:val="005E0B9D"/>
    <w:rsid w:val="005E0EC9"/>
    <w:rsid w:val="005E13B9"/>
    <w:rsid w:val="005E2B05"/>
    <w:rsid w:val="005E324B"/>
    <w:rsid w:val="005E5117"/>
    <w:rsid w:val="005E57BC"/>
    <w:rsid w:val="005F424E"/>
    <w:rsid w:val="005F53B8"/>
    <w:rsid w:val="005F5875"/>
    <w:rsid w:val="005F7D21"/>
    <w:rsid w:val="006001C3"/>
    <w:rsid w:val="00600CB8"/>
    <w:rsid w:val="00601AF3"/>
    <w:rsid w:val="006029D3"/>
    <w:rsid w:val="00604840"/>
    <w:rsid w:val="00604E02"/>
    <w:rsid w:val="00605BD8"/>
    <w:rsid w:val="00606622"/>
    <w:rsid w:val="0060784B"/>
    <w:rsid w:val="00610230"/>
    <w:rsid w:val="006102F6"/>
    <w:rsid w:val="00611DA5"/>
    <w:rsid w:val="00612D91"/>
    <w:rsid w:val="00613104"/>
    <w:rsid w:val="00615EE3"/>
    <w:rsid w:val="00622859"/>
    <w:rsid w:val="00624455"/>
    <w:rsid w:val="006322A0"/>
    <w:rsid w:val="00634C4E"/>
    <w:rsid w:val="00634E2F"/>
    <w:rsid w:val="00635D9E"/>
    <w:rsid w:val="0064440B"/>
    <w:rsid w:val="006447A1"/>
    <w:rsid w:val="00644FD0"/>
    <w:rsid w:val="00645092"/>
    <w:rsid w:val="00645278"/>
    <w:rsid w:val="0064628A"/>
    <w:rsid w:val="0064632D"/>
    <w:rsid w:val="00646B82"/>
    <w:rsid w:val="0064726F"/>
    <w:rsid w:val="006506DD"/>
    <w:rsid w:val="0065096A"/>
    <w:rsid w:val="00650C46"/>
    <w:rsid w:val="006527DA"/>
    <w:rsid w:val="0065288C"/>
    <w:rsid w:val="00652ED6"/>
    <w:rsid w:val="00654B1D"/>
    <w:rsid w:val="006554E4"/>
    <w:rsid w:val="00655EAF"/>
    <w:rsid w:val="00657F14"/>
    <w:rsid w:val="006603C9"/>
    <w:rsid w:val="006606F9"/>
    <w:rsid w:val="00662986"/>
    <w:rsid w:val="00664F9C"/>
    <w:rsid w:val="00666F9E"/>
    <w:rsid w:val="00671DA5"/>
    <w:rsid w:val="006775DE"/>
    <w:rsid w:val="00677B65"/>
    <w:rsid w:val="00681891"/>
    <w:rsid w:val="00681DFC"/>
    <w:rsid w:val="00681F73"/>
    <w:rsid w:val="0068499B"/>
    <w:rsid w:val="00685752"/>
    <w:rsid w:val="00685E65"/>
    <w:rsid w:val="00687474"/>
    <w:rsid w:val="00690948"/>
    <w:rsid w:val="00691419"/>
    <w:rsid w:val="0069263A"/>
    <w:rsid w:val="00696422"/>
    <w:rsid w:val="006A0093"/>
    <w:rsid w:val="006A0555"/>
    <w:rsid w:val="006A0ECC"/>
    <w:rsid w:val="006A283E"/>
    <w:rsid w:val="006A45D3"/>
    <w:rsid w:val="006A6863"/>
    <w:rsid w:val="006A7DF9"/>
    <w:rsid w:val="006B1793"/>
    <w:rsid w:val="006B2F00"/>
    <w:rsid w:val="006B4665"/>
    <w:rsid w:val="006B56E8"/>
    <w:rsid w:val="006B5A22"/>
    <w:rsid w:val="006B7E67"/>
    <w:rsid w:val="006C0972"/>
    <w:rsid w:val="006C1D64"/>
    <w:rsid w:val="006D0600"/>
    <w:rsid w:val="006D3471"/>
    <w:rsid w:val="006D3B4D"/>
    <w:rsid w:val="006D4B3B"/>
    <w:rsid w:val="006D5FD6"/>
    <w:rsid w:val="006D72D1"/>
    <w:rsid w:val="006D768B"/>
    <w:rsid w:val="006D7B23"/>
    <w:rsid w:val="006E0690"/>
    <w:rsid w:val="006E120D"/>
    <w:rsid w:val="006E2727"/>
    <w:rsid w:val="006E2A4E"/>
    <w:rsid w:val="006E3B9C"/>
    <w:rsid w:val="006E58EE"/>
    <w:rsid w:val="006E769B"/>
    <w:rsid w:val="006E7FF9"/>
    <w:rsid w:val="006F0397"/>
    <w:rsid w:val="006F1780"/>
    <w:rsid w:val="006F180E"/>
    <w:rsid w:val="006F2AA1"/>
    <w:rsid w:val="006F37C8"/>
    <w:rsid w:val="006F3C84"/>
    <w:rsid w:val="006F3CE6"/>
    <w:rsid w:val="006F3EEE"/>
    <w:rsid w:val="006F69F9"/>
    <w:rsid w:val="006F6C7D"/>
    <w:rsid w:val="006F7EA8"/>
    <w:rsid w:val="00700219"/>
    <w:rsid w:val="00701EB6"/>
    <w:rsid w:val="00702166"/>
    <w:rsid w:val="007054D0"/>
    <w:rsid w:val="00705BB0"/>
    <w:rsid w:val="007060A7"/>
    <w:rsid w:val="00706A61"/>
    <w:rsid w:val="00707382"/>
    <w:rsid w:val="007074F1"/>
    <w:rsid w:val="00707EA8"/>
    <w:rsid w:val="00713B22"/>
    <w:rsid w:val="007143B8"/>
    <w:rsid w:val="00714598"/>
    <w:rsid w:val="00716243"/>
    <w:rsid w:val="0071692C"/>
    <w:rsid w:val="00716F3F"/>
    <w:rsid w:val="00720DE6"/>
    <w:rsid w:val="0072735B"/>
    <w:rsid w:val="00727727"/>
    <w:rsid w:val="00730A51"/>
    <w:rsid w:val="00731DA0"/>
    <w:rsid w:val="00731FDD"/>
    <w:rsid w:val="0073268B"/>
    <w:rsid w:val="00733114"/>
    <w:rsid w:val="0073362F"/>
    <w:rsid w:val="007345BA"/>
    <w:rsid w:val="00736407"/>
    <w:rsid w:val="007371EE"/>
    <w:rsid w:val="00737B6E"/>
    <w:rsid w:val="0074065A"/>
    <w:rsid w:val="007410B9"/>
    <w:rsid w:val="00741248"/>
    <w:rsid w:val="00742E65"/>
    <w:rsid w:val="00745D63"/>
    <w:rsid w:val="007462A0"/>
    <w:rsid w:val="00751CD1"/>
    <w:rsid w:val="00754124"/>
    <w:rsid w:val="00755362"/>
    <w:rsid w:val="007616C2"/>
    <w:rsid w:val="00761F12"/>
    <w:rsid w:val="007636D4"/>
    <w:rsid w:val="00764F0B"/>
    <w:rsid w:val="0076516B"/>
    <w:rsid w:val="00765DAE"/>
    <w:rsid w:val="00766F44"/>
    <w:rsid w:val="00770FF1"/>
    <w:rsid w:val="007720CB"/>
    <w:rsid w:val="00772D71"/>
    <w:rsid w:val="00772DC3"/>
    <w:rsid w:val="00773B4F"/>
    <w:rsid w:val="0077505C"/>
    <w:rsid w:val="00775242"/>
    <w:rsid w:val="00775B0C"/>
    <w:rsid w:val="00775E98"/>
    <w:rsid w:val="00776906"/>
    <w:rsid w:val="007779F1"/>
    <w:rsid w:val="0078202C"/>
    <w:rsid w:val="00782ADD"/>
    <w:rsid w:val="00782D29"/>
    <w:rsid w:val="007835AE"/>
    <w:rsid w:val="007839BB"/>
    <w:rsid w:val="00785165"/>
    <w:rsid w:val="0078522D"/>
    <w:rsid w:val="00786052"/>
    <w:rsid w:val="0078785A"/>
    <w:rsid w:val="0079064D"/>
    <w:rsid w:val="00791C4B"/>
    <w:rsid w:val="00793042"/>
    <w:rsid w:val="0079418C"/>
    <w:rsid w:val="00796EC9"/>
    <w:rsid w:val="007A2077"/>
    <w:rsid w:val="007A44EE"/>
    <w:rsid w:val="007A606C"/>
    <w:rsid w:val="007A6327"/>
    <w:rsid w:val="007A6365"/>
    <w:rsid w:val="007A6C81"/>
    <w:rsid w:val="007B15E5"/>
    <w:rsid w:val="007B19F3"/>
    <w:rsid w:val="007B2A90"/>
    <w:rsid w:val="007B40A6"/>
    <w:rsid w:val="007B45CB"/>
    <w:rsid w:val="007B56F2"/>
    <w:rsid w:val="007B645D"/>
    <w:rsid w:val="007B7B93"/>
    <w:rsid w:val="007C00B7"/>
    <w:rsid w:val="007C3CB1"/>
    <w:rsid w:val="007C4951"/>
    <w:rsid w:val="007C57FF"/>
    <w:rsid w:val="007D0838"/>
    <w:rsid w:val="007D0B01"/>
    <w:rsid w:val="007D1DBB"/>
    <w:rsid w:val="007D264E"/>
    <w:rsid w:val="007D3097"/>
    <w:rsid w:val="007D5172"/>
    <w:rsid w:val="007D65F0"/>
    <w:rsid w:val="007D7A2A"/>
    <w:rsid w:val="007E030E"/>
    <w:rsid w:val="007E1032"/>
    <w:rsid w:val="007E14A8"/>
    <w:rsid w:val="007E35FB"/>
    <w:rsid w:val="007F40EB"/>
    <w:rsid w:val="007F67C5"/>
    <w:rsid w:val="007F6F4B"/>
    <w:rsid w:val="007F745D"/>
    <w:rsid w:val="007F79B4"/>
    <w:rsid w:val="00803252"/>
    <w:rsid w:val="00804CF1"/>
    <w:rsid w:val="008053CA"/>
    <w:rsid w:val="00805DB9"/>
    <w:rsid w:val="00810AC0"/>
    <w:rsid w:val="00811FA4"/>
    <w:rsid w:val="0081543C"/>
    <w:rsid w:val="00815739"/>
    <w:rsid w:val="008214FF"/>
    <w:rsid w:val="008239A0"/>
    <w:rsid w:val="00824A68"/>
    <w:rsid w:val="00824CB2"/>
    <w:rsid w:val="008250A7"/>
    <w:rsid w:val="00825646"/>
    <w:rsid w:val="00826AB6"/>
    <w:rsid w:val="00827F2B"/>
    <w:rsid w:val="0083023E"/>
    <w:rsid w:val="00830570"/>
    <w:rsid w:val="00830882"/>
    <w:rsid w:val="00830EC7"/>
    <w:rsid w:val="008313B2"/>
    <w:rsid w:val="0083190C"/>
    <w:rsid w:val="008355F5"/>
    <w:rsid w:val="00835B72"/>
    <w:rsid w:val="008369FA"/>
    <w:rsid w:val="00836CDF"/>
    <w:rsid w:val="00840C15"/>
    <w:rsid w:val="008420CD"/>
    <w:rsid w:val="0084234B"/>
    <w:rsid w:val="00842C5C"/>
    <w:rsid w:val="008444BA"/>
    <w:rsid w:val="00846351"/>
    <w:rsid w:val="0084641E"/>
    <w:rsid w:val="008472B3"/>
    <w:rsid w:val="008475B9"/>
    <w:rsid w:val="008479DB"/>
    <w:rsid w:val="00851CE2"/>
    <w:rsid w:val="00852A0D"/>
    <w:rsid w:val="008534AD"/>
    <w:rsid w:val="00854EE6"/>
    <w:rsid w:val="008555F3"/>
    <w:rsid w:val="00855C04"/>
    <w:rsid w:val="00856AEF"/>
    <w:rsid w:val="008604B3"/>
    <w:rsid w:val="008607BA"/>
    <w:rsid w:val="008609D2"/>
    <w:rsid w:val="00862E54"/>
    <w:rsid w:val="00863EBB"/>
    <w:rsid w:val="00864E4E"/>
    <w:rsid w:val="00865DF2"/>
    <w:rsid w:val="00870E0E"/>
    <w:rsid w:val="00872DD2"/>
    <w:rsid w:val="00874C82"/>
    <w:rsid w:val="00880325"/>
    <w:rsid w:val="00880EDF"/>
    <w:rsid w:val="008815BC"/>
    <w:rsid w:val="00881E18"/>
    <w:rsid w:val="00884CC6"/>
    <w:rsid w:val="00885622"/>
    <w:rsid w:val="0088617A"/>
    <w:rsid w:val="00886480"/>
    <w:rsid w:val="00890973"/>
    <w:rsid w:val="008952B4"/>
    <w:rsid w:val="00896408"/>
    <w:rsid w:val="008A008E"/>
    <w:rsid w:val="008A0A9B"/>
    <w:rsid w:val="008A1305"/>
    <w:rsid w:val="008A313C"/>
    <w:rsid w:val="008A3154"/>
    <w:rsid w:val="008A3A26"/>
    <w:rsid w:val="008A6F9C"/>
    <w:rsid w:val="008B1A24"/>
    <w:rsid w:val="008B3979"/>
    <w:rsid w:val="008B3D91"/>
    <w:rsid w:val="008B472D"/>
    <w:rsid w:val="008B4776"/>
    <w:rsid w:val="008B4E65"/>
    <w:rsid w:val="008B72D2"/>
    <w:rsid w:val="008B77A1"/>
    <w:rsid w:val="008C138C"/>
    <w:rsid w:val="008C1954"/>
    <w:rsid w:val="008C21A7"/>
    <w:rsid w:val="008C27AB"/>
    <w:rsid w:val="008C36F3"/>
    <w:rsid w:val="008C36FB"/>
    <w:rsid w:val="008C3B29"/>
    <w:rsid w:val="008C4562"/>
    <w:rsid w:val="008C56DD"/>
    <w:rsid w:val="008C6F76"/>
    <w:rsid w:val="008D0776"/>
    <w:rsid w:val="008D0A96"/>
    <w:rsid w:val="008D1147"/>
    <w:rsid w:val="008D1438"/>
    <w:rsid w:val="008D636E"/>
    <w:rsid w:val="008E00E2"/>
    <w:rsid w:val="008E6735"/>
    <w:rsid w:val="008E74DF"/>
    <w:rsid w:val="008F3687"/>
    <w:rsid w:val="008F44F4"/>
    <w:rsid w:val="008F53DF"/>
    <w:rsid w:val="008F6E18"/>
    <w:rsid w:val="008F7C18"/>
    <w:rsid w:val="009012FA"/>
    <w:rsid w:val="009015D3"/>
    <w:rsid w:val="00902EFF"/>
    <w:rsid w:val="00903860"/>
    <w:rsid w:val="00903E50"/>
    <w:rsid w:val="00904447"/>
    <w:rsid w:val="009050E6"/>
    <w:rsid w:val="00905891"/>
    <w:rsid w:val="009078D0"/>
    <w:rsid w:val="00910C73"/>
    <w:rsid w:val="00912428"/>
    <w:rsid w:val="00912CAD"/>
    <w:rsid w:val="00912D5E"/>
    <w:rsid w:val="00913C25"/>
    <w:rsid w:val="00915D67"/>
    <w:rsid w:val="009162CF"/>
    <w:rsid w:val="00920ECA"/>
    <w:rsid w:val="0092259A"/>
    <w:rsid w:val="009233E6"/>
    <w:rsid w:val="00924111"/>
    <w:rsid w:val="00924201"/>
    <w:rsid w:val="00924D4C"/>
    <w:rsid w:val="00925915"/>
    <w:rsid w:val="00930006"/>
    <w:rsid w:val="00931CC0"/>
    <w:rsid w:val="009334AF"/>
    <w:rsid w:val="00933654"/>
    <w:rsid w:val="009348A2"/>
    <w:rsid w:val="00936C8A"/>
    <w:rsid w:val="00940A3D"/>
    <w:rsid w:val="00940C7D"/>
    <w:rsid w:val="00941F52"/>
    <w:rsid w:val="0094505F"/>
    <w:rsid w:val="0094521B"/>
    <w:rsid w:val="009456CE"/>
    <w:rsid w:val="00947060"/>
    <w:rsid w:val="009503E6"/>
    <w:rsid w:val="00950A3B"/>
    <w:rsid w:val="009547FD"/>
    <w:rsid w:val="009564FD"/>
    <w:rsid w:val="00957771"/>
    <w:rsid w:val="00961907"/>
    <w:rsid w:val="00961F91"/>
    <w:rsid w:val="00963406"/>
    <w:rsid w:val="0096721A"/>
    <w:rsid w:val="0097456B"/>
    <w:rsid w:val="00974C15"/>
    <w:rsid w:val="009757B4"/>
    <w:rsid w:val="00977F2C"/>
    <w:rsid w:val="00986A11"/>
    <w:rsid w:val="009873AE"/>
    <w:rsid w:val="00990F09"/>
    <w:rsid w:val="00991C66"/>
    <w:rsid w:val="009921AE"/>
    <w:rsid w:val="009A3383"/>
    <w:rsid w:val="009A4613"/>
    <w:rsid w:val="009A4770"/>
    <w:rsid w:val="009A53E0"/>
    <w:rsid w:val="009A6C40"/>
    <w:rsid w:val="009B10A5"/>
    <w:rsid w:val="009B1B7D"/>
    <w:rsid w:val="009B1FC3"/>
    <w:rsid w:val="009B2F00"/>
    <w:rsid w:val="009B49E6"/>
    <w:rsid w:val="009B5707"/>
    <w:rsid w:val="009B7074"/>
    <w:rsid w:val="009B745B"/>
    <w:rsid w:val="009C1CBA"/>
    <w:rsid w:val="009C77E9"/>
    <w:rsid w:val="009C7A0A"/>
    <w:rsid w:val="009C7AAF"/>
    <w:rsid w:val="009D1358"/>
    <w:rsid w:val="009D1EA6"/>
    <w:rsid w:val="009D31C1"/>
    <w:rsid w:val="009D43F2"/>
    <w:rsid w:val="009D7DE9"/>
    <w:rsid w:val="009E2B50"/>
    <w:rsid w:val="009E51B8"/>
    <w:rsid w:val="009E559D"/>
    <w:rsid w:val="009E590D"/>
    <w:rsid w:val="009E70C0"/>
    <w:rsid w:val="009E7565"/>
    <w:rsid w:val="009F3AB8"/>
    <w:rsid w:val="009F3DC5"/>
    <w:rsid w:val="009F7082"/>
    <w:rsid w:val="00A0039A"/>
    <w:rsid w:val="00A0118C"/>
    <w:rsid w:val="00A03A78"/>
    <w:rsid w:val="00A04413"/>
    <w:rsid w:val="00A046AD"/>
    <w:rsid w:val="00A060C0"/>
    <w:rsid w:val="00A0637D"/>
    <w:rsid w:val="00A1029B"/>
    <w:rsid w:val="00A11252"/>
    <w:rsid w:val="00A1396F"/>
    <w:rsid w:val="00A152D4"/>
    <w:rsid w:val="00A15D14"/>
    <w:rsid w:val="00A17FF1"/>
    <w:rsid w:val="00A223B3"/>
    <w:rsid w:val="00A233E6"/>
    <w:rsid w:val="00A27BD4"/>
    <w:rsid w:val="00A30104"/>
    <w:rsid w:val="00A32102"/>
    <w:rsid w:val="00A332AD"/>
    <w:rsid w:val="00A35CD0"/>
    <w:rsid w:val="00A36DBE"/>
    <w:rsid w:val="00A40BAA"/>
    <w:rsid w:val="00A41FB0"/>
    <w:rsid w:val="00A44536"/>
    <w:rsid w:val="00A44821"/>
    <w:rsid w:val="00A44F3C"/>
    <w:rsid w:val="00A458D2"/>
    <w:rsid w:val="00A45E27"/>
    <w:rsid w:val="00A5044D"/>
    <w:rsid w:val="00A50E03"/>
    <w:rsid w:val="00A50F57"/>
    <w:rsid w:val="00A5151B"/>
    <w:rsid w:val="00A5181F"/>
    <w:rsid w:val="00A52B02"/>
    <w:rsid w:val="00A53872"/>
    <w:rsid w:val="00A546BC"/>
    <w:rsid w:val="00A55365"/>
    <w:rsid w:val="00A55BC8"/>
    <w:rsid w:val="00A6062E"/>
    <w:rsid w:val="00A61BC6"/>
    <w:rsid w:val="00A63E0C"/>
    <w:rsid w:val="00A651E4"/>
    <w:rsid w:val="00A656AD"/>
    <w:rsid w:val="00A66DA5"/>
    <w:rsid w:val="00A70106"/>
    <w:rsid w:val="00A712B0"/>
    <w:rsid w:val="00A7306F"/>
    <w:rsid w:val="00A73EC3"/>
    <w:rsid w:val="00A73FBA"/>
    <w:rsid w:val="00A7558B"/>
    <w:rsid w:val="00A75937"/>
    <w:rsid w:val="00A75AE8"/>
    <w:rsid w:val="00A76568"/>
    <w:rsid w:val="00A769B5"/>
    <w:rsid w:val="00A811C7"/>
    <w:rsid w:val="00A87733"/>
    <w:rsid w:val="00A90587"/>
    <w:rsid w:val="00A90CBA"/>
    <w:rsid w:val="00A92340"/>
    <w:rsid w:val="00A9380F"/>
    <w:rsid w:val="00A95293"/>
    <w:rsid w:val="00AA05D0"/>
    <w:rsid w:val="00AA3657"/>
    <w:rsid w:val="00AA41C2"/>
    <w:rsid w:val="00AA47E1"/>
    <w:rsid w:val="00AA4FFE"/>
    <w:rsid w:val="00AA5957"/>
    <w:rsid w:val="00AB013C"/>
    <w:rsid w:val="00AB0C30"/>
    <w:rsid w:val="00AB206C"/>
    <w:rsid w:val="00AB2A15"/>
    <w:rsid w:val="00AB3268"/>
    <w:rsid w:val="00AB46EA"/>
    <w:rsid w:val="00AB64AE"/>
    <w:rsid w:val="00AB6964"/>
    <w:rsid w:val="00AC0610"/>
    <w:rsid w:val="00AC0B5D"/>
    <w:rsid w:val="00AC0E1E"/>
    <w:rsid w:val="00AC2E63"/>
    <w:rsid w:val="00AC35D2"/>
    <w:rsid w:val="00AC3A34"/>
    <w:rsid w:val="00AC3CC7"/>
    <w:rsid w:val="00AC518E"/>
    <w:rsid w:val="00AC783A"/>
    <w:rsid w:val="00AC7F6E"/>
    <w:rsid w:val="00AD352C"/>
    <w:rsid w:val="00AE00FF"/>
    <w:rsid w:val="00AE04C7"/>
    <w:rsid w:val="00AE3885"/>
    <w:rsid w:val="00AE3B8C"/>
    <w:rsid w:val="00AE47CC"/>
    <w:rsid w:val="00AE5745"/>
    <w:rsid w:val="00AE7DA2"/>
    <w:rsid w:val="00AF193A"/>
    <w:rsid w:val="00AF40EF"/>
    <w:rsid w:val="00AF69ED"/>
    <w:rsid w:val="00AF6C1C"/>
    <w:rsid w:val="00B013E6"/>
    <w:rsid w:val="00B02A9F"/>
    <w:rsid w:val="00B03B58"/>
    <w:rsid w:val="00B04EF0"/>
    <w:rsid w:val="00B0549D"/>
    <w:rsid w:val="00B05EA6"/>
    <w:rsid w:val="00B07991"/>
    <w:rsid w:val="00B10162"/>
    <w:rsid w:val="00B12586"/>
    <w:rsid w:val="00B14D04"/>
    <w:rsid w:val="00B1682C"/>
    <w:rsid w:val="00B2254F"/>
    <w:rsid w:val="00B22D62"/>
    <w:rsid w:val="00B3049B"/>
    <w:rsid w:val="00B334E8"/>
    <w:rsid w:val="00B336F1"/>
    <w:rsid w:val="00B33C0C"/>
    <w:rsid w:val="00B33F51"/>
    <w:rsid w:val="00B3478E"/>
    <w:rsid w:val="00B36460"/>
    <w:rsid w:val="00B41DE9"/>
    <w:rsid w:val="00B4593E"/>
    <w:rsid w:val="00B47A0C"/>
    <w:rsid w:val="00B5038E"/>
    <w:rsid w:val="00B51C68"/>
    <w:rsid w:val="00B532CD"/>
    <w:rsid w:val="00B53DDA"/>
    <w:rsid w:val="00B53FBD"/>
    <w:rsid w:val="00B60734"/>
    <w:rsid w:val="00B6241F"/>
    <w:rsid w:val="00B624AB"/>
    <w:rsid w:val="00B63F33"/>
    <w:rsid w:val="00B640A4"/>
    <w:rsid w:val="00B64FA8"/>
    <w:rsid w:val="00B65894"/>
    <w:rsid w:val="00B671C8"/>
    <w:rsid w:val="00B724C5"/>
    <w:rsid w:val="00B7260E"/>
    <w:rsid w:val="00B7332A"/>
    <w:rsid w:val="00B73D73"/>
    <w:rsid w:val="00B7531B"/>
    <w:rsid w:val="00B77C43"/>
    <w:rsid w:val="00B8176D"/>
    <w:rsid w:val="00B8447A"/>
    <w:rsid w:val="00B90373"/>
    <w:rsid w:val="00B90C60"/>
    <w:rsid w:val="00B9104E"/>
    <w:rsid w:val="00B92F48"/>
    <w:rsid w:val="00B947F4"/>
    <w:rsid w:val="00B94B78"/>
    <w:rsid w:val="00B94C11"/>
    <w:rsid w:val="00B9737D"/>
    <w:rsid w:val="00BA1894"/>
    <w:rsid w:val="00BA1ADE"/>
    <w:rsid w:val="00BA1B3B"/>
    <w:rsid w:val="00BA2931"/>
    <w:rsid w:val="00BA30C3"/>
    <w:rsid w:val="00BA3ED8"/>
    <w:rsid w:val="00BA41FC"/>
    <w:rsid w:val="00BA4928"/>
    <w:rsid w:val="00BA4D03"/>
    <w:rsid w:val="00BA7507"/>
    <w:rsid w:val="00BB0A54"/>
    <w:rsid w:val="00BB0BBA"/>
    <w:rsid w:val="00BB1589"/>
    <w:rsid w:val="00BB62A0"/>
    <w:rsid w:val="00BC1351"/>
    <w:rsid w:val="00BC5A0E"/>
    <w:rsid w:val="00BC5FB1"/>
    <w:rsid w:val="00BD1C91"/>
    <w:rsid w:val="00BD2AA5"/>
    <w:rsid w:val="00BD4C2E"/>
    <w:rsid w:val="00BD5C56"/>
    <w:rsid w:val="00BD5CD0"/>
    <w:rsid w:val="00BD72F6"/>
    <w:rsid w:val="00BD758B"/>
    <w:rsid w:val="00BD7ACA"/>
    <w:rsid w:val="00BE045A"/>
    <w:rsid w:val="00BE0BF8"/>
    <w:rsid w:val="00BE2EE1"/>
    <w:rsid w:val="00BE51A6"/>
    <w:rsid w:val="00BE67F7"/>
    <w:rsid w:val="00BF03FF"/>
    <w:rsid w:val="00BF08E5"/>
    <w:rsid w:val="00BF0D52"/>
    <w:rsid w:val="00BF13A1"/>
    <w:rsid w:val="00BF280C"/>
    <w:rsid w:val="00BF2FFD"/>
    <w:rsid w:val="00BF33BD"/>
    <w:rsid w:val="00BF4876"/>
    <w:rsid w:val="00BF6E03"/>
    <w:rsid w:val="00C00FD0"/>
    <w:rsid w:val="00C00FE4"/>
    <w:rsid w:val="00C016C7"/>
    <w:rsid w:val="00C03BF8"/>
    <w:rsid w:val="00C03CAA"/>
    <w:rsid w:val="00C05B04"/>
    <w:rsid w:val="00C0668E"/>
    <w:rsid w:val="00C1223A"/>
    <w:rsid w:val="00C14A4E"/>
    <w:rsid w:val="00C16EA7"/>
    <w:rsid w:val="00C20A96"/>
    <w:rsid w:val="00C20F7C"/>
    <w:rsid w:val="00C2179F"/>
    <w:rsid w:val="00C230E4"/>
    <w:rsid w:val="00C241B6"/>
    <w:rsid w:val="00C26CDC"/>
    <w:rsid w:val="00C30849"/>
    <w:rsid w:val="00C401F0"/>
    <w:rsid w:val="00C4422F"/>
    <w:rsid w:val="00C45DCA"/>
    <w:rsid w:val="00C466E2"/>
    <w:rsid w:val="00C474FB"/>
    <w:rsid w:val="00C51A77"/>
    <w:rsid w:val="00C51AA4"/>
    <w:rsid w:val="00C56212"/>
    <w:rsid w:val="00C56BA1"/>
    <w:rsid w:val="00C57B81"/>
    <w:rsid w:val="00C6141A"/>
    <w:rsid w:val="00C62FEE"/>
    <w:rsid w:val="00C65F31"/>
    <w:rsid w:val="00C667BB"/>
    <w:rsid w:val="00C67064"/>
    <w:rsid w:val="00C71034"/>
    <w:rsid w:val="00C73084"/>
    <w:rsid w:val="00C7339F"/>
    <w:rsid w:val="00C76242"/>
    <w:rsid w:val="00C770DA"/>
    <w:rsid w:val="00C77C2B"/>
    <w:rsid w:val="00C81760"/>
    <w:rsid w:val="00C822C5"/>
    <w:rsid w:val="00C85630"/>
    <w:rsid w:val="00C879D3"/>
    <w:rsid w:val="00C912E0"/>
    <w:rsid w:val="00C9222D"/>
    <w:rsid w:val="00C92396"/>
    <w:rsid w:val="00C924BF"/>
    <w:rsid w:val="00C93CD1"/>
    <w:rsid w:val="00C94BCA"/>
    <w:rsid w:val="00C978F0"/>
    <w:rsid w:val="00CA2483"/>
    <w:rsid w:val="00CA2B5C"/>
    <w:rsid w:val="00CA389C"/>
    <w:rsid w:val="00CA6506"/>
    <w:rsid w:val="00CA765B"/>
    <w:rsid w:val="00CB1D96"/>
    <w:rsid w:val="00CC106D"/>
    <w:rsid w:val="00CC1F03"/>
    <w:rsid w:val="00CC20BB"/>
    <w:rsid w:val="00CC3978"/>
    <w:rsid w:val="00CC4E98"/>
    <w:rsid w:val="00CC5FC4"/>
    <w:rsid w:val="00CC61B2"/>
    <w:rsid w:val="00CC666D"/>
    <w:rsid w:val="00CC797E"/>
    <w:rsid w:val="00CD02EB"/>
    <w:rsid w:val="00CD251B"/>
    <w:rsid w:val="00CD2983"/>
    <w:rsid w:val="00CD3EAF"/>
    <w:rsid w:val="00CD3FC1"/>
    <w:rsid w:val="00CD46C2"/>
    <w:rsid w:val="00CD4776"/>
    <w:rsid w:val="00CD560C"/>
    <w:rsid w:val="00CD6902"/>
    <w:rsid w:val="00CD6A8E"/>
    <w:rsid w:val="00CD71A2"/>
    <w:rsid w:val="00CD760E"/>
    <w:rsid w:val="00CE2F49"/>
    <w:rsid w:val="00CE37FC"/>
    <w:rsid w:val="00CE3C68"/>
    <w:rsid w:val="00CE4201"/>
    <w:rsid w:val="00CE4885"/>
    <w:rsid w:val="00CE49FB"/>
    <w:rsid w:val="00CE4F3E"/>
    <w:rsid w:val="00CE4FC7"/>
    <w:rsid w:val="00CE6AE7"/>
    <w:rsid w:val="00CE793A"/>
    <w:rsid w:val="00CF1E5D"/>
    <w:rsid w:val="00CF2195"/>
    <w:rsid w:val="00CF4500"/>
    <w:rsid w:val="00CF4B4D"/>
    <w:rsid w:val="00CF581E"/>
    <w:rsid w:val="00CF5F33"/>
    <w:rsid w:val="00CF6483"/>
    <w:rsid w:val="00CF69C7"/>
    <w:rsid w:val="00CF7076"/>
    <w:rsid w:val="00D002BA"/>
    <w:rsid w:val="00D00DE2"/>
    <w:rsid w:val="00D02338"/>
    <w:rsid w:val="00D07155"/>
    <w:rsid w:val="00D07882"/>
    <w:rsid w:val="00D120AD"/>
    <w:rsid w:val="00D14555"/>
    <w:rsid w:val="00D1734E"/>
    <w:rsid w:val="00D17DC0"/>
    <w:rsid w:val="00D20796"/>
    <w:rsid w:val="00D2083C"/>
    <w:rsid w:val="00D228B9"/>
    <w:rsid w:val="00D25199"/>
    <w:rsid w:val="00D254EC"/>
    <w:rsid w:val="00D25D11"/>
    <w:rsid w:val="00D30B84"/>
    <w:rsid w:val="00D3257B"/>
    <w:rsid w:val="00D334A1"/>
    <w:rsid w:val="00D33C2B"/>
    <w:rsid w:val="00D340D3"/>
    <w:rsid w:val="00D35198"/>
    <w:rsid w:val="00D35229"/>
    <w:rsid w:val="00D36575"/>
    <w:rsid w:val="00D36DF3"/>
    <w:rsid w:val="00D379AA"/>
    <w:rsid w:val="00D41B8F"/>
    <w:rsid w:val="00D42FCA"/>
    <w:rsid w:val="00D44FF2"/>
    <w:rsid w:val="00D47C1C"/>
    <w:rsid w:val="00D47EEF"/>
    <w:rsid w:val="00D51563"/>
    <w:rsid w:val="00D5197D"/>
    <w:rsid w:val="00D60B1B"/>
    <w:rsid w:val="00D64282"/>
    <w:rsid w:val="00D64C1B"/>
    <w:rsid w:val="00D66A53"/>
    <w:rsid w:val="00D70787"/>
    <w:rsid w:val="00D74734"/>
    <w:rsid w:val="00D7502C"/>
    <w:rsid w:val="00D754BB"/>
    <w:rsid w:val="00D77299"/>
    <w:rsid w:val="00D81893"/>
    <w:rsid w:val="00D81D43"/>
    <w:rsid w:val="00D820BD"/>
    <w:rsid w:val="00D823B5"/>
    <w:rsid w:val="00D82562"/>
    <w:rsid w:val="00D82848"/>
    <w:rsid w:val="00D841B0"/>
    <w:rsid w:val="00D913B7"/>
    <w:rsid w:val="00D91B1F"/>
    <w:rsid w:val="00D95B25"/>
    <w:rsid w:val="00D966F1"/>
    <w:rsid w:val="00D9675C"/>
    <w:rsid w:val="00DA04EA"/>
    <w:rsid w:val="00DA1AE2"/>
    <w:rsid w:val="00DA33F8"/>
    <w:rsid w:val="00DA3FB5"/>
    <w:rsid w:val="00DA421F"/>
    <w:rsid w:val="00DA4EE8"/>
    <w:rsid w:val="00DA58D0"/>
    <w:rsid w:val="00DA5917"/>
    <w:rsid w:val="00DA6B6B"/>
    <w:rsid w:val="00DA7AD1"/>
    <w:rsid w:val="00DB2DBB"/>
    <w:rsid w:val="00DB3367"/>
    <w:rsid w:val="00DB5154"/>
    <w:rsid w:val="00DB5EB7"/>
    <w:rsid w:val="00DB7473"/>
    <w:rsid w:val="00DB79EC"/>
    <w:rsid w:val="00DC2542"/>
    <w:rsid w:val="00DD194E"/>
    <w:rsid w:val="00DD1E04"/>
    <w:rsid w:val="00DD2058"/>
    <w:rsid w:val="00DD28A8"/>
    <w:rsid w:val="00DD3AFE"/>
    <w:rsid w:val="00DD52FA"/>
    <w:rsid w:val="00DD5389"/>
    <w:rsid w:val="00DD553F"/>
    <w:rsid w:val="00DD7B72"/>
    <w:rsid w:val="00DD7EF9"/>
    <w:rsid w:val="00DE2F04"/>
    <w:rsid w:val="00DE6AB9"/>
    <w:rsid w:val="00DE7E39"/>
    <w:rsid w:val="00DF0E0A"/>
    <w:rsid w:val="00DF1471"/>
    <w:rsid w:val="00DF3936"/>
    <w:rsid w:val="00DF3BD1"/>
    <w:rsid w:val="00DF3DCB"/>
    <w:rsid w:val="00DF4DA8"/>
    <w:rsid w:val="00DF4E1A"/>
    <w:rsid w:val="00DF6763"/>
    <w:rsid w:val="00E00132"/>
    <w:rsid w:val="00E00BC8"/>
    <w:rsid w:val="00E00FBF"/>
    <w:rsid w:val="00E01C41"/>
    <w:rsid w:val="00E02559"/>
    <w:rsid w:val="00E07A48"/>
    <w:rsid w:val="00E11531"/>
    <w:rsid w:val="00E1269D"/>
    <w:rsid w:val="00E139E8"/>
    <w:rsid w:val="00E1448C"/>
    <w:rsid w:val="00E14A0D"/>
    <w:rsid w:val="00E14A24"/>
    <w:rsid w:val="00E15B1A"/>
    <w:rsid w:val="00E21EEB"/>
    <w:rsid w:val="00E233AD"/>
    <w:rsid w:val="00E25421"/>
    <w:rsid w:val="00E266B7"/>
    <w:rsid w:val="00E26EE9"/>
    <w:rsid w:val="00E30C7A"/>
    <w:rsid w:val="00E31595"/>
    <w:rsid w:val="00E326B1"/>
    <w:rsid w:val="00E35247"/>
    <w:rsid w:val="00E36884"/>
    <w:rsid w:val="00E37937"/>
    <w:rsid w:val="00E40540"/>
    <w:rsid w:val="00E40900"/>
    <w:rsid w:val="00E41951"/>
    <w:rsid w:val="00E42E1D"/>
    <w:rsid w:val="00E46113"/>
    <w:rsid w:val="00E51F8A"/>
    <w:rsid w:val="00E53312"/>
    <w:rsid w:val="00E53C0D"/>
    <w:rsid w:val="00E54FDC"/>
    <w:rsid w:val="00E555FB"/>
    <w:rsid w:val="00E558A6"/>
    <w:rsid w:val="00E575F8"/>
    <w:rsid w:val="00E616A9"/>
    <w:rsid w:val="00E633C8"/>
    <w:rsid w:val="00E63474"/>
    <w:rsid w:val="00E63A03"/>
    <w:rsid w:val="00E65767"/>
    <w:rsid w:val="00E65D23"/>
    <w:rsid w:val="00E6780E"/>
    <w:rsid w:val="00E67C87"/>
    <w:rsid w:val="00E71034"/>
    <w:rsid w:val="00E73511"/>
    <w:rsid w:val="00E758E5"/>
    <w:rsid w:val="00E75A3B"/>
    <w:rsid w:val="00E75C2F"/>
    <w:rsid w:val="00E76767"/>
    <w:rsid w:val="00E76BA2"/>
    <w:rsid w:val="00E76FA6"/>
    <w:rsid w:val="00E77A54"/>
    <w:rsid w:val="00E77C45"/>
    <w:rsid w:val="00E802F1"/>
    <w:rsid w:val="00E80B12"/>
    <w:rsid w:val="00E80D3F"/>
    <w:rsid w:val="00E8328C"/>
    <w:rsid w:val="00E8458A"/>
    <w:rsid w:val="00E90D54"/>
    <w:rsid w:val="00E914A4"/>
    <w:rsid w:val="00E91B6E"/>
    <w:rsid w:val="00E92525"/>
    <w:rsid w:val="00E961F1"/>
    <w:rsid w:val="00E96F8D"/>
    <w:rsid w:val="00E97494"/>
    <w:rsid w:val="00E97E17"/>
    <w:rsid w:val="00EA1594"/>
    <w:rsid w:val="00EA1615"/>
    <w:rsid w:val="00EA4633"/>
    <w:rsid w:val="00EA751D"/>
    <w:rsid w:val="00EA790D"/>
    <w:rsid w:val="00EA7F06"/>
    <w:rsid w:val="00EB0A3E"/>
    <w:rsid w:val="00EB0C08"/>
    <w:rsid w:val="00EB2497"/>
    <w:rsid w:val="00EB5240"/>
    <w:rsid w:val="00EB727C"/>
    <w:rsid w:val="00EC0032"/>
    <w:rsid w:val="00EC104C"/>
    <w:rsid w:val="00EC10B3"/>
    <w:rsid w:val="00EC39D0"/>
    <w:rsid w:val="00EC5266"/>
    <w:rsid w:val="00EC5F39"/>
    <w:rsid w:val="00EC673D"/>
    <w:rsid w:val="00ED030D"/>
    <w:rsid w:val="00ED519D"/>
    <w:rsid w:val="00ED545D"/>
    <w:rsid w:val="00ED6C46"/>
    <w:rsid w:val="00ED7577"/>
    <w:rsid w:val="00ED77E6"/>
    <w:rsid w:val="00EE270B"/>
    <w:rsid w:val="00EE2DD7"/>
    <w:rsid w:val="00EE3BFA"/>
    <w:rsid w:val="00EE4364"/>
    <w:rsid w:val="00EE44A3"/>
    <w:rsid w:val="00EE4DF3"/>
    <w:rsid w:val="00EE607D"/>
    <w:rsid w:val="00EF074C"/>
    <w:rsid w:val="00EF229A"/>
    <w:rsid w:val="00EF334A"/>
    <w:rsid w:val="00EF3A2F"/>
    <w:rsid w:val="00EF4795"/>
    <w:rsid w:val="00EF557A"/>
    <w:rsid w:val="00EF5D7C"/>
    <w:rsid w:val="00EF70DA"/>
    <w:rsid w:val="00EF7592"/>
    <w:rsid w:val="00EF7875"/>
    <w:rsid w:val="00F00B61"/>
    <w:rsid w:val="00F00E98"/>
    <w:rsid w:val="00F018E2"/>
    <w:rsid w:val="00F020D7"/>
    <w:rsid w:val="00F050A4"/>
    <w:rsid w:val="00F07310"/>
    <w:rsid w:val="00F1154A"/>
    <w:rsid w:val="00F115D4"/>
    <w:rsid w:val="00F12D39"/>
    <w:rsid w:val="00F14A6E"/>
    <w:rsid w:val="00F16D95"/>
    <w:rsid w:val="00F17108"/>
    <w:rsid w:val="00F20DDA"/>
    <w:rsid w:val="00F23B1D"/>
    <w:rsid w:val="00F243E9"/>
    <w:rsid w:val="00F24885"/>
    <w:rsid w:val="00F254D2"/>
    <w:rsid w:val="00F262A7"/>
    <w:rsid w:val="00F301B0"/>
    <w:rsid w:val="00F31A50"/>
    <w:rsid w:val="00F31D0E"/>
    <w:rsid w:val="00F32142"/>
    <w:rsid w:val="00F32FBC"/>
    <w:rsid w:val="00F37800"/>
    <w:rsid w:val="00F40ECC"/>
    <w:rsid w:val="00F41218"/>
    <w:rsid w:val="00F41D4C"/>
    <w:rsid w:val="00F41FA5"/>
    <w:rsid w:val="00F4218F"/>
    <w:rsid w:val="00F4299D"/>
    <w:rsid w:val="00F4344D"/>
    <w:rsid w:val="00F45CAB"/>
    <w:rsid w:val="00F4635F"/>
    <w:rsid w:val="00F474C3"/>
    <w:rsid w:val="00F534EB"/>
    <w:rsid w:val="00F537A3"/>
    <w:rsid w:val="00F53D89"/>
    <w:rsid w:val="00F550C7"/>
    <w:rsid w:val="00F61628"/>
    <w:rsid w:val="00F62072"/>
    <w:rsid w:val="00F62657"/>
    <w:rsid w:val="00F62966"/>
    <w:rsid w:val="00F638EA"/>
    <w:rsid w:val="00F66240"/>
    <w:rsid w:val="00F66D47"/>
    <w:rsid w:val="00F66D52"/>
    <w:rsid w:val="00F73B1F"/>
    <w:rsid w:val="00F7477C"/>
    <w:rsid w:val="00F76097"/>
    <w:rsid w:val="00F77B52"/>
    <w:rsid w:val="00F802EF"/>
    <w:rsid w:val="00F82B71"/>
    <w:rsid w:val="00F83560"/>
    <w:rsid w:val="00F84D87"/>
    <w:rsid w:val="00F85CB6"/>
    <w:rsid w:val="00F90D81"/>
    <w:rsid w:val="00F918CE"/>
    <w:rsid w:val="00F92762"/>
    <w:rsid w:val="00F931E6"/>
    <w:rsid w:val="00F94167"/>
    <w:rsid w:val="00FA0886"/>
    <w:rsid w:val="00FA4F1D"/>
    <w:rsid w:val="00FA5CAC"/>
    <w:rsid w:val="00FA79FE"/>
    <w:rsid w:val="00FA7DE3"/>
    <w:rsid w:val="00FA7E30"/>
    <w:rsid w:val="00FB20B2"/>
    <w:rsid w:val="00FB62D4"/>
    <w:rsid w:val="00FC0239"/>
    <w:rsid w:val="00FC0615"/>
    <w:rsid w:val="00FC0CCD"/>
    <w:rsid w:val="00FC33B7"/>
    <w:rsid w:val="00FC4083"/>
    <w:rsid w:val="00FC43D6"/>
    <w:rsid w:val="00FC44A6"/>
    <w:rsid w:val="00FC57F1"/>
    <w:rsid w:val="00FC5AEC"/>
    <w:rsid w:val="00FC6648"/>
    <w:rsid w:val="00FC6938"/>
    <w:rsid w:val="00FD02A0"/>
    <w:rsid w:val="00FD08FC"/>
    <w:rsid w:val="00FD09FF"/>
    <w:rsid w:val="00FD42AC"/>
    <w:rsid w:val="00FD6C2E"/>
    <w:rsid w:val="00FE0955"/>
    <w:rsid w:val="00FE0F6F"/>
    <w:rsid w:val="00FE1542"/>
    <w:rsid w:val="00FE1861"/>
    <w:rsid w:val="00FE19F1"/>
    <w:rsid w:val="00FE4896"/>
    <w:rsid w:val="00FE489B"/>
    <w:rsid w:val="00FE5D47"/>
    <w:rsid w:val="00FE784F"/>
    <w:rsid w:val="00FF048D"/>
    <w:rsid w:val="00FF17BE"/>
    <w:rsid w:val="00FF285B"/>
    <w:rsid w:val="00FF3B84"/>
    <w:rsid w:val="00FF593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9EBEDD"/>
  <w14:defaultImageDpi w14:val="0"/>
  <w15:docId w15:val="{3DF9CD50-97A1-4D59-83A2-B7F85344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102F6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102F6"/>
    <w:pPr>
      <w:numPr>
        <w:numId w:val="2"/>
      </w:numPr>
      <w:autoSpaceDE/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suppressAutoHyphens w:val="0"/>
      <w:autoSpaceDE/>
      <w:ind w:firstLine="720"/>
      <w:jc w:val="center"/>
      <w:outlineLvl w:val="1"/>
    </w:pPr>
    <w:rPr>
      <w:b/>
      <w:bCs/>
      <w:color w:val="auto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numId w:val="2"/>
      </w:numPr>
      <w:tabs>
        <w:tab w:val="num" w:pos="0"/>
      </w:tabs>
      <w:suppressAutoHyphens w:val="0"/>
      <w:autoSpaceDE/>
      <w:ind w:firstLine="360"/>
      <w:outlineLvl w:val="2"/>
    </w:pPr>
    <w:rPr>
      <w:b/>
      <w:bCs/>
      <w:color w:val="auto"/>
      <w:lang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suppressAutoHyphens w:val="0"/>
      <w:autoSpaceDE/>
      <w:jc w:val="center"/>
      <w:outlineLvl w:val="3"/>
    </w:pPr>
    <w:rPr>
      <w:b/>
      <w:bCs/>
      <w:color w:val="auto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left" w:pos="0"/>
      </w:tabs>
      <w:suppressAutoHyphens w:val="0"/>
      <w:autoSpaceDE/>
      <w:ind w:firstLine="360"/>
      <w:jc w:val="center"/>
      <w:outlineLvl w:val="4"/>
    </w:pPr>
    <w:rPr>
      <w:i/>
      <w:iCs/>
      <w:color w:val="auto"/>
      <w:lang w:eastAsia="ru-RU"/>
    </w:rPr>
  </w:style>
  <w:style w:type="paragraph" w:styleId="6">
    <w:name w:val="heading 6"/>
    <w:basedOn w:val="a"/>
    <w:next w:val="a"/>
    <w:link w:val="60"/>
    <w:uiPriority w:val="99"/>
    <w:qFormat/>
    <w:pPr>
      <w:keepNext/>
      <w:suppressAutoHyphens w:val="0"/>
      <w:autoSpaceDE/>
      <w:ind w:firstLine="702"/>
      <w:jc w:val="both"/>
      <w:outlineLvl w:val="5"/>
    </w:pPr>
    <w:rPr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pPr>
      <w:keepNext/>
      <w:suppressAutoHyphens w:val="0"/>
      <w:autoSpaceDE/>
      <w:ind w:firstLine="709"/>
      <w:jc w:val="both"/>
      <w:outlineLvl w:val="6"/>
    </w:pPr>
    <w:rPr>
      <w:b/>
      <w:bCs/>
      <w:i/>
      <w:iCs/>
      <w:color w:val="auto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pPr>
      <w:keepNext/>
      <w:suppressAutoHyphens w:val="0"/>
      <w:autoSpaceDE/>
      <w:ind w:firstLine="709"/>
      <w:jc w:val="center"/>
      <w:outlineLvl w:val="7"/>
    </w:pPr>
    <w:rPr>
      <w:b/>
      <w:bCs/>
      <w:color w:val="auto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pPr>
      <w:keepNext/>
      <w:suppressAutoHyphens w:val="0"/>
      <w:autoSpaceDE/>
      <w:ind w:firstLine="709"/>
      <w:outlineLvl w:val="8"/>
    </w:pPr>
    <w:rPr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31">
    <w:name w:val="Body Text Indent 3"/>
    <w:basedOn w:val="a"/>
    <w:link w:val="32"/>
    <w:uiPriority w:val="99"/>
    <w:pPr>
      <w:suppressAutoHyphens w:val="0"/>
      <w:autoSpaceDE/>
      <w:ind w:firstLine="741"/>
      <w:jc w:val="center"/>
    </w:pPr>
    <w:rPr>
      <w:color w:val="auto"/>
      <w:sz w:val="28"/>
      <w:szCs w:val="28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aliases w:val="ВерхКолонтитул"/>
    <w:basedOn w:val="a"/>
    <w:link w:val="a4"/>
    <w:uiPriority w:val="99"/>
    <w:rsid w:val="006102F6"/>
    <w:pPr>
      <w:widowControl w:val="0"/>
      <w:tabs>
        <w:tab w:val="center" w:pos="4153"/>
        <w:tab w:val="right" w:pos="8306"/>
      </w:tabs>
      <w:autoSpaceDE/>
    </w:pPr>
    <w:rPr>
      <w:rFonts w:ascii="Arial" w:hAnsi="Arial"/>
      <w:color w:val="auto"/>
      <w:kern w:val="1"/>
      <w:sz w:val="20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pPr>
      <w:suppressAutoHyphens w:val="0"/>
      <w:autoSpaceDE/>
      <w:spacing w:after="120" w:line="480" w:lineRule="auto"/>
      <w:ind w:left="283"/>
    </w:pPr>
    <w:rPr>
      <w:color w:val="auto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pPr>
      <w:suppressAutoHyphens w:val="0"/>
      <w:autoSpaceDE/>
      <w:spacing w:after="120"/>
    </w:pPr>
    <w:rPr>
      <w:color w:val="auto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paragraph" w:styleId="23">
    <w:name w:val="Body Text 2"/>
    <w:aliases w:val="Основной текст 1,Основной текст с отступом Знак Знак,Нумерованный список !!,Надин стиль"/>
    <w:basedOn w:val="a"/>
    <w:link w:val="24"/>
    <w:uiPriority w:val="99"/>
    <w:pPr>
      <w:suppressAutoHyphens w:val="0"/>
      <w:autoSpaceDE/>
      <w:ind w:firstLine="720"/>
      <w:jc w:val="both"/>
    </w:pPr>
    <w:rPr>
      <w:rFonts w:ascii="TimesET" w:hAnsi="TimesET" w:cs="TimesET"/>
      <w:lang w:eastAsia="ru-RU"/>
    </w:rPr>
  </w:style>
  <w:style w:type="character" w:customStyle="1" w:styleId="24">
    <w:name w:val="Основной текст 2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pPr>
      <w:suppressAutoHyphens w:val="0"/>
      <w:autoSpaceDE/>
      <w:jc w:val="both"/>
    </w:pPr>
    <w:rPr>
      <w:color w:val="auto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nmain">
    <w:name w:val="nmain"/>
    <w:basedOn w:val="a"/>
    <w:uiPriority w:val="99"/>
    <w:pPr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paragraph" w:styleId="a9">
    <w:name w:val="caption"/>
    <w:basedOn w:val="a"/>
    <w:next w:val="a"/>
    <w:uiPriority w:val="99"/>
    <w:qFormat/>
    <w:pPr>
      <w:widowControl w:val="0"/>
      <w:suppressAutoHyphens w:val="0"/>
      <w:autoSpaceDE/>
      <w:jc w:val="center"/>
    </w:pPr>
    <w:rPr>
      <w:i/>
      <w:iCs/>
      <w:color w:val="auto"/>
      <w:sz w:val="26"/>
      <w:szCs w:val="26"/>
      <w:lang w:eastAsia="ru-RU"/>
    </w:rPr>
  </w:style>
  <w:style w:type="paragraph" w:customStyle="1" w:styleId="aa">
    <w:name w:val="ОСН ТЕКСТ"/>
    <w:basedOn w:val="a"/>
    <w:uiPriority w:val="99"/>
    <w:pPr>
      <w:suppressAutoHyphens w:val="0"/>
      <w:autoSpaceDE/>
      <w:ind w:firstLine="720"/>
      <w:jc w:val="both"/>
    </w:pPr>
    <w:rPr>
      <w:color w:val="auto"/>
      <w:sz w:val="26"/>
      <w:szCs w:val="26"/>
      <w:lang w:eastAsia="ru-RU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 Знак Знак Знак1"/>
    <w:basedOn w:val="a"/>
    <w:uiPriority w:val="99"/>
    <w:rsid w:val="007F6F4B"/>
    <w:pPr>
      <w:suppressAutoHyphens w:val="0"/>
      <w:autoSpaceDE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5811E2"/>
    <w:pPr>
      <w:suppressAutoHyphens w:val="0"/>
      <w:autoSpaceDE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5C6C1B"/>
    <w:pPr>
      <w:suppressAutoHyphens w:val="0"/>
      <w:autoSpaceDE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12">
    <w:name w:val="Знак1 Знак Знак Знак12"/>
    <w:basedOn w:val="a"/>
    <w:uiPriority w:val="99"/>
    <w:rsid w:val="00BB1589"/>
    <w:pPr>
      <w:suppressAutoHyphens w:val="0"/>
      <w:autoSpaceDE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13">
    <w:name w:val="Знак1 Знак Знак Знак13"/>
    <w:basedOn w:val="a"/>
    <w:uiPriority w:val="99"/>
    <w:rsid w:val="00F020D7"/>
    <w:pPr>
      <w:suppressAutoHyphens w:val="0"/>
      <w:autoSpaceDE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C65F31"/>
    <w:pPr>
      <w:widowControl w:val="0"/>
      <w:suppressAutoHyphens w:val="0"/>
      <w:autoSpaceDN w:val="0"/>
      <w:adjustRightInd w:val="0"/>
    </w:pPr>
    <w:rPr>
      <w:rFonts w:ascii="Arial" w:hAnsi="Arial" w:cs="Arial"/>
      <w:color w:val="auto"/>
      <w:lang w:eastAsia="ru-RU"/>
    </w:rPr>
  </w:style>
  <w:style w:type="paragraph" w:customStyle="1" w:styleId="110">
    <w:name w:val="Знак Знак1 Знак Знак Знак Знак Знак Знак Знак Знак Знак Знак Знак Знак Знак Знак Знак Знак Знак Знак1 Знак Знак Знак Знак"/>
    <w:basedOn w:val="a"/>
    <w:uiPriority w:val="99"/>
    <w:rsid w:val="000752AD"/>
    <w:pPr>
      <w:suppressAutoHyphens w:val="0"/>
      <w:autoSpaceDE/>
      <w:spacing w:after="160" w:line="240" w:lineRule="exact"/>
    </w:pPr>
    <w:rPr>
      <w:b/>
      <w:bCs/>
      <w:caps/>
      <w:color w:val="auto"/>
      <w:sz w:val="26"/>
      <w:szCs w:val="26"/>
      <w:lang w:eastAsia="ru-RU"/>
    </w:rPr>
  </w:style>
  <w:style w:type="paragraph" w:customStyle="1" w:styleId="114">
    <w:name w:val="Знак1 Знак Знак Знак14"/>
    <w:basedOn w:val="a"/>
    <w:uiPriority w:val="99"/>
    <w:rsid w:val="000678C1"/>
    <w:pPr>
      <w:suppressAutoHyphens w:val="0"/>
      <w:autoSpaceDE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7E35FB"/>
    <w:pPr>
      <w:suppressAutoHyphens w:val="0"/>
      <w:autoSpaceDE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rsid w:val="006B56E8"/>
    <w:pPr>
      <w:suppressAutoHyphens w:val="0"/>
      <w:autoSpaceDE/>
    </w:pPr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locked/>
    <w:rPr>
      <w:rFonts w:ascii="Tahoma" w:hAnsi="Tahoma" w:cs="Tahoma"/>
      <w:sz w:val="16"/>
      <w:szCs w:val="16"/>
    </w:rPr>
  </w:style>
  <w:style w:type="paragraph" w:customStyle="1" w:styleId="115">
    <w:name w:val="Знак1 Знак Знак Знак15"/>
    <w:basedOn w:val="a"/>
    <w:uiPriority w:val="99"/>
    <w:rsid w:val="00342925"/>
    <w:pPr>
      <w:suppressAutoHyphens w:val="0"/>
      <w:autoSpaceDE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uiPriority w:val="99"/>
    <w:rsid w:val="00342925"/>
    <w:pPr>
      <w:widowControl w:val="0"/>
      <w:spacing w:after="120"/>
      <w:ind w:firstLine="720"/>
      <w:jc w:val="both"/>
    </w:pPr>
    <w:rPr>
      <w:rFonts w:ascii="Arial" w:hAnsi="Arial" w:cs="Arial"/>
      <w:color w:val="auto"/>
      <w:sz w:val="16"/>
      <w:szCs w:val="16"/>
      <w:lang w:eastAsia="zh-CN"/>
    </w:rPr>
  </w:style>
  <w:style w:type="paragraph" w:customStyle="1" w:styleId="CharChar1">
    <w:name w:val="Char Char1"/>
    <w:basedOn w:val="a"/>
    <w:uiPriority w:val="99"/>
    <w:rsid w:val="001943C9"/>
    <w:pPr>
      <w:suppressAutoHyphens w:val="0"/>
      <w:autoSpaceDE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1943C9"/>
    <w:pPr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paragraph" w:styleId="af">
    <w:name w:val="No Spacing"/>
    <w:uiPriority w:val="1"/>
    <w:qFormat/>
    <w:rsid w:val="00CC1F03"/>
    <w:pPr>
      <w:spacing w:after="0" w:line="240" w:lineRule="auto"/>
    </w:pPr>
    <w:rPr>
      <w:rFonts w:ascii="Calibri" w:hAnsi="Calibri" w:cs="Calibri"/>
      <w:lang w:eastAsia="en-US"/>
    </w:rPr>
  </w:style>
  <w:style w:type="character" w:styleId="af0">
    <w:name w:val="Emphasis"/>
    <w:basedOn w:val="a0"/>
    <w:uiPriority w:val="20"/>
    <w:qFormat/>
    <w:rsid w:val="00CC1F03"/>
    <w:rPr>
      <w:rFonts w:cs="Times New Roman"/>
      <w:i/>
      <w:iCs/>
    </w:rPr>
  </w:style>
  <w:style w:type="paragraph" w:customStyle="1" w:styleId="320">
    <w:name w:val="Основной текст 32"/>
    <w:basedOn w:val="a"/>
    <w:uiPriority w:val="99"/>
    <w:rsid w:val="00AA47E1"/>
    <w:pPr>
      <w:autoSpaceDE/>
      <w:spacing w:after="120" w:line="276" w:lineRule="auto"/>
    </w:pPr>
    <w:rPr>
      <w:rFonts w:ascii="Calibri" w:hAnsi="Calibri" w:cs="Calibri"/>
      <w:color w:val="auto"/>
      <w:sz w:val="16"/>
      <w:szCs w:val="16"/>
      <w:lang w:eastAsia="zh-CN"/>
    </w:rPr>
  </w:style>
  <w:style w:type="character" w:styleId="af1">
    <w:name w:val="Hyperlink"/>
    <w:basedOn w:val="a0"/>
    <w:uiPriority w:val="99"/>
    <w:rsid w:val="00195BF7"/>
    <w:rPr>
      <w:rFonts w:cs="Times New Roman"/>
      <w:color w:val="0000FF"/>
      <w:u w:val="single"/>
    </w:rPr>
  </w:style>
  <w:style w:type="table" w:styleId="af2">
    <w:name w:val="Table Grid"/>
    <w:basedOn w:val="a1"/>
    <w:uiPriority w:val="59"/>
    <w:rsid w:val="00B724C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99"/>
    <w:qFormat/>
    <w:rsid w:val="006102F6"/>
    <w:pPr>
      <w:widowControl w:val="0"/>
      <w:autoSpaceDE/>
    </w:pPr>
    <w:rPr>
      <w:color w:val="auto"/>
      <w:kern w:val="1"/>
    </w:rPr>
  </w:style>
  <w:style w:type="paragraph" w:customStyle="1" w:styleId="25">
    <w:name w:val="2"/>
    <w:basedOn w:val="a"/>
    <w:next w:val="ae"/>
    <w:uiPriority w:val="99"/>
    <w:rsid w:val="00CD760E"/>
    <w:pPr>
      <w:suppressAutoHyphens w:val="0"/>
      <w:autoSpaceDE/>
      <w:spacing w:before="100" w:beforeAutospacing="1" w:after="100" w:afterAutospacing="1"/>
      <w:ind w:firstLine="902"/>
      <w:jc w:val="both"/>
    </w:pPr>
    <w:rPr>
      <w:color w:val="auto"/>
      <w:lang w:eastAsia="ru-RU"/>
    </w:rPr>
  </w:style>
  <w:style w:type="paragraph" w:customStyle="1" w:styleId="12">
    <w:name w:val="1"/>
    <w:basedOn w:val="a"/>
    <w:next w:val="ae"/>
    <w:uiPriority w:val="99"/>
    <w:rsid w:val="00CD760E"/>
    <w:pPr>
      <w:suppressAutoHyphens w:val="0"/>
      <w:autoSpaceDE/>
      <w:spacing w:before="100" w:beforeAutospacing="1" w:after="100" w:afterAutospacing="1"/>
      <w:ind w:firstLine="902"/>
      <w:jc w:val="both"/>
    </w:pPr>
    <w:rPr>
      <w:color w:val="auto"/>
      <w:lang w:eastAsia="ru-RU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1"/>
    <w:uiPriority w:val="99"/>
    <w:rsid w:val="00CD760E"/>
    <w:pPr>
      <w:keepNext/>
      <w:numPr>
        <w:numId w:val="0"/>
      </w:numPr>
      <w:tabs>
        <w:tab w:val="num" w:pos="720"/>
      </w:tabs>
      <w:spacing w:before="0" w:after="0"/>
      <w:ind w:left="720" w:hanging="360"/>
      <w:jc w:val="both"/>
    </w:pPr>
    <w:rPr>
      <w:rFonts w:cs="Tahoma"/>
      <w:color w:val="auto"/>
      <w:sz w:val="28"/>
      <w:szCs w:val="20"/>
    </w:rPr>
  </w:style>
  <w:style w:type="paragraph" w:customStyle="1" w:styleId="116">
    <w:name w:val="Знак1 Знак Знак Знак16"/>
    <w:basedOn w:val="a"/>
    <w:rsid w:val="00803252"/>
    <w:pPr>
      <w:suppressAutoHyphens w:val="0"/>
      <w:autoSpaceDE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A4633"/>
    <w:pPr>
      <w:widowControl w:val="0"/>
      <w:suppressAutoHyphens w:val="0"/>
      <w:autoSpaceDN w:val="0"/>
      <w:adjustRightInd w:val="0"/>
      <w:spacing w:after="120"/>
      <w:ind w:left="283" w:firstLine="720"/>
      <w:jc w:val="both"/>
    </w:pPr>
    <w:rPr>
      <w:rFonts w:ascii="Arial" w:hAnsi="Arial"/>
      <w:color w:val="auto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EA4633"/>
    <w:rPr>
      <w:rFonts w:ascii="Arial" w:hAnsi="Arial" w:cs="Times New Roman"/>
      <w:sz w:val="20"/>
      <w:szCs w:val="20"/>
    </w:rPr>
  </w:style>
  <w:style w:type="character" w:styleId="af7">
    <w:name w:val="footnote reference"/>
    <w:aliases w:val="Знак сноски-FN"/>
    <w:basedOn w:val="a0"/>
    <w:uiPriority w:val="99"/>
    <w:rsid w:val="00424411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424411"/>
    <w:pPr>
      <w:widowControl w:val="0"/>
      <w:suppressAutoHyphens w:val="0"/>
      <w:autoSpaceDN w:val="0"/>
      <w:adjustRightInd w:val="0"/>
      <w:ind w:firstLine="902"/>
      <w:jc w:val="both"/>
    </w:pPr>
    <w:rPr>
      <w:color w:val="auto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locked/>
    <w:rsid w:val="00424411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6102F6"/>
    <w:pPr>
      <w:widowControl w:val="0"/>
      <w:autoSpaceDE/>
    </w:pPr>
    <w:rPr>
      <w:rFonts w:ascii="Arial" w:hAnsi="Arial"/>
      <w:color w:val="auto"/>
      <w:kern w:val="1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009C"/>
    <w:rPr>
      <w:rFonts w:ascii="Courier New" w:hAnsi="Courier New" w:cs="Times New Roman"/>
      <w:sz w:val="20"/>
      <w:szCs w:val="20"/>
    </w:rPr>
  </w:style>
  <w:style w:type="paragraph" w:styleId="afa">
    <w:name w:val="annotation text"/>
    <w:basedOn w:val="a"/>
    <w:link w:val="afb"/>
    <w:uiPriority w:val="99"/>
    <w:semiHidden/>
    <w:rsid w:val="00BD4C2E"/>
    <w:pPr>
      <w:suppressAutoHyphens w:val="0"/>
      <w:autoSpaceDE/>
      <w:ind w:firstLine="902"/>
      <w:jc w:val="both"/>
    </w:pPr>
    <w:rPr>
      <w:color w:val="auto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BD4C2E"/>
    <w:rPr>
      <w:rFonts w:cs="Times New Roman"/>
      <w:sz w:val="20"/>
      <w:szCs w:val="20"/>
    </w:rPr>
  </w:style>
  <w:style w:type="paragraph" w:customStyle="1" w:styleId="321">
    <w:name w:val="Основной текст с отступом 32"/>
    <w:basedOn w:val="a"/>
    <w:uiPriority w:val="99"/>
    <w:rsid w:val="00BD4C2E"/>
    <w:pPr>
      <w:shd w:val="clear" w:color="auto" w:fill="FFFFFF"/>
      <w:autoSpaceDE/>
      <w:ind w:firstLine="585"/>
      <w:jc w:val="both"/>
    </w:pPr>
    <w:rPr>
      <w:szCs w:val="28"/>
    </w:rPr>
  </w:style>
  <w:style w:type="paragraph" w:customStyle="1" w:styleId="Default">
    <w:name w:val="Default"/>
    <w:rsid w:val="005706CF"/>
    <w:pPr>
      <w:autoSpaceDE w:val="0"/>
      <w:autoSpaceDN w:val="0"/>
      <w:adjustRightInd w:val="0"/>
      <w:spacing w:after="0" w:line="240" w:lineRule="auto"/>
      <w:ind w:firstLine="709"/>
      <w:jc w:val="both"/>
    </w:pPr>
    <w:rPr>
      <w:color w:val="000000"/>
      <w:sz w:val="28"/>
      <w:szCs w:val="28"/>
    </w:rPr>
  </w:style>
  <w:style w:type="character" w:customStyle="1" w:styleId="26">
    <w:name w:val="Основной текст (2)_"/>
    <w:basedOn w:val="a0"/>
    <w:link w:val="27"/>
    <w:locked/>
    <w:rsid w:val="002E1940"/>
    <w:rPr>
      <w:rFonts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E1940"/>
    <w:pPr>
      <w:widowControl w:val="0"/>
      <w:shd w:val="clear" w:color="auto" w:fill="FFFFFF"/>
      <w:suppressAutoHyphens w:val="0"/>
      <w:autoSpaceDE/>
      <w:spacing w:before="360" w:line="317" w:lineRule="exact"/>
      <w:ind w:hanging="360"/>
      <w:jc w:val="center"/>
    </w:pPr>
    <w:rPr>
      <w:color w:val="auto"/>
      <w:sz w:val="28"/>
      <w:szCs w:val="28"/>
      <w:lang w:eastAsia="ru-RU"/>
    </w:rPr>
  </w:style>
  <w:style w:type="character" w:customStyle="1" w:styleId="afc">
    <w:name w:val="Основной текст_"/>
    <w:basedOn w:val="a0"/>
    <w:link w:val="13"/>
    <w:locked/>
    <w:rsid w:val="002B599C"/>
    <w:rPr>
      <w:rFonts w:cs="Times New Roman"/>
      <w:shd w:val="clear" w:color="auto" w:fill="FFFFFF"/>
    </w:rPr>
  </w:style>
  <w:style w:type="paragraph" w:customStyle="1" w:styleId="13">
    <w:name w:val="Основной текст1"/>
    <w:basedOn w:val="a"/>
    <w:link w:val="afc"/>
    <w:rsid w:val="002B599C"/>
    <w:pPr>
      <w:widowControl w:val="0"/>
      <w:shd w:val="clear" w:color="auto" w:fill="FFFFFF"/>
      <w:suppressAutoHyphens w:val="0"/>
      <w:autoSpaceDE/>
      <w:spacing w:before="60" w:line="317" w:lineRule="exact"/>
      <w:ind w:firstLine="720"/>
      <w:jc w:val="both"/>
    </w:pPr>
    <w:rPr>
      <w:color w:val="auto"/>
      <w:sz w:val="22"/>
      <w:szCs w:val="22"/>
      <w:lang w:eastAsia="ru-RU"/>
    </w:rPr>
  </w:style>
  <w:style w:type="character" w:customStyle="1" w:styleId="0pt">
    <w:name w:val="Основной текст + Интервал 0 pt"/>
    <w:basedOn w:val="afc"/>
    <w:rsid w:val="002B599C"/>
    <w:rPr>
      <w:rFonts w:cs="Times New Roman"/>
      <w:color w:val="000000"/>
      <w:spacing w:val="1"/>
      <w:w w:val="100"/>
      <w:position w:val="0"/>
      <w:u w:val="none"/>
      <w:shd w:val="clear" w:color="auto" w:fill="FFFFFF"/>
      <w:lang w:val="ru-RU" w:eastAsia="x-none"/>
    </w:rPr>
  </w:style>
  <w:style w:type="paragraph" w:customStyle="1" w:styleId="117">
    <w:name w:val="Знак1 Знак Знак Знак17"/>
    <w:basedOn w:val="a"/>
    <w:rsid w:val="00B73D73"/>
    <w:pPr>
      <w:suppressAutoHyphens w:val="0"/>
      <w:autoSpaceDE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D057D"/>
    <w:rPr>
      <w:rFonts w:cs="Times New Roman"/>
    </w:rPr>
  </w:style>
  <w:style w:type="character" w:customStyle="1" w:styleId="blk">
    <w:name w:val="blk"/>
    <w:basedOn w:val="a0"/>
    <w:rsid w:val="00B60734"/>
    <w:rPr>
      <w:rFonts w:cs="Times New Roman"/>
    </w:rPr>
  </w:style>
  <w:style w:type="character" w:customStyle="1" w:styleId="nobr">
    <w:name w:val="nobr"/>
    <w:basedOn w:val="a0"/>
    <w:rsid w:val="00B60734"/>
    <w:rPr>
      <w:rFonts w:cs="Times New Roman"/>
    </w:rPr>
  </w:style>
  <w:style w:type="character" w:customStyle="1" w:styleId="afd">
    <w:name w:val="Гипертекстовая ссылка"/>
    <w:basedOn w:val="a0"/>
    <w:uiPriority w:val="99"/>
    <w:rsid w:val="00F534EB"/>
    <w:rPr>
      <w:rFonts w:cs="Times New Roman"/>
      <w:b/>
      <w:bCs/>
      <w:color w:val="106BBE"/>
    </w:rPr>
  </w:style>
  <w:style w:type="character" w:customStyle="1" w:styleId="14">
    <w:name w:val="Основной шрифт абзаца1"/>
    <w:rsid w:val="0035283F"/>
  </w:style>
  <w:style w:type="paragraph" w:customStyle="1" w:styleId="afe">
    <w:name w:val="Содержимое таблицы"/>
    <w:basedOn w:val="a"/>
    <w:rsid w:val="006102F6"/>
    <w:pPr>
      <w:widowControl w:val="0"/>
      <w:suppressLineNumbers/>
      <w:autoSpaceDE/>
    </w:pPr>
    <w:rPr>
      <w:color w:val="auto"/>
      <w:kern w:val="1"/>
      <w:lang/>
    </w:rPr>
  </w:style>
  <w:style w:type="paragraph" w:styleId="aff">
    <w:name w:val="footer"/>
    <w:basedOn w:val="a"/>
    <w:link w:val="aff0"/>
    <w:uiPriority w:val="99"/>
    <w:unhideWhenUsed/>
    <w:rsid w:val="006102F6"/>
    <w:pPr>
      <w:widowControl w:val="0"/>
      <w:tabs>
        <w:tab w:val="center" w:pos="4677"/>
        <w:tab w:val="right" w:pos="9355"/>
      </w:tabs>
      <w:autoSpaceDE/>
    </w:pPr>
    <w:rPr>
      <w:color w:val="auto"/>
      <w:kern w:val="1"/>
      <w:lang/>
    </w:rPr>
  </w:style>
  <w:style w:type="character" w:customStyle="1" w:styleId="aff0">
    <w:name w:val="Нижний колонтитул Знак"/>
    <w:basedOn w:val="a0"/>
    <w:link w:val="aff"/>
    <w:uiPriority w:val="99"/>
    <w:locked/>
    <w:rsid w:val="006102F6"/>
    <w:rPr>
      <w:rFonts w:eastAsia="Times New Roman" w:cs="Times New Roman"/>
      <w:kern w:val="1"/>
      <w:sz w:val="24"/>
      <w:lang w:val="x-none"/>
    </w:rPr>
  </w:style>
  <w:style w:type="character" w:customStyle="1" w:styleId="descr">
    <w:name w:val="descr"/>
    <w:basedOn w:val="a0"/>
    <w:rsid w:val="006102F6"/>
    <w:rPr>
      <w:rFonts w:cs="Times New Roman"/>
    </w:rPr>
  </w:style>
  <w:style w:type="paragraph" w:customStyle="1" w:styleId="210">
    <w:name w:val="Основной текст с отступом 21"/>
    <w:basedOn w:val="a"/>
    <w:rsid w:val="006102F6"/>
    <w:pPr>
      <w:widowControl w:val="0"/>
      <w:autoSpaceDE/>
      <w:spacing w:line="288" w:lineRule="auto"/>
      <w:ind w:firstLine="454"/>
      <w:jc w:val="both"/>
    </w:pPr>
    <w:rPr>
      <w:color w:val="auto"/>
      <w:kern w:val="1"/>
      <w:sz w:val="28"/>
      <w:szCs w:val="28"/>
    </w:rPr>
  </w:style>
  <w:style w:type="paragraph" w:customStyle="1" w:styleId="aff1">
    <w:name w:val="Ñîäåðæèìîå òàáëèöû"/>
    <w:basedOn w:val="a"/>
    <w:rsid w:val="006102F6"/>
    <w:pPr>
      <w:widowControl w:val="0"/>
      <w:autoSpaceDE/>
    </w:pPr>
    <w:rPr>
      <w:color w:val="auto"/>
      <w:kern w:val="1"/>
      <w:lang/>
    </w:rPr>
  </w:style>
  <w:style w:type="paragraph" w:customStyle="1" w:styleId="220">
    <w:name w:val="Основной текст 22"/>
    <w:basedOn w:val="a"/>
    <w:rsid w:val="006102F6"/>
    <w:pPr>
      <w:suppressAutoHyphens w:val="0"/>
      <w:autoSpaceDE/>
      <w:ind w:firstLine="624"/>
      <w:jc w:val="both"/>
    </w:pPr>
    <w:rPr>
      <w:sz w:val="28"/>
      <w:szCs w:val="28"/>
    </w:rPr>
  </w:style>
  <w:style w:type="paragraph" w:customStyle="1" w:styleId="aff2">
    <w:name w:val="Нормальный (таблица)"/>
    <w:basedOn w:val="a"/>
    <w:next w:val="a"/>
    <w:uiPriority w:val="99"/>
    <w:rsid w:val="006102F6"/>
    <w:pPr>
      <w:suppressAutoHyphens w:val="0"/>
      <w:autoSpaceDE/>
      <w:jc w:val="both"/>
    </w:pPr>
    <w:rPr>
      <w:color w:val="auto"/>
    </w:rPr>
  </w:style>
  <w:style w:type="character" w:customStyle="1" w:styleId="Absatz-Standardschriftart">
    <w:name w:val="Absatz-Standardschriftart"/>
    <w:rsid w:val="006102F6"/>
  </w:style>
  <w:style w:type="character" w:customStyle="1" w:styleId="WW-Absatz-Standardschriftart">
    <w:name w:val="WW-Absatz-Standardschriftart"/>
    <w:rsid w:val="006102F6"/>
  </w:style>
  <w:style w:type="character" w:customStyle="1" w:styleId="WW-Absatz-Standardschriftart1">
    <w:name w:val="WW-Absatz-Standardschriftart1"/>
    <w:rsid w:val="006102F6"/>
  </w:style>
  <w:style w:type="character" w:customStyle="1" w:styleId="WW-Absatz-Standardschriftart11">
    <w:name w:val="WW-Absatz-Standardschriftart11"/>
    <w:rsid w:val="006102F6"/>
  </w:style>
  <w:style w:type="character" w:customStyle="1" w:styleId="WW-Absatz-Standardschriftart111">
    <w:name w:val="WW-Absatz-Standardschriftart111"/>
    <w:rsid w:val="006102F6"/>
  </w:style>
  <w:style w:type="character" w:customStyle="1" w:styleId="WW-Absatz-Standardschriftart1111">
    <w:name w:val="WW-Absatz-Standardschriftart1111"/>
    <w:rsid w:val="006102F6"/>
  </w:style>
  <w:style w:type="character" w:customStyle="1" w:styleId="WW-Absatz-Standardschriftart11111">
    <w:name w:val="WW-Absatz-Standardschriftart11111"/>
    <w:rsid w:val="006102F6"/>
  </w:style>
  <w:style w:type="character" w:customStyle="1" w:styleId="WW-Absatz-Standardschriftart111111">
    <w:name w:val="WW-Absatz-Standardschriftart111111"/>
    <w:rsid w:val="006102F6"/>
  </w:style>
  <w:style w:type="character" w:customStyle="1" w:styleId="WW-Absatz-Standardschriftart1111111">
    <w:name w:val="WW-Absatz-Standardschriftart1111111"/>
    <w:rsid w:val="006102F6"/>
  </w:style>
  <w:style w:type="character" w:customStyle="1" w:styleId="WW-Absatz-Standardschriftart11111111">
    <w:name w:val="WW-Absatz-Standardschriftart11111111"/>
    <w:rsid w:val="006102F6"/>
  </w:style>
  <w:style w:type="character" w:customStyle="1" w:styleId="WW-Absatz-Standardschriftart111111111">
    <w:name w:val="WW-Absatz-Standardschriftart111111111"/>
    <w:rsid w:val="006102F6"/>
  </w:style>
  <w:style w:type="character" w:customStyle="1" w:styleId="WW-Absatz-Standardschriftart1111111111">
    <w:name w:val="WW-Absatz-Standardschriftart1111111111"/>
    <w:rsid w:val="006102F6"/>
  </w:style>
  <w:style w:type="character" w:customStyle="1" w:styleId="WW-Absatz-Standardschriftart11111111111">
    <w:name w:val="WW-Absatz-Standardschriftart11111111111"/>
    <w:rsid w:val="006102F6"/>
  </w:style>
  <w:style w:type="character" w:customStyle="1" w:styleId="WW-Absatz-Standardschriftart111111111111">
    <w:name w:val="WW-Absatz-Standardschriftart111111111111"/>
    <w:rsid w:val="006102F6"/>
  </w:style>
  <w:style w:type="character" w:customStyle="1" w:styleId="WW-Absatz-Standardschriftart1111111111111">
    <w:name w:val="WW-Absatz-Standardschriftart1111111111111"/>
    <w:rsid w:val="006102F6"/>
  </w:style>
  <w:style w:type="character" w:customStyle="1" w:styleId="WW-Absatz-Standardschriftart11111111111111">
    <w:name w:val="WW-Absatz-Standardschriftart11111111111111"/>
    <w:rsid w:val="006102F6"/>
  </w:style>
  <w:style w:type="character" w:customStyle="1" w:styleId="WW-Absatz-Standardschriftart111111111111111">
    <w:name w:val="WW-Absatz-Standardschriftart111111111111111"/>
    <w:rsid w:val="006102F6"/>
  </w:style>
  <w:style w:type="character" w:customStyle="1" w:styleId="WW-Absatz-Standardschriftart1111111111111111">
    <w:name w:val="WW-Absatz-Standardschriftart1111111111111111"/>
    <w:rsid w:val="006102F6"/>
  </w:style>
  <w:style w:type="character" w:customStyle="1" w:styleId="WW-Absatz-Standardschriftart11111111111111111">
    <w:name w:val="WW-Absatz-Standardschriftart11111111111111111"/>
    <w:rsid w:val="006102F6"/>
  </w:style>
  <w:style w:type="character" w:customStyle="1" w:styleId="WW-Absatz-Standardschriftart111111111111111111">
    <w:name w:val="WW-Absatz-Standardschriftart111111111111111111"/>
    <w:rsid w:val="006102F6"/>
  </w:style>
  <w:style w:type="character" w:customStyle="1" w:styleId="WW-Absatz-Standardschriftart1111111111111111111">
    <w:name w:val="WW-Absatz-Standardschriftart1111111111111111111"/>
    <w:rsid w:val="006102F6"/>
  </w:style>
  <w:style w:type="character" w:customStyle="1" w:styleId="WW-Absatz-Standardschriftart11111111111111111111">
    <w:name w:val="WW-Absatz-Standardschriftart11111111111111111111"/>
    <w:rsid w:val="006102F6"/>
  </w:style>
  <w:style w:type="character" w:customStyle="1" w:styleId="WW-Absatz-Standardschriftart111111111111111111111">
    <w:name w:val="WW-Absatz-Standardschriftart111111111111111111111"/>
    <w:rsid w:val="006102F6"/>
  </w:style>
  <w:style w:type="character" w:customStyle="1" w:styleId="WW-Absatz-Standardschriftart1111111111111111111111">
    <w:name w:val="WW-Absatz-Standardschriftart1111111111111111111111"/>
    <w:rsid w:val="006102F6"/>
  </w:style>
  <w:style w:type="character" w:customStyle="1" w:styleId="WW-Absatz-Standardschriftart11111111111111111111111">
    <w:name w:val="WW-Absatz-Standardschriftart11111111111111111111111"/>
    <w:rsid w:val="006102F6"/>
  </w:style>
  <w:style w:type="character" w:customStyle="1" w:styleId="WW-Absatz-Standardschriftart111111111111111111111111">
    <w:name w:val="WW-Absatz-Standardschriftart111111111111111111111111"/>
    <w:rsid w:val="006102F6"/>
  </w:style>
  <w:style w:type="character" w:customStyle="1" w:styleId="WW-Absatz-Standardschriftart1111111111111111111111111">
    <w:name w:val="WW-Absatz-Standardschriftart1111111111111111111111111"/>
    <w:rsid w:val="006102F6"/>
  </w:style>
  <w:style w:type="character" w:customStyle="1" w:styleId="WW-Absatz-Standardschriftart11111111111111111111111111">
    <w:name w:val="WW-Absatz-Standardschriftart11111111111111111111111111"/>
    <w:rsid w:val="006102F6"/>
  </w:style>
  <w:style w:type="character" w:customStyle="1" w:styleId="WW-Absatz-Standardschriftart111111111111111111111111111">
    <w:name w:val="WW-Absatz-Standardschriftart111111111111111111111111111"/>
    <w:rsid w:val="006102F6"/>
  </w:style>
  <w:style w:type="character" w:customStyle="1" w:styleId="WW-Absatz-Standardschriftart1111111111111111111111111111">
    <w:name w:val="WW-Absatz-Standardschriftart1111111111111111111111111111"/>
    <w:rsid w:val="006102F6"/>
  </w:style>
  <w:style w:type="character" w:customStyle="1" w:styleId="WW-Absatz-Standardschriftart11111111111111111111111111111">
    <w:name w:val="WW-Absatz-Standardschriftart11111111111111111111111111111"/>
    <w:rsid w:val="006102F6"/>
  </w:style>
  <w:style w:type="character" w:customStyle="1" w:styleId="WW-Absatz-Standardschriftart111111111111111111111111111111">
    <w:name w:val="WW-Absatz-Standardschriftart111111111111111111111111111111"/>
    <w:rsid w:val="006102F6"/>
  </w:style>
  <w:style w:type="character" w:customStyle="1" w:styleId="WW-Absatz-Standardschriftart1111111111111111111111111111111">
    <w:name w:val="WW-Absatz-Standardschriftart1111111111111111111111111111111"/>
    <w:rsid w:val="006102F6"/>
  </w:style>
  <w:style w:type="character" w:customStyle="1" w:styleId="WW-Absatz-Standardschriftart11111111111111111111111111111111">
    <w:name w:val="WW-Absatz-Standardschriftart11111111111111111111111111111111"/>
    <w:rsid w:val="006102F6"/>
  </w:style>
  <w:style w:type="character" w:customStyle="1" w:styleId="WW-Absatz-Standardschriftart111111111111111111111111111111111">
    <w:name w:val="WW-Absatz-Standardschriftart111111111111111111111111111111111"/>
    <w:rsid w:val="006102F6"/>
  </w:style>
  <w:style w:type="character" w:customStyle="1" w:styleId="WW-Absatz-Standardschriftart1111111111111111111111111111111111">
    <w:name w:val="WW-Absatz-Standardschriftart1111111111111111111111111111111111"/>
    <w:rsid w:val="006102F6"/>
  </w:style>
  <w:style w:type="character" w:customStyle="1" w:styleId="61">
    <w:name w:val="Основной шрифт абзаца6"/>
    <w:rsid w:val="006102F6"/>
  </w:style>
  <w:style w:type="character" w:customStyle="1" w:styleId="WW-Absatz-Standardschriftart11111111111111111111111111111111111">
    <w:name w:val="WW-Absatz-Standardschriftart11111111111111111111111111111111111"/>
    <w:rsid w:val="006102F6"/>
  </w:style>
  <w:style w:type="character" w:customStyle="1" w:styleId="WW-Absatz-Standardschriftart111111111111111111111111111111111111">
    <w:name w:val="WW-Absatz-Standardschriftart111111111111111111111111111111111111"/>
    <w:rsid w:val="006102F6"/>
  </w:style>
  <w:style w:type="character" w:customStyle="1" w:styleId="51">
    <w:name w:val="Основной шрифт абзаца5"/>
    <w:rsid w:val="006102F6"/>
  </w:style>
  <w:style w:type="character" w:customStyle="1" w:styleId="41">
    <w:name w:val="Основной шрифт абзаца4"/>
    <w:rsid w:val="006102F6"/>
  </w:style>
  <w:style w:type="character" w:customStyle="1" w:styleId="WW-Absatz-Standardschriftart1111111111111111111111111111111111111">
    <w:name w:val="WW-Absatz-Standardschriftart1111111111111111111111111111111111111"/>
    <w:rsid w:val="006102F6"/>
  </w:style>
  <w:style w:type="character" w:customStyle="1" w:styleId="WW-Absatz-Standardschriftart11111111111111111111111111111111111111">
    <w:name w:val="WW-Absatz-Standardschriftart11111111111111111111111111111111111111"/>
    <w:rsid w:val="006102F6"/>
  </w:style>
  <w:style w:type="character" w:customStyle="1" w:styleId="WW-Absatz-Standardschriftart111111111111111111111111111111111111111">
    <w:name w:val="WW-Absatz-Standardschriftart111111111111111111111111111111111111111"/>
    <w:rsid w:val="006102F6"/>
  </w:style>
  <w:style w:type="character" w:customStyle="1" w:styleId="WW-Absatz-Standardschriftart1111111111111111111111111111111111111111">
    <w:name w:val="WW-Absatz-Standardschriftart1111111111111111111111111111111111111111"/>
    <w:rsid w:val="006102F6"/>
  </w:style>
  <w:style w:type="character" w:customStyle="1" w:styleId="WW-Absatz-Standardschriftart11111111111111111111111111111111111111111">
    <w:name w:val="WW-Absatz-Standardschriftart11111111111111111111111111111111111111111"/>
    <w:rsid w:val="006102F6"/>
  </w:style>
  <w:style w:type="character" w:customStyle="1" w:styleId="35">
    <w:name w:val="Основной шрифт абзаца3"/>
    <w:rsid w:val="006102F6"/>
  </w:style>
  <w:style w:type="character" w:customStyle="1" w:styleId="WW-Absatz-Standardschriftart111111111111111111111111111111111111111111">
    <w:name w:val="WW-Absatz-Standardschriftart111111111111111111111111111111111111111111"/>
    <w:rsid w:val="006102F6"/>
  </w:style>
  <w:style w:type="character" w:customStyle="1" w:styleId="WW-Absatz-Standardschriftart1111111111111111111111111111111111111111111">
    <w:name w:val="WW-Absatz-Standardschriftart1111111111111111111111111111111111111111111"/>
    <w:rsid w:val="006102F6"/>
  </w:style>
  <w:style w:type="character" w:customStyle="1" w:styleId="WW-Absatz-Standardschriftart11111111111111111111111111111111111111111111">
    <w:name w:val="WW-Absatz-Standardschriftart11111111111111111111111111111111111111111111"/>
    <w:rsid w:val="006102F6"/>
  </w:style>
  <w:style w:type="character" w:customStyle="1" w:styleId="28">
    <w:name w:val="Основной шрифт абзаца2"/>
    <w:rsid w:val="006102F6"/>
  </w:style>
  <w:style w:type="character" w:customStyle="1" w:styleId="WW-Absatz-Standardschriftart111111111111111111111111111111111111111111111">
    <w:name w:val="WW-Absatz-Standardschriftart111111111111111111111111111111111111111111111"/>
    <w:rsid w:val="006102F6"/>
  </w:style>
  <w:style w:type="character" w:customStyle="1" w:styleId="WW-Absatz-Standardschriftart1111111111111111111111111111111111111111111111">
    <w:name w:val="WW-Absatz-Standardschriftart1111111111111111111111111111111111111111111111"/>
    <w:rsid w:val="006102F6"/>
  </w:style>
  <w:style w:type="character" w:customStyle="1" w:styleId="WW-Absatz-Standardschriftart11111111111111111111111111111111111111111111111">
    <w:name w:val="WW-Absatz-Standardschriftart11111111111111111111111111111111111111111111111"/>
    <w:rsid w:val="006102F6"/>
  </w:style>
  <w:style w:type="character" w:customStyle="1" w:styleId="aff3">
    <w:name w:val="Символ нумерации"/>
    <w:rsid w:val="006102F6"/>
  </w:style>
  <w:style w:type="paragraph" w:styleId="aff4">
    <w:name w:val="Title"/>
    <w:basedOn w:val="a"/>
    <w:next w:val="aff5"/>
    <w:link w:val="aff6"/>
    <w:uiPriority w:val="99"/>
    <w:qFormat/>
    <w:locked/>
    <w:rsid w:val="006102F6"/>
    <w:pPr>
      <w:keepNext/>
      <w:widowControl w:val="0"/>
      <w:autoSpaceDE/>
      <w:spacing w:before="240" w:after="120"/>
    </w:pPr>
    <w:rPr>
      <w:rFonts w:ascii="Arial" w:hAnsi="Arial" w:cs="Andale Sans UI"/>
      <w:color w:val="auto"/>
      <w:spacing w:val="-10"/>
      <w:kern w:val="1"/>
      <w:sz w:val="28"/>
      <w:szCs w:val="28"/>
    </w:rPr>
  </w:style>
  <w:style w:type="character" w:customStyle="1" w:styleId="aff6">
    <w:name w:val="Заголовок Знак"/>
    <w:basedOn w:val="a0"/>
    <w:link w:val="aff4"/>
    <w:uiPriority w:val="10"/>
    <w:locked/>
    <w:rsid w:val="006102F6"/>
    <w:rPr>
      <w:rFonts w:ascii="Arial" w:hAnsi="Arial" w:cs="Andale Sans UI"/>
      <w:spacing w:val="-10"/>
      <w:kern w:val="1"/>
      <w:sz w:val="28"/>
      <w:szCs w:val="28"/>
      <w:lang w:val="x-none" w:eastAsia="ar-SA" w:bidi="ar-SA"/>
    </w:rPr>
  </w:style>
  <w:style w:type="paragraph" w:styleId="aff5">
    <w:name w:val="Subtitle"/>
    <w:basedOn w:val="aff4"/>
    <w:next w:val="a6"/>
    <w:link w:val="aff7"/>
    <w:uiPriority w:val="11"/>
    <w:qFormat/>
    <w:locked/>
    <w:rsid w:val="006102F6"/>
    <w:pPr>
      <w:jc w:val="center"/>
    </w:pPr>
    <w:rPr>
      <w:i/>
      <w:iCs/>
    </w:rPr>
  </w:style>
  <w:style w:type="character" w:customStyle="1" w:styleId="aff7">
    <w:name w:val="Подзаголовок Знак"/>
    <w:basedOn w:val="a0"/>
    <w:link w:val="aff5"/>
    <w:uiPriority w:val="11"/>
    <w:locked/>
    <w:rsid w:val="006102F6"/>
    <w:rPr>
      <w:rFonts w:ascii="Arial" w:hAnsi="Arial" w:cs="Andale Sans UI"/>
      <w:i/>
      <w:iCs/>
      <w:spacing w:val="-10"/>
      <w:kern w:val="1"/>
      <w:sz w:val="28"/>
      <w:szCs w:val="28"/>
      <w:lang w:val="x-none" w:eastAsia="ar-SA" w:bidi="ar-SA"/>
    </w:rPr>
  </w:style>
  <w:style w:type="paragraph" w:styleId="aff8">
    <w:name w:val="List"/>
    <w:basedOn w:val="a6"/>
    <w:uiPriority w:val="99"/>
    <w:rsid w:val="006102F6"/>
    <w:pPr>
      <w:widowControl w:val="0"/>
      <w:suppressAutoHyphens/>
    </w:pPr>
    <w:rPr>
      <w:rFonts w:ascii="Arial" w:hAnsi="Arial"/>
      <w:spacing w:val="-10"/>
      <w:kern w:val="1"/>
      <w:sz w:val="20"/>
      <w:lang w:eastAsia="ar-SA"/>
    </w:rPr>
  </w:style>
  <w:style w:type="paragraph" w:customStyle="1" w:styleId="71">
    <w:name w:val="Название7"/>
    <w:basedOn w:val="a"/>
    <w:rsid w:val="006102F6"/>
    <w:pPr>
      <w:widowControl w:val="0"/>
      <w:suppressLineNumbers/>
      <w:autoSpaceDE/>
      <w:spacing w:before="120" w:after="120"/>
    </w:pPr>
    <w:rPr>
      <w:rFonts w:ascii="Arial" w:hAnsi="Arial"/>
      <w:i/>
      <w:iCs/>
      <w:color w:val="auto"/>
      <w:spacing w:val="-10"/>
      <w:kern w:val="1"/>
      <w:sz w:val="20"/>
    </w:rPr>
  </w:style>
  <w:style w:type="paragraph" w:customStyle="1" w:styleId="72">
    <w:name w:val="Указатель7"/>
    <w:basedOn w:val="a"/>
    <w:rsid w:val="006102F6"/>
    <w:pPr>
      <w:widowControl w:val="0"/>
      <w:suppressLineNumbers/>
      <w:autoSpaceDE/>
    </w:pPr>
    <w:rPr>
      <w:rFonts w:ascii="Arial" w:hAnsi="Arial"/>
      <w:color w:val="auto"/>
      <w:spacing w:val="-10"/>
      <w:kern w:val="1"/>
      <w:sz w:val="20"/>
    </w:rPr>
  </w:style>
  <w:style w:type="paragraph" w:customStyle="1" w:styleId="62">
    <w:name w:val="Название6"/>
    <w:basedOn w:val="a"/>
    <w:rsid w:val="006102F6"/>
    <w:pPr>
      <w:widowControl w:val="0"/>
      <w:suppressLineNumbers/>
      <w:autoSpaceDE/>
      <w:spacing w:before="120" w:after="120"/>
    </w:pPr>
    <w:rPr>
      <w:rFonts w:ascii="Arial" w:hAnsi="Arial"/>
      <w:i/>
      <w:iCs/>
      <w:color w:val="auto"/>
      <w:spacing w:val="-10"/>
      <w:kern w:val="1"/>
      <w:sz w:val="20"/>
    </w:rPr>
  </w:style>
  <w:style w:type="paragraph" w:customStyle="1" w:styleId="63">
    <w:name w:val="Указатель6"/>
    <w:basedOn w:val="a"/>
    <w:rsid w:val="006102F6"/>
    <w:pPr>
      <w:widowControl w:val="0"/>
      <w:suppressLineNumbers/>
      <w:autoSpaceDE/>
    </w:pPr>
    <w:rPr>
      <w:rFonts w:ascii="Arial" w:hAnsi="Arial"/>
      <w:color w:val="auto"/>
      <w:spacing w:val="-10"/>
      <w:kern w:val="1"/>
      <w:sz w:val="20"/>
    </w:rPr>
  </w:style>
  <w:style w:type="paragraph" w:customStyle="1" w:styleId="52">
    <w:name w:val="Название5"/>
    <w:basedOn w:val="a"/>
    <w:rsid w:val="006102F6"/>
    <w:pPr>
      <w:widowControl w:val="0"/>
      <w:suppressLineNumbers/>
      <w:autoSpaceDE/>
      <w:spacing w:before="120" w:after="120"/>
    </w:pPr>
    <w:rPr>
      <w:rFonts w:ascii="Arial" w:hAnsi="Arial"/>
      <w:i/>
      <w:iCs/>
      <w:color w:val="auto"/>
      <w:spacing w:val="-10"/>
      <w:kern w:val="1"/>
      <w:sz w:val="20"/>
    </w:rPr>
  </w:style>
  <w:style w:type="paragraph" w:customStyle="1" w:styleId="53">
    <w:name w:val="Указатель5"/>
    <w:basedOn w:val="a"/>
    <w:rsid w:val="006102F6"/>
    <w:pPr>
      <w:widowControl w:val="0"/>
      <w:suppressLineNumbers/>
      <w:autoSpaceDE/>
    </w:pPr>
    <w:rPr>
      <w:rFonts w:ascii="Arial" w:hAnsi="Arial"/>
      <w:color w:val="auto"/>
      <w:spacing w:val="-10"/>
      <w:kern w:val="1"/>
      <w:sz w:val="20"/>
    </w:rPr>
  </w:style>
  <w:style w:type="paragraph" w:customStyle="1" w:styleId="42">
    <w:name w:val="Название4"/>
    <w:basedOn w:val="a"/>
    <w:rsid w:val="006102F6"/>
    <w:pPr>
      <w:widowControl w:val="0"/>
      <w:suppressLineNumbers/>
      <w:autoSpaceDE/>
      <w:spacing w:before="120" w:after="120"/>
    </w:pPr>
    <w:rPr>
      <w:rFonts w:ascii="Arial" w:hAnsi="Arial"/>
      <w:i/>
      <w:iCs/>
      <w:color w:val="auto"/>
      <w:spacing w:val="-10"/>
      <w:kern w:val="1"/>
      <w:sz w:val="20"/>
    </w:rPr>
  </w:style>
  <w:style w:type="paragraph" w:customStyle="1" w:styleId="43">
    <w:name w:val="Указатель4"/>
    <w:basedOn w:val="a"/>
    <w:rsid w:val="006102F6"/>
    <w:pPr>
      <w:widowControl w:val="0"/>
      <w:suppressLineNumbers/>
      <w:autoSpaceDE/>
    </w:pPr>
    <w:rPr>
      <w:rFonts w:ascii="Arial" w:hAnsi="Arial"/>
      <w:color w:val="auto"/>
      <w:spacing w:val="-10"/>
      <w:kern w:val="1"/>
      <w:sz w:val="20"/>
    </w:rPr>
  </w:style>
  <w:style w:type="paragraph" w:customStyle="1" w:styleId="36">
    <w:name w:val="Название3"/>
    <w:basedOn w:val="a"/>
    <w:rsid w:val="006102F6"/>
    <w:pPr>
      <w:widowControl w:val="0"/>
      <w:suppressLineNumbers/>
      <w:autoSpaceDE/>
      <w:spacing w:before="120" w:after="120"/>
    </w:pPr>
    <w:rPr>
      <w:rFonts w:ascii="Arial" w:hAnsi="Arial"/>
      <w:i/>
      <w:iCs/>
      <w:color w:val="auto"/>
      <w:spacing w:val="-10"/>
      <w:kern w:val="1"/>
      <w:sz w:val="20"/>
    </w:rPr>
  </w:style>
  <w:style w:type="paragraph" w:customStyle="1" w:styleId="37">
    <w:name w:val="Указатель3"/>
    <w:basedOn w:val="a"/>
    <w:rsid w:val="006102F6"/>
    <w:pPr>
      <w:widowControl w:val="0"/>
      <w:suppressLineNumbers/>
      <w:autoSpaceDE/>
    </w:pPr>
    <w:rPr>
      <w:rFonts w:ascii="Arial" w:hAnsi="Arial"/>
      <w:color w:val="auto"/>
      <w:spacing w:val="-10"/>
      <w:kern w:val="1"/>
      <w:sz w:val="20"/>
    </w:rPr>
  </w:style>
  <w:style w:type="paragraph" w:customStyle="1" w:styleId="29">
    <w:name w:val="Название2"/>
    <w:basedOn w:val="a"/>
    <w:rsid w:val="006102F6"/>
    <w:pPr>
      <w:widowControl w:val="0"/>
      <w:suppressLineNumbers/>
      <w:autoSpaceDE/>
      <w:spacing w:before="120" w:after="120"/>
    </w:pPr>
    <w:rPr>
      <w:rFonts w:ascii="Arial" w:hAnsi="Arial"/>
      <w:i/>
      <w:iCs/>
      <w:color w:val="auto"/>
      <w:spacing w:val="-10"/>
      <w:kern w:val="1"/>
      <w:sz w:val="20"/>
    </w:rPr>
  </w:style>
  <w:style w:type="paragraph" w:customStyle="1" w:styleId="2a">
    <w:name w:val="Указатель2"/>
    <w:basedOn w:val="a"/>
    <w:rsid w:val="006102F6"/>
    <w:pPr>
      <w:widowControl w:val="0"/>
      <w:suppressLineNumbers/>
      <w:autoSpaceDE/>
    </w:pPr>
    <w:rPr>
      <w:rFonts w:ascii="Arial" w:hAnsi="Arial"/>
      <w:color w:val="auto"/>
      <w:spacing w:val="-10"/>
      <w:kern w:val="1"/>
      <w:sz w:val="20"/>
    </w:rPr>
  </w:style>
  <w:style w:type="paragraph" w:customStyle="1" w:styleId="15">
    <w:name w:val="Название1"/>
    <w:basedOn w:val="a"/>
    <w:rsid w:val="006102F6"/>
    <w:pPr>
      <w:widowControl w:val="0"/>
      <w:suppressLineNumbers/>
      <w:autoSpaceDE/>
      <w:spacing w:before="120" w:after="120"/>
    </w:pPr>
    <w:rPr>
      <w:rFonts w:ascii="Arial" w:hAnsi="Arial"/>
      <w:i/>
      <w:iCs/>
      <w:color w:val="auto"/>
      <w:spacing w:val="-10"/>
      <w:kern w:val="1"/>
      <w:sz w:val="20"/>
    </w:rPr>
  </w:style>
  <w:style w:type="paragraph" w:customStyle="1" w:styleId="16">
    <w:name w:val="Указатель1"/>
    <w:basedOn w:val="a"/>
    <w:rsid w:val="006102F6"/>
    <w:pPr>
      <w:widowControl w:val="0"/>
      <w:suppressLineNumbers/>
      <w:autoSpaceDE/>
    </w:pPr>
    <w:rPr>
      <w:rFonts w:ascii="Arial" w:hAnsi="Arial"/>
      <w:color w:val="auto"/>
      <w:spacing w:val="-10"/>
      <w:kern w:val="1"/>
      <w:sz w:val="20"/>
    </w:rPr>
  </w:style>
  <w:style w:type="paragraph" w:customStyle="1" w:styleId="aff9">
    <w:name w:val="Заголовок таблицы"/>
    <w:basedOn w:val="afe"/>
    <w:rsid w:val="006102F6"/>
    <w:pPr>
      <w:jc w:val="center"/>
    </w:pPr>
    <w:rPr>
      <w:rFonts w:ascii="Arial" w:hAnsi="Arial"/>
      <w:b/>
      <w:bCs/>
      <w:spacing w:val="-10"/>
      <w:sz w:val="20"/>
      <w:lang w:eastAsia="ar-SA"/>
    </w:rPr>
  </w:style>
  <w:style w:type="character" w:customStyle="1" w:styleId="17">
    <w:name w:val="Верхний колонтитул Знак1"/>
    <w:rsid w:val="006102F6"/>
    <w:rPr>
      <w:rFonts w:ascii="Arial" w:hAnsi="Arial"/>
      <w:spacing w:val="-10"/>
      <w:kern w:val="1"/>
      <w:sz w:val="24"/>
      <w:lang w:val="ru-RU" w:eastAsia="ar-SA" w:bidi="ar-SA"/>
    </w:rPr>
  </w:style>
  <w:style w:type="paragraph" w:customStyle="1" w:styleId="affa">
    <w:name w:val="Текст в заданном формате"/>
    <w:basedOn w:val="a"/>
    <w:rsid w:val="006102F6"/>
    <w:pPr>
      <w:widowControl w:val="0"/>
      <w:autoSpaceDE/>
    </w:pPr>
    <w:rPr>
      <w:rFonts w:ascii="Arial" w:hAnsi="Arial"/>
      <w:color w:val="auto"/>
      <w:spacing w:val="-10"/>
      <w:kern w:val="1"/>
      <w:sz w:val="20"/>
      <w:szCs w:val="20"/>
      <w:lang w:eastAsia="ru-RU"/>
    </w:rPr>
  </w:style>
  <w:style w:type="paragraph" w:customStyle="1" w:styleId="18">
    <w:name w:val="Красная строка1"/>
    <w:basedOn w:val="a6"/>
    <w:rsid w:val="006102F6"/>
    <w:pPr>
      <w:widowControl w:val="0"/>
      <w:suppressAutoHyphens/>
      <w:ind w:firstLine="283"/>
    </w:pPr>
    <w:rPr>
      <w:rFonts w:ascii="Arial" w:hAnsi="Arial"/>
      <w:spacing w:val="-10"/>
      <w:kern w:val="1"/>
      <w:sz w:val="20"/>
      <w:lang w:eastAsia="ar-SA"/>
    </w:rPr>
  </w:style>
  <w:style w:type="paragraph" w:customStyle="1" w:styleId="WW-TableContents123456789">
    <w:name w:val="WW-Table Contents123456789"/>
    <w:basedOn w:val="a"/>
    <w:rsid w:val="006102F6"/>
    <w:pPr>
      <w:widowControl w:val="0"/>
      <w:autoSpaceDE/>
    </w:pPr>
    <w:rPr>
      <w:rFonts w:ascii="Arial" w:hAnsi="Arial"/>
      <w:color w:val="auto"/>
      <w:spacing w:val="-10"/>
      <w:kern w:val="1"/>
      <w:sz w:val="20"/>
    </w:rPr>
  </w:style>
  <w:style w:type="paragraph" w:customStyle="1" w:styleId="240">
    <w:name w:val="Основной текст 24"/>
    <w:basedOn w:val="a"/>
    <w:rsid w:val="006102F6"/>
    <w:pPr>
      <w:widowControl w:val="0"/>
      <w:jc w:val="center"/>
    </w:pPr>
    <w:rPr>
      <w:rFonts w:ascii="Arial Narrow" w:hAnsi="Arial Narrow" w:cs="Arial Narrow"/>
      <w:b/>
      <w:color w:val="auto"/>
      <w:kern w:val="1"/>
      <w:sz w:val="18"/>
      <w:szCs w:val="20"/>
      <w:lang/>
    </w:rPr>
  </w:style>
  <w:style w:type="paragraph" w:customStyle="1" w:styleId="LO-Normal1">
    <w:name w:val="LO-Normal1"/>
    <w:rsid w:val="006102F6"/>
    <w:pPr>
      <w:suppressAutoHyphens/>
      <w:autoSpaceDE w:val="0"/>
      <w:spacing w:after="0" w:line="240" w:lineRule="auto"/>
    </w:pPr>
    <w:rPr>
      <w:color w:val="000000"/>
      <w:kern w:val="1"/>
      <w:sz w:val="24"/>
      <w:szCs w:val="24"/>
      <w:lang w:eastAsia="zh-CN"/>
    </w:rPr>
  </w:style>
  <w:style w:type="paragraph" w:customStyle="1" w:styleId="affb">
    <w:name w:val="?сновной текст"/>
    <w:basedOn w:val="a"/>
    <w:next w:val="a"/>
    <w:rsid w:val="006102F6"/>
    <w:pPr>
      <w:widowControl w:val="0"/>
      <w:autoSpaceDE/>
      <w:spacing w:after="117"/>
    </w:pPr>
    <w:rPr>
      <w:rFonts w:ascii="Nimbus Roman No9 L" w:hAnsi="Nimbus Roman No9 L" w:cs="Nimbus Roman No9 L"/>
      <w:color w:val="auto"/>
      <w:kern w:val="1"/>
      <w:lang/>
    </w:rPr>
  </w:style>
  <w:style w:type="character" w:customStyle="1" w:styleId="affc">
    <w:name w:val="Основной текст + Полужирный"/>
    <w:rsid w:val="006102F6"/>
    <w:rPr>
      <w:b/>
      <w:spacing w:val="10"/>
      <w:sz w:val="25"/>
      <w:lang w:val="x-none" w:eastAsia="ar-SA" w:bidi="ar-SA"/>
    </w:rPr>
  </w:style>
  <w:style w:type="paragraph" w:customStyle="1" w:styleId="Standard">
    <w:name w:val="Standard"/>
    <w:rsid w:val="006102F6"/>
    <w:pPr>
      <w:widowControl w:val="0"/>
      <w:suppressAutoHyphens/>
      <w:spacing w:after="0" w:line="240" w:lineRule="auto"/>
      <w:textAlignment w:val="baseline"/>
    </w:pPr>
    <w:rPr>
      <w:kern w:val="1"/>
      <w:sz w:val="24"/>
      <w:szCs w:val="24"/>
      <w:lang w:eastAsia="ar-SA"/>
    </w:rPr>
  </w:style>
  <w:style w:type="character" w:customStyle="1" w:styleId="Subst">
    <w:name w:val="Subst"/>
    <w:rsid w:val="006102F6"/>
    <w:rPr>
      <w:b/>
      <w:i/>
    </w:rPr>
  </w:style>
  <w:style w:type="paragraph" w:customStyle="1" w:styleId="WW-TableContents1">
    <w:name w:val="WW-Table Contents1"/>
    <w:basedOn w:val="a"/>
    <w:rsid w:val="006102F6"/>
    <w:pPr>
      <w:widowControl w:val="0"/>
      <w:autoSpaceDE/>
    </w:pPr>
    <w:rPr>
      <w:color w:val="auto"/>
      <w:kern w:val="1"/>
    </w:rPr>
  </w:style>
  <w:style w:type="paragraph" w:customStyle="1" w:styleId="211">
    <w:name w:val="Основной текст 21"/>
    <w:basedOn w:val="a"/>
    <w:rsid w:val="006102F6"/>
    <w:pPr>
      <w:widowControl w:val="0"/>
      <w:autoSpaceDE/>
      <w:jc w:val="both"/>
    </w:pPr>
    <w:rPr>
      <w:color w:val="auto"/>
      <w:kern w:val="1"/>
      <w:sz w:val="28"/>
    </w:rPr>
  </w:style>
  <w:style w:type="character" w:customStyle="1" w:styleId="apple-style-span">
    <w:name w:val="apple-style-span"/>
    <w:basedOn w:val="28"/>
    <w:rsid w:val="006102F6"/>
    <w:rPr>
      <w:rFonts w:cs="Times New Roman"/>
    </w:rPr>
  </w:style>
  <w:style w:type="paragraph" w:customStyle="1" w:styleId="ReportTab">
    <w:name w:val="Report_Tab"/>
    <w:basedOn w:val="a"/>
    <w:rsid w:val="006102F6"/>
    <w:pPr>
      <w:widowControl w:val="0"/>
      <w:autoSpaceDE/>
    </w:pPr>
    <w:rPr>
      <w:color w:val="auto"/>
      <w:kern w:val="1"/>
      <w:lang/>
    </w:rPr>
  </w:style>
  <w:style w:type="paragraph" w:customStyle="1" w:styleId="affd">
    <w:name w:val="осн"/>
    <w:basedOn w:val="a"/>
    <w:rsid w:val="006102F6"/>
    <w:pPr>
      <w:widowControl w:val="0"/>
      <w:autoSpaceDE/>
      <w:spacing w:after="240" w:line="264" w:lineRule="auto"/>
    </w:pPr>
    <w:rPr>
      <w:rFonts w:ascii="Arial" w:hAnsi="Arial"/>
      <w:color w:val="auto"/>
      <w:kern w:val="1"/>
      <w:szCs w:val="20"/>
      <w:lang/>
    </w:rPr>
  </w:style>
  <w:style w:type="character" w:customStyle="1" w:styleId="19">
    <w:name w:val="Знак сноски1"/>
    <w:rsid w:val="006102F6"/>
    <w:rPr>
      <w:vertAlign w:val="superscript"/>
    </w:rPr>
  </w:style>
  <w:style w:type="paragraph" w:customStyle="1" w:styleId="af70">
    <w:name w:val="af7"/>
    <w:basedOn w:val="a"/>
    <w:rsid w:val="006102F6"/>
    <w:pPr>
      <w:suppressAutoHyphens w:val="0"/>
      <w:autoSpaceDE/>
      <w:spacing w:before="100" w:after="100"/>
    </w:pPr>
    <w:rPr>
      <w:color w:val="auto"/>
      <w:spacing w:val="-6"/>
      <w:kern w:val="1"/>
    </w:rPr>
  </w:style>
  <w:style w:type="character" w:customStyle="1" w:styleId="1a">
    <w:name w:val="Основной текст Знак1"/>
    <w:rsid w:val="006102F6"/>
    <w:rPr>
      <w:rFonts w:ascii="Times New Roman" w:hAnsi="Times New Roman"/>
      <w:sz w:val="25"/>
      <w:u w:val="none"/>
    </w:rPr>
  </w:style>
  <w:style w:type="character" w:customStyle="1" w:styleId="12pt">
    <w:name w:val="Основной текст + 12 pt"/>
    <w:rsid w:val="006102F6"/>
    <w:rPr>
      <w:rFonts w:ascii="Times New Roman" w:hAnsi="Times New Roman"/>
      <w:spacing w:val="1"/>
      <w:sz w:val="24"/>
      <w:u w:val="none"/>
    </w:rPr>
  </w:style>
  <w:style w:type="character" w:customStyle="1" w:styleId="81">
    <w:name w:val="Основной шрифт абзаца8"/>
    <w:rsid w:val="006102F6"/>
  </w:style>
  <w:style w:type="character" w:customStyle="1" w:styleId="73">
    <w:name w:val="Основной шрифт абзаца7"/>
    <w:rsid w:val="006102F6"/>
  </w:style>
  <w:style w:type="character" w:customStyle="1" w:styleId="affe">
    <w:name w:val="Маркеры списка"/>
    <w:rsid w:val="006102F6"/>
    <w:rPr>
      <w:rFonts w:ascii="OpenSymbol" w:hAnsi="OpenSymbol"/>
    </w:rPr>
  </w:style>
  <w:style w:type="paragraph" w:customStyle="1" w:styleId="91">
    <w:name w:val="Название9"/>
    <w:basedOn w:val="a"/>
    <w:rsid w:val="006102F6"/>
    <w:pPr>
      <w:widowControl w:val="0"/>
      <w:suppressLineNumbers/>
      <w:autoSpaceDE/>
      <w:spacing w:before="120" w:after="120"/>
    </w:pPr>
    <w:rPr>
      <w:i/>
      <w:iCs/>
      <w:color w:val="auto"/>
      <w:kern w:val="1"/>
    </w:rPr>
  </w:style>
  <w:style w:type="paragraph" w:customStyle="1" w:styleId="92">
    <w:name w:val="Указатель9"/>
    <w:basedOn w:val="a"/>
    <w:rsid w:val="006102F6"/>
    <w:pPr>
      <w:widowControl w:val="0"/>
      <w:suppressLineNumbers/>
      <w:autoSpaceDE/>
    </w:pPr>
    <w:rPr>
      <w:color w:val="auto"/>
      <w:kern w:val="1"/>
    </w:rPr>
  </w:style>
  <w:style w:type="paragraph" w:customStyle="1" w:styleId="82">
    <w:name w:val="Название8"/>
    <w:basedOn w:val="a"/>
    <w:rsid w:val="006102F6"/>
    <w:pPr>
      <w:widowControl w:val="0"/>
      <w:suppressLineNumbers/>
      <w:autoSpaceDE/>
      <w:spacing w:before="120" w:after="120"/>
    </w:pPr>
    <w:rPr>
      <w:i/>
      <w:iCs/>
      <w:color w:val="auto"/>
      <w:kern w:val="1"/>
    </w:rPr>
  </w:style>
  <w:style w:type="paragraph" w:customStyle="1" w:styleId="83">
    <w:name w:val="Указатель8"/>
    <w:basedOn w:val="a"/>
    <w:rsid w:val="006102F6"/>
    <w:pPr>
      <w:widowControl w:val="0"/>
      <w:suppressLineNumbers/>
      <w:autoSpaceDE/>
    </w:pPr>
    <w:rPr>
      <w:color w:val="auto"/>
      <w:kern w:val="1"/>
    </w:rPr>
  </w:style>
  <w:style w:type="paragraph" w:customStyle="1" w:styleId="FR4">
    <w:name w:val="FR4"/>
    <w:rsid w:val="006102F6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MS Mincho" w:eastAsia="MS Mincho" w:hAnsi="MS Mincho" w:cs="MS Mincho"/>
      <w:kern w:val="1"/>
      <w:sz w:val="12"/>
      <w:szCs w:val="12"/>
      <w:lang w:eastAsia="ar-SA"/>
    </w:rPr>
  </w:style>
  <w:style w:type="paragraph" w:customStyle="1" w:styleId="TableContents">
    <w:name w:val="Table Contents"/>
    <w:basedOn w:val="Standard"/>
    <w:rsid w:val="006102F6"/>
    <w:pPr>
      <w:widowControl/>
      <w:suppressLineNumbers/>
    </w:pPr>
  </w:style>
  <w:style w:type="paragraph" w:customStyle="1" w:styleId="Textbody">
    <w:name w:val="Text body"/>
    <w:basedOn w:val="Standard"/>
    <w:rsid w:val="006102F6"/>
    <w:pPr>
      <w:widowControl/>
      <w:spacing w:line="360" w:lineRule="auto"/>
      <w:jc w:val="both"/>
    </w:pPr>
    <w:rPr>
      <w:sz w:val="28"/>
    </w:rPr>
  </w:style>
  <w:style w:type="paragraph" w:customStyle="1" w:styleId="WW-Normal">
    <w:name w:val="WW-Normal"/>
    <w:rsid w:val="006102F6"/>
    <w:pPr>
      <w:suppressAutoHyphens/>
      <w:autoSpaceDE w:val="0"/>
      <w:spacing w:after="0" w:line="240" w:lineRule="auto"/>
    </w:pPr>
    <w:rPr>
      <w:color w:val="000000"/>
      <w:kern w:val="1"/>
      <w:sz w:val="24"/>
      <w:szCs w:val="24"/>
      <w:lang w:eastAsia="ar-SA"/>
    </w:rPr>
  </w:style>
  <w:style w:type="character" w:customStyle="1" w:styleId="150">
    <w:name w:val="Основной шрифт абзаца15"/>
    <w:rsid w:val="006102F6"/>
  </w:style>
  <w:style w:type="character" w:customStyle="1" w:styleId="140">
    <w:name w:val="Основной шрифт абзаца14"/>
    <w:rsid w:val="006102F6"/>
  </w:style>
  <w:style w:type="character" w:customStyle="1" w:styleId="130">
    <w:name w:val="Основной шрифт абзаца13"/>
    <w:rsid w:val="006102F6"/>
  </w:style>
  <w:style w:type="character" w:customStyle="1" w:styleId="120">
    <w:name w:val="Основной шрифт абзаца12"/>
    <w:rsid w:val="006102F6"/>
  </w:style>
  <w:style w:type="character" w:customStyle="1" w:styleId="118">
    <w:name w:val="Основной шрифт абзаца11"/>
    <w:rsid w:val="006102F6"/>
  </w:style>
  <w:style w:type="character" w:customStyle="1" w:styleId="WW-Absatz-Standardschriftart111111111111111111111111111111111111111111111111">
    <w:name w:val="WW-Absatz-Standardschriftart111111111111111111111111111111111111111111111111"/>
    <w:rsid w:val="006102F6"/>
  </w:style>
  <w:style w:type="character" w:customStyle="1" w:styleId="WW-Absatz-Standardschriftart1111111111111111111111111111111111111111111111111">
    <w:name w:val="WW-Absatz-Standardschriftart1111111111111111111111111111111111111111111111111"/>
    <w:rsid w:val="006102F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102F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102F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102F6"/>
  </w:style>
  <w:style w:type="character" w:customStyle="1" w:styleId="100">
    <w:name w:val="Основной шрифт абзаца10"/>
    <w:rsid w:val="006102F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102F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102F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102F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102F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102F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102F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102F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102F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102F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102F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102F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102F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102F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102F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102F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102F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102F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102F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102F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102F6"/>
  </w:style>
  <w:style w:type="character" w:customStyle="1" w:styleId="93">
    <w:name w:val="Основной шрифт абзаца9"/>
    <w:rsid w:val="006102F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102F6"/>
  </w:style>
  <w:style w:type="character" w:customStyle="1" w:styleId="WW8Num2z0">
    <w:name w:val="WW8Num2z0"/>
    <w:rsid w:val="006102F6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6102F6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6102F6"/>
  </w:style>
  <w:style w:type="character" w:customStyle="1" w:styleId="afff">
    <w:name w:val="Символ сноски"/>
    <w:rsid w:val="006102F6"/>
  </w:style>
  <w:style w:type="character" w:customStyle="1" w:styleId="2b">
    <w:name w:val="Знак сноски2"/>
    <w:rsid w:val="006102F6"/>
    <w:rPr>
      <w:vertAlign w:val="superscript"/>
    </w:rPr>
  </w:style>
  <w:style w:type="character" w:customStyle="1" w:styleId="afff0">
    <w:name w:val="Без интервала Знак"/>
    <w:rsid w:val="006102F6"/>
    <w:rPr>
      <w:rFonts w:ascii="Calibri" w:hAnsi="Calibri"/>
      <w:sz w:val="22"/>
    </w:rPr>
  </w:style>
  <w:style w:type="character" w:customStyle="1" w:styleId="38">
    <w:name w:val="Знак сноски3"/>
    <w:rsid w:val="006102F6"/>
    <w:rPr>
      <w:vertAlign w:val="superscript"/>
    </w:rPr>
  </w:style>
  <w:style w:type="paragraph" w:customStyle="1" w:styleId="160">
    <w:name w:val="Название16"/>
    <w:basedOn w:val="a"/>
    <w:rsid w:val="006102F6"/>
    <w:pPr>
      <w:widowControl w:val="0"/>
      <w:suppressLineNumbers/>
      <w:autoSpaceDE/>
      <w:spacing w:before="120" w:after="120"/>
    </w:pPr>
    <w:rPr>
      <w:rFonts w:ascii="Arial" w:hAnsi="Arial"/>
      <w:i/>
      <w:iCs/>
      <w:color w:val="auto"/>
      <w:kern w:val="1"/>
    </w:rPr>
  </w:style>
  <w:style w:type="paragraph" w:customStyle="1" w:styleId="161">
    <w:name w:val="Указатель16"/>
    <w:basedOn w:val="a"/>
    <w:rsid w:val="006102F6"/>
    <w:pPr>
      <w:widowControl w:val="0"/>
      <w:suppressLineNumbers/>
      <w:autoSpaceDE/>
    </w:pPr>
    <w:rPr>
      <w:rFonts w:ascii="Arial" w:hAnsi="Arial"/>
      <w:color w:val="auto"/>
      <w:kern w:val="1"/>
      <w:sz w:val="20"/>
    </w:rPr>
  </w:style>
  <w:style w:type="paragraph" w:customStyle="1" w:styleId="151">
    <w:name w:val="Название15"/>
    <w:basedOn w:val="a"/>
    <w:rsid w:val="006102F6"/>
    <w:pPr>
      <w:widowControl w:val="0"/>
      <w:suppressLineNumbers/>
      <w:autoSpaceDE/>
      <w:spacing w:before="120" w:after="120"/>
    </w:pPr>
    <w:rPr>
      <w:rFonts w:ascii="Arial" w:hAnsi="Arial"/>
      <w:i/>
      <w:iCs/>
      <w:color w:val="auto"/>
      <w:kern w:val="1"/>
    </w:rPr>
  </w:style>
  <w:style w:type="paragraph" w:customStyle="1" w:styleId="152">
    <w:name w:val="Указатель15"/>
    <w:basedOn w:val="a"/>
    <w:rsid w:val="006102F6"/>
    <w:pPr>
      <w:widowControl w:val="0"/>
      <w:suppressLineNumbers/>
      <w:autoSpaceDE/>
    </w:pPr>
    <w:rPr>
      <w:rFonts w:ascii="Arial" w:hAnsi="Arial"/>
      <w:color w:val="auto"/>
      <w:kern w:val="1"/>
      <w:sz w:val="20"/>
    </w:rPr>
  </w:style>
  <w:style w:type="paragraph" w:customStyle="1" w:styleId="141">
    <w:name w:val="Название14"/>
    <w:basedOn w:val="a"/>
    <w:rsid w:val="006102F6"/>
    <w:pPr>
      <w:widowControl w:val="0"/>
      <w:suppressLineNumbers/>
      <w:autoSpaceDE/>
      <w:spacing w:before="120" w:after="120"/>
    </w:pPr>
    <w:rPr>
      <w:rFonts w:ascii="Arial" w:hAnsi="Arial"/>
      <w:i/>
      <w:iCs/>
      <w:color w:val="auto"/>
      <w:kern w:val="1"/>
    </w:rPr>
  </w:style>
  <w:style w:type="paragraph" w:customStyle="1" w:styleId="142">
    <w:name w:val="Указатель14"/>
    <w:basedOn w:val="a"/>
    <w:rsid w:val="006102F6"/>
    <w:pPr>
      <w:widowControl w:val="0"/>
      <w:suppressLineNumbers/>
      <w:autoSpaceDE/>
    </w:pPr>
    <w:rPr>
      <w:rFonts w:ascii="Arial" w:hAnsi="Arial"/>
      <w:color w:val="auto"/>
      <w:kern w:val="1"/>
      <w:sz w:val="20"/>
    </w:rPr>
  </w:style>
  <w:style w:type="paragraph" w:customStyle="1" w:styleId="131">
    <w:name w:val="Название13"/>
    <w:basedOn w:val="a"/>
    <w:rsid w:val="006102F6"/>
    <w:pPr>
      <w:widowControl w:val="0"/>
      <w:suppressLineNumbers/>
      <w:autoSpaceDE/>
      <w:spacing w:before="120" w:after="120"/>
    </w:pPr>
    <w:rPr>
      <w:rFonts w:ascii="Arial" w:hAnsi="Arial"/>
      <w:i/>
      <w:iCs/>
      <w:color w:val="auto"/>
      <w:kern w:val="1"/>
    </w:rPr>
  </w:style>
  <w:style w:type="paragraph" w:customStyle="1" w:styleId="132">
    <w:name w:val="Указатель13"/>
    <w:basedOn w:val="a"/>
    <w:rsid w:val="006102F6"/>
    <w:pPr>
      <w:widowControl w:val="0"/>
      <w:suppressLineNumbers/>
      <w:autoSpaceDE/>
    </w:pPr>
    <w:rPr>
      <w:rFonts w:ascii="Arial" w:hAnsi="Arial"/>
      <w:color w:val="auto"/>
      <w:kern w:val="1"/>
      <w:sz w:val="20"/>
    </w:rPr>
  </w:style>
  <w:style w:type="paragraph" w:customStyle="1" w:styleId="121">
    <w:name w:val="Название12"/>
    <w:basedOn w:val="a"/>
    <w:rsid w:val="006102F6"/>
    <w:pPr>
      <w:widowControl w:val="0"/>
      <w:suppressLineNumbers/>
      <w:autoSpaceDE/>
      <w:spacing w:before="120" w:after="120"/>
    </w:pPr>
    <w:rPr>
      <w:rFonts w:ascii="Arial" w:hAnsi="Arial" w:cs="Tahoma"/>
      <w:i/>
      <w:iCs/>
      <w:color w:val="auto"/>
      <w:kern w:val="1"/>
    </w:rPr>
  </w:style>
  <w:style w:type="paragraph" w:customStyle="1" w:styleId="122">
    <w:name w:val="Указатель12"/>
    <w:basedOn w:val="a"/>
    <w:rsid w:val="006102F6"/>
    <w:pPr>
      <w:widowControl w:val="0"/>
      <w:suppressLineNumbers/>
      <w:autoSpaceDE/>
    </w:pPr>
    <w:rPr>
      <w:rFonts w:ascii="Arial" w:hAnsi="Arial" w:cs="Tahoma"/>
      <w:color w:val="auto"/>
      <w:kern w:val="1"/>
      <w:sz w:val="20"/>
    </w:rPr>
  </w:style>
  <w:style w:type="paragraph" w:customStyle="1" w:styleId="119">
    <w:name w:val="Название11"/>
    <w:basedOn w:val="a"/>
    <w:rsid w:val="006102F6"/>
    <w:pPr>
      <w:widowControl w:val="0"/>
      <w:suppressLineNumbers/>
      <w:autoSpaceDE/>
      <w:spacing w:before="120" w:after="120"/>
    </w:pPr>
    <w:rPr>
      <w:rFonts w:ascii="Arial" w:hAnsi="Arial"/>
      <w:i/>
      <w:iCs/>
      <w:color w:val="auto"/>
      <w:kern w:val="1"/>
    </w:rPr>
  </w:style>
  <w:style w:type="paragraph" w:customStyle="1" w:styleId="11a">
    <w:name w:val="Указатель11"/>
    <w:basedOn w:val="a"/>
    <w:rsid w:val="006102F6"/>
    <w:pPr>
      <w:widowControl w:val="0"/>
      <w:suppressLineNumbers/>
      <w:autoSpaceDE/>
    </w:pPr>
    <w:rPr>
      <w:rFonts w:ascii="Arial" w:hAnsi="Arial"/>
      <w:color w:val="auto"/>
      <w:kern w:val="1"/>
      <w:sz w:val="20"/>
    </w:rPr>
  </w:style>
  <w:style w:type="paragraph" w:customStyle="1" w:styleId="101">
    <w:name w:val="Название10"/>
    <w:basedOn w:val="a"/>
    <w:rsid w:val="006102F6"/>
    <w:pPr>
      <w:widowControl w:val="0"/>
      <w:suppressLineNumbers/>
      <w:autoSpaceDE/>
      <w:spacing w:before="120" w:after="120"/>
    </w:pPr>
    <w:rPr>
      <w:rFonts w:ascii="Arial" w:hAnsi="Arial" w:cs="DejaVu Sans Condensed"/>
      <w:i/>
      <w:iCs/>
      <w:color w:val="auto"/>
      <w:kern w:val="1"/>
      <w:sz w:val="20"/>
    </w:rPr>
  </w:style>
  <w:style w:type="paragraph" w:customStyle="1" w:styleId="102">
    <w:name w:val="Указатель10"/>
    <w:basedOn w:val="a"/>
    <w:rsid w:val="006102F6"/>
    <w:pPr>
      <w:widowControl w:val="0"/>
      <w:suppressLineNumbers/>
      <w:autoSpaceDE/>
    </w:pPr>
    <w:rPr>
      <w:rFonts w:ascii="Arial" w:hAnsi="Arial" w:cs="DejaVu Sans Condensed"/>
      <w:color w:val="auto"/>
      <w:kern w:val="1"/>
      <w:sz w:val="20"/>
    </w:rPr>
  </w:style>
  <w:style w:type="paragraph" w:customStyle="1" w:styleId="S">
    <w:name w:val="S_Обычный"/>
    <w:basedOn w:val="a"/>
    <w:rsid w:val="006102F6"/>
    <w:pPr>
      <w:widowControl w:val="0"/>
      <w:autoSpaceDE/>
    </w:pPr>
    <w:rPr>
      <w:rFonts w:ascii="Arial" w:hAnsi="Arial"/>
      <w:color w:val="auto"/>
      <w:kern w:val="1"/>
      <w:sz w:val="20"/>
    </w:rPr>
  </w:style>
  <w:style w:type="paragraph" w:customStyle="1" w:styleId="afff1">
    <w:name w:val="Верхний колонтитул слева"/>
    <w:basedOn w:val="a"/>
    <w:rsid w:val="006102F6"/>
    <w:pPr>
      <w:widowControl w:val="0"/>
      <w:suppressLineNumbers/>
      <w:tabs>
        <w:tab w:val="center" w:pos="7284"/>
        <w:tab w:val="right" w:pos="14569"/>
      </w:tabs>
      <w:autoSpaceDE/>
    </w:pPr>
    <w:rPr>
      <w:rFonts w:ascii="Arial" w:hAnsi="Arial"/>
      <w:color w:val="auto"/>
      <w:kern w:val="1"/>
      <w:sz w:val="20"/>
    </w:rPr>
  </w:style>
  <w:style w:type="paragraph" w:customStyle="1" w:styleId="221">
    <w:name w:val="Основной текст с отступом 22"/>
    <w:basedOn w:val="a"/>
    <w:rsid w:val="006102F6"/>
    <w:pPr>
      <w:widowControl w:val="0"/>
      <w:autoSpaceDE/>
      <w:spacing w:line="288" w:lineRule="auto"/>
      <w:ind w:firstLine="454"/>
      <w:jc w:val="both"/>
    </w:pPr>
    <w:rPr>
      <w:rFonts w:ascii="Arial" w:hAnsi="Arial"/>
      <w:color w:val="auto"/>
      <w:kern w:val="1"/>
      <w:sz w:val="28"/>
      <w:szCs w:val="28"/>
    </w:rPr>
  </w:style>
  <w:style w:type="paragraph" w:customStyle="1" w:styleId="ConsPlusCell">
    <w:name w:val="ConsPlusCell"/>
    <w:rsid w:val="006102F6"/>
    <w:pPr>
      <w:widowControl w:val="0"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p5">
    <w:name w:val="p5"/>
    <w:basedOn w:val="a"/>
    <w:rsid w:val="006102F6"/>
    <w:pPr>
      <w:widowControl w:val="0"/>
      <w:autoSpaceDE/>
    </w:pPr>
    <w:rPr>
      <w:rFonts w:ascii="Arial" w:hAnsi="Arial"/>
      <w:color w:val="auto"/>
      <w:kern w:val="1"/>
      <w:sz w:val="20"/>
    </w:rPr>
  </w:style>
  <w:style w:type="paragraph" w:customStyle="1" w:styleId="p4">
    <w:name w:val="p4"/>
    <w:basedOn w:val="a"/>
    <w:rsid w:val="006102F6"/>
    <w:pPr>
      <w:widowControl w:val="0"/>
      <w:autoSpaceDE/>
    </w:pPr>
    <w:rPr>
      <w:rFonts w:ascii="Arial" w:hAnsi="Arial"/>
      <w:color w:val="auto"/>
      <w:kern w:val="1"/>
      <w:sz w:val="20"/>
    </w:rPr>
  </w:style>
  <w:style w:type="character" w:customStyle="1" w:styleId="afff2">
    <w:name w:val="Цветовое выделение"/>
    <w:uiPriority w:val="99"/>
    <w:rsid w:val="00736407"/>
    <w:rPr>
      <w:b/>
      <w:color w:val="26282F"/>
    </w:rPr>
  </w:style>
  <w:style w:type="character" w:customStyle="1" w:styleId="afff3">
    <w:name w:val="Активная гипертекстовая ссылка"/>
    <w:uiPriority w:val="99"/>
    <w:rsid w:val="00736407"/>
    <w:rPr>
      <w:b/>
      <w:color w:val="106BBE"/>
      <w:u w:val="single"/>
    </w:rPr>
  </w:style>
  <w:style w:type="paragraph" w:customStyle="1" w:styleId="afff4">
    <w:name w:val="Внимание"/>
    <w:basedOn w:val="a"/>
    <w:next w:val="a"/>
    <w:uiPriority w:val="99"/>
    <w:rsid w:val="00736407"/>
    <w:pPr>
      <w:widowControl w:val="0"/>
      <w:suppressAutoHyphens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color w:val="auto"/>
      <w:shd w:val="clear" w:color="auto" w:fill="F5F3DA"/>
      <w:lang w:eastAsia="ru-RU"/>
    </w:rPr>
  </w:style>
  <w:style w:type="paragraph" w:customStyle="1" w:styleId="afff5">
    <w:name w:val="Внимание: криминал!!"/>
    <w:basedOn w:val="afff4"/>
    <w:next w:val="a"/>
    <w:uiPriority w:val="99"/>
    <w:rsid w:val="00736407"/>
  </w:style>
  <w:style w:type="paragraph" w:customStyle="1" w:styleId="afff6">
    <w:name w:val="Внимание: недобросовестность!"/>
    <w:basedOn w:val="afff4"/>
    <w:next w:val="a"/>
    <w:uiPriority w:val="99"/>
    <w:rsid w:val="00736407"/>
  </w:style>
  <w:style w:type="character" w:customStyle="1" w:styleId="afff7">
    <w:name w:val="Выделение для Базового Поиска"/>
    <w:uiPriority w:val="99"/>
    <w:rsid w:val="00736407"/>
    <w:rPr>
      <w:b/>
      <w:color w:val="0058A9"/>
    </w:rPr>
  </w:style>
  <w:style w:type="character" w:customStyle="1" w:styleId="afff8">
    <w:name w:val="Выделение для Базового Поиска (курсив)"/>
    <w:uiPriority w:val="99"/>
    <w:rsid w:val="00736407"/>
    <w:rPr>
      <w:b/>
      <w:i/>
      <w:color w:val="0058A9"/>
    </w:rPr>
  </w:style>
  <w:style w:type="paragraph" w:customStyle="1" w:styleId="afff9">
    <w:name w:val="Дочерний элемент списка"/>
    <w:basedOn w:val="a"/>
    <w:next w:val="a"/>
    <w:uiPriority w:val="99"/>
    <w:rsid w:val="00736407"/>
    <w:pPr>
      <w:widowControl w:val="0"/>
      <w:suppressAutoHyphens w:val="0"/>
      <w:autoSpaceDN w:val="0"/>
      <w:adjustRightInd w:val="0"/>
      <w:jc w:val="both"/>
    </w:pPr>
    <w:rPr>
      <w:rFonts w:ascii="Arial" w:hAnsi="Arial"/>
      <w:color w:val="868381"/>
      <w:sz w:val="20"/>
      <w:szCs w:val="20"/>
      <w:lang w:eastAsia="ru-RU"/>
    </w:rPr>
  </w:style>
  <w:style w:type="paragraph" w:customStyle="1" w:styleId="afffa">
    <w:name w:val="Основное меню (преемственное)"/>
    <w:basedOn w:val="a"/>
    <w:next w:val="a"/>
    <w:uiPriority w:val="99"/>
    <w:rsid w:val="00736407"/>
    <w:pPr>
      <w:widowControl w:val="0"/>
      <w:suppressAutoHyphens w:val="0"/>
      <w:autoSpaceDN w:val="0"/>
      <w:adjustRightInd w:val="0"/>
      <w:ind w:firstLine="720"/>
      <w:jc w:val="both"/>
    </w:pPr>
    <w:rPr>
      <w:rFonts w:ascii="Verdana" w:hAnsi="Verdana" w:cs="Verdana"/>
      <w:color w:val="auto"/>
      <w:sz w:val="22"/>
      <w:szCs w:val="22"/>
      <w:lang w:eastAsia="ru-RU"/>
    </w:rPr>
  </w:style>
  <w:style w:type="paragraph" w:customStyle="1" w:styleId="afffb">
    <w:name w:val="Заголовок группы контролов"/>
    <w:basedOn w:val="a"/>
    <w:next w:val="a"/>
    <w:uiPriority w:val="99"/>
    <w:rsid w:val="00736407"/>
    <w:pPr>
      <w:widowControl w:val="0"/>
      <w:suppressAutoHyphens w:val="0"/>
      <w:autoSpaceDN w:val="0"/>
      <w:adjustRightInd w:val="0"/>
      <w:ind w:firstLine="720"/>
      <w:jc w:val="both"/>
    </w:pPr>
    <w:rPr>
      <w:rFonts w:ascii="Arial" w:hAnsi="Arial"/>
      <w:b/>
      <w:bCs/>
      <w:lang w:eastAsia="ru-RU"/>
    </w:rPr>
  </w:style>
  <w:style w:type="paragraph" w:customStyle="1" w:styleId="afffc">
    <w:name w:val="Заголовок для информации об изменениях"/>
    <w:basedOn w:val="1"/>
    <w:next w:val="a"/>
    <w:uiPriority w:val="99"/>
    <w:rsid w:val="00736407"/>
    <w:pPr>
      <w:widowControl w:val="0"/>
      <w:numPr>
        <w:numId w:val="0"/>
      </w:numPr>
      <w:suppressAutoHyphens w:val="0"/>
      <w:autoSpaceDE w:val="0"/>
      <w:autoSpaceDN w:val="0"/>
      <w:adjustRightInd w:val="0"/>
      <w:spacing w:before="0"/>
      <w:outlineLvl w:val="9"/>
    </w:pPr>
    <w:rPr>
      <w:rFonts w:ascii="Arial" w:hAnsi="Arial"/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d">
    <w:name w:val="Заголовок распахивающейся части диалога"/>
    <w:basedOn w:val="a"/>
    <w:next w:val="a"/>
    <w:uiPriority w:val="99"/>
    <w:rsid w:val="00736407"/>
    <w:pPr>
      <w:widowControl w:val="0"/>
      <w:suppressAutoHyphens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  <w:lang w:eastAsia="ru-RU"/>
    </w:rPr>
  </w:style>
  <w:style w:type="character" w:customStyle="1" w:styleId="afffe">
    <w:name w:val="Заголовок своего сообщения"/>
    <w:uiPriority w:val="99"/>
    <w:rsid w:val="00736407"/>
    <w:rPr>
      <w:b/>
      <w:color w:val="26282F"/>
    </w:rPr>
  </w:style>
  <w:style w:type="paragraph" w:customStyle="1" w:styleId="affff">
    <w:name w:val="Заголовок статьи"/>
    <w:basedOn w:val="a"/>
    <w:next w:val="a"/>
    <w:uiPriority w:val="99"/>
    <w:rsid w:val="00736407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color w:val="auto"/>
      <w:lang w:eastAsia="ru-RU"/>
    </w:rPr>
  </w:style>
  <w:style w:type="character" w:customStyle="1" w:styleId="affff0">
    <w:name w:val="Заголовок чужого сообщения"/>
    <w:uiPriority w:val="99"/>
    <w:rsid w:val="00736407"/>
    <w:rPr>
      <w:b/>
      <w:color w:val="FF0000"/>
    </w:rPr>
  </w:style>
  <w:style w:type="paragraph" w:customStyle="1" w:styleId="affff1">
    <w:name w:val="Заголовок ЭР (левое окно)"/>
    <w:basedOn w:val="a"/>
    <w:next w:val="a"/>
    <w:uiPriority w:val="99"/>
    <w:rsid w:val="00736407"/>
    <w:pPr>
      <w:widowControl w:val="0"/>
      <w:suppressAutoHyphens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736407"/>
    <w:pPr>
      <w:spacing w:after="0"/>
      <w:jc w:val="left"/>
    </w:pPr>
  </w:style>
  <w:style w:type="paragraph" w:customStyle="1" w:styleId="affff3">
    <w:name w:val="Интерактивный заголовок"/>
    <w:basedOn w:val="aff4"/>
    <w:next w:val="a"/>
    <w:uiPriority w:val="99"/>
    <w:rsid w:val="00736407"/>
    <w:pPr>
      <w:keepNext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ECE9D8"/>
      <w:lang w:eastAsia="ru-RU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736407"/>
    <w:pPr>
      <w:widowControl w:val="0"/>
      <w:suppressAutoHyphens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7364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Текст (справка)"/>
    <w:basedOn w:val="a"/>
    <w:next w:val="a"/>
    <w:uiPriority w:val="99"/>
    <w:rsid w:val="00736407"/>
    <w:pPr>
      <w:widowControl w:val="0"/>
      <w:suppressAutoHyphens w:val="0"/>
      <w:autoSpaceDN w:val="0"/>
      <w:adjustRightInd w:val="0"/>
      <w:ind w:left="170" w:right="170"/>
    </w:pPr>
    <w:rPr>
      <w:rFonts w:ascii="Arial" w:hAnsi="Arial"/>
      <w:color w:val="auto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7364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736407"/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736407"/>
    <w:pPr>
      <w:widowControl w:val="0"/>
      <w:suppressAutoHyphens w:val="0"/>
      <w:autoSpaceDN w:val="0"/>
      <w:adjustRightInd w:val="0"/>
    </w:pPr>
    <w:rPr>
      <w:rFonts w:ascii="Arial" w:hAnsi="Arial"/>
      <w:color w:val="auto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736407"/>
    <w:rPr>
      <w:sz w:val="14"/>
      <w:szCs w:val="14"/>
    </w:rPr>
  </w:style>
  <w:style w:type="paragraph" w:customStyle="1" w:styleId="affffb">
    <w:name w:val="Текст (прав. подпись)"/>
    <w:basedOn w:val="a"/>
    <w:next w:val="a"/>
    <w:uiPriority w:val="99"/>
    <w:rsid w:val="00736407"/>
    <w:pPr>
      <w:widowControl w:val="0"/>
      <w:suppressAutoHyphens w:val="0"/>
      <w:autoSpaceDN w:val="0"/>
      <w:adjustRightInd w:val="0"/>
      <w:jc w:val="right"/>
    </w:pPr>
    <w:rPr>
      <w:rFonts w:ascii="Arial" w:hAnsi="Arial"/>
      <w:color w:val="auto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736407"/>
    <w:rPr>
      <w:sz w:val="14"/>
      <w:szCs w:val="14"/>
    </w:rPr>
  </w:style>
  <w:style w:type="paragraph" w:customStyle="1" w:styleId="affffd">
    <w:name w:val="Комментарий пользователя"/>
    <w:basedOn w:val="affff7"/>
    <w:next w:val="a"/>
    <w:uiPriority w:val="99"/>
    <w:rsid w:val="00736407"/>
    <w:pPr>
      <w:jc w:val="left"/>
    </w:pPr>
    <w:rPr>
      <w:shd w:val="clear" w:color="auto" w:fill="FFDFE0"/>
    </w:rPr>
  </w:style>
  <w:style w:type="paragraph" w:customStyle="1" w:styleId="affffe">
    <w:name w:val="Куда обратиться?"/>
    <w:basedOn w:val="afff4"/>
    <w:next w:val="a"/>
    <w:uiPriority w:val="99"/>
    <w:rsid w:val="00736407"/>
  </w:style>
  <w:style w:type="paragraph" w:customStyle="1" w:styleId="afffff">
    <w:name w:val="Моноширинный"/>
    <w:basedOn w:val="a"/>
    <w:next w:val="a"/>
    <w:uiPriority w:val="99"/>
    <w:rsid w:val="00736407"/>
    <w:pPr>
      <w:widowControl w:val="0"/>
      <w:suppressAutoHyphens w:val="0"/>
      <w:autoSpaceDN w:val="0"/>
      <w:adjustRightInd w:val="0"/>
    </w:pPr>
    <w:rPr>
      <w:rFonts w:ascii="Courier New" w:hAnsi="Courier New" w:cs="Courier New"/>
      <w:color w:val="auto"/>
      <w:lang w:eastAsia="ru-RU"/>
    </w:rPr>
  </w:style>
  <w:style w:type="character" w:customStyle="1" w:styleId="afffff0">
    <w:name w:val="Найденные слова"/>
    <w:uiPriority w:val="99"/>
    <w:rsid w:val="00736407"/>
    <w:rPr>
      <w:b/>
      <w:color w:val="26282F"/>
      <w:shd w:val="clear" w:color="auto" w:fill="FFF580"/>
    </w:rPr>
  </w:style>
  <w:style w:type="character" w:customStyle="1" w:styleId="afffff1">
    <w:name w:val="Не вступил в силу"/>
    <w:uiPriority w:val="99"/>
    <w:rsid w:val="00736407"/>
    <w:rPr>
      <w:b/>
      <w:color w:val="000000"/>
      <w:shd w:val="clear" w:color="auto" w:fill="D8EDE8"/>
    </w:rPr>
  </w:style>
  <w:style w:type="paragraph" w:customStyle="1" w:styleId="afffff2">
    <w:name w:val="Необходимые документы"/>
    <w:basedOn w:val="afff4"/>
    <w:next w:val="a"/>
    <w:uiPriority w:val="99"/>
    <w:rsid w:val="00736407"/>
    <w:pPr>
      <w:ind w:firstLine="118"/>
    </w:pPr>
  </w:style>
  <w:style w:type="paragraph" w:customStyle="1" w:styleId="afffff3">
    <w:name w:val="Таблицы (моноширинный)"/>
    <w:basedOn w:val="a"/>
    <w:next w:val="a"/>
    <w:uiPriority w:val="99"/>
    <w:rsid w:val="00736407"/>
    <w:pPr>
      <w:widowControl w:val="0"/>
      <w:suppressAutoHyphens w:val="0"/>
      <w:autoSpaceDN w:val="0"/>
      <w:adjustRightInd w:val="0"/>
    </w:pPr>
    <w:rPr>
      <w:rFonts w:ascii="Courier New" w:hAnsi="Courier New" w:cs="Courier New"/>
      <w:color w:val="auto"/>
      <w:lang w:eastAsia="ru-RU"/>
    </w:rPr>
  </w:style>
  <w:style w:type="paragraph" w:customStyle="1" w:styleId="afffff4">
    <w:name w:val="Оглавление"/>
    <w:basedOn w:val="afffff3"/>
    <w:next w:val="a"/>
    <w:uiPriority w:val="99"/>
    <w:rsid w:val="00736407"/>
    <w:pPr>
      <w:ind w:left="140"/>
    </w:pPr>
  </w:style>
  <w:style w:type="character" w:customStyle="1" w:styleId="afffff5">
    <w:name w:val="Опечатки"/>
    <w:uiPriority w:val="99"/>
    <w:rsid w:val="00736407"/>
    <w:rPr>
      <w:color w:val="FF0000"/>
    </w:rPr>
  </w:style>
  <w:style w:type="paragraph" w:customStyle="1" w:styleId="afffff6">
    <w:name w:val="Переменная часть"/>
    <w:basedOn w:val="afffa"/>
    <w:next w:val="a"/>
    <w:uiPriority w:val="99"/>
    <w:rsid w:val="00736407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uiPriority w:val="99"/>
    <w:rsid w:val="00736407"/>
    <w:pPr>
      <w:widowControl w:val="0"/>
      <w:numPr>
        <w:numId w:val="0"/>
      </w:numPr>
      <w:suppressAutoHyphens w:val="0"/>
      <w:autoSpaceDE w:val="0"/>
      <w:autoSpaceDN w:val="0"/>
      <w:adjustRightInd w:val="0"/>
      <w:outlineLvl w:val="9"/>
    </w:pPr>
    <w:rPr>
      <w:rFonts w:ascii="Arial" w:hAnsi="Arial"/>
      <w:b w:val="0"/>
      <w:bCs w:val="0"/>
      <w:sz w:val="18"/>
      <w:szCs w:val="18"/>
      <w:lang w:eastAsia="ru-RU"/>
    </w:rPr>
  </w:style>
  <w:style w:type="paragraph" w:customStyle="1" w:styleId="afffff8">
    <w:name w:val="Подзаголовок для информации об изменениях"/>
    <w:basedOn w:val="affff4"/>
    <w:next w:val="a"/>
    <w:uiPriority w:val="99"/>
    <w:rsid w:val="00736407"/>
    <w:rPr>
      <w:b/>
      <w:bCs/>
    </w:rPr>
  </w:style>
  <w:style w:type="paragraph" w:customStyle="1" w:styleId="afffff9">
    <w:name w:val="Подчёркнуный текст"/>
    <w:basedOn w:val="a"/>
    <w:next w:val="a"/>
    <w:uiPriority w:val="99"/>
    <w:rsid w:val="00736407"/>
    <w:pPr>
      <w:widowControl w:val="0"/>
      <w:suppressAutoHyphens w:val="0"/>
      <w:autoSpaceDN w:val="0"/>
      <w:adjustRightInd w:val="0"/>
      <w:ind w:firstLine="720"/>
      <w:jc w:val="both"/>
    </w:pPr>
    <w:rPr>
      <w:rFonts w:ascii="Arial" w:hAnsi="Arial"/>
      <w:color w:val="auto"/>
      <w:lang w:eastAsia="ru-RU"/>
    </w:rPr>
  </w:style>
  <w:style w:type="paragraph" w:customStyle="1" w:styleId="afffffa">
    <w:name w:val="Постоянная часть"/>
    <w:basedOn w:val="afffa"/>
    <w:next w:val="a"/>
    <w:uiPriority w:val="99"/>
    <w:rsid w:val="00736407"/>
    <w:rPr>
      <w:sz w:val="20"/>
      <w:szCs w:val="20"/>
    </w:rPr>
  </w:style>
  <w:style w:type="paragraph" w:customStyle="1" w:styleId="afffffb">
    <w:name w:val="Пример."/>
    <w:basedOn w:val="afff4"/>
    <w:next w:val="a"/>
    <w:uiPriority w:val="99"/>
    <w:rsid w:val="00736407"/>
  </w:style>
  <w:style w:type="paragraph" w:customStyle="1" w:styleId="afffffc">
    <w:name w:val="Примечание."/>
    <w:basedOn w:val="afff4"/>
    <w:next w:val="a"/>
    <w:uiPriority w:val="99"/>
    <w:rsid w:val="00736407"/>
  </w:style>
  <w:style w:type="character" w:customStyle="1" w:styleId="afffffd">
    <w:name w:val="Продолжение ссылки"/>
    <w:uiPriority w:val="99"/>
    <w:rsid w:val="00736407"/>
    <w:rPr>
      <w:b/>
      <w:color w:val="106BBE"/>
    </w:rPr>
  </w:style>
  <w:style w:type="paragraph" w:customStyle="1" w:styleId="afffffe">
    <w:name w:val="Словарная статья"/>
    <w:basedOn w:val="a"/>
    <w:next w:val="a"/>
    <w:uiPriority w:val="99"/>
    <w:rsid w:val="00736407"/>
    <w:pPr>
      <w:widowControl w:val="0"/>
      <w:suppressAutoHyphens w:val="0"/>
      <w:autoSpaceDN w:val="0"/>
      <w:adjustRightInd w:val="0"/>
      <w:ind w:right="118"/>
      <w:jc w:val="both"/>
    </w:pPr>
    <w:rPr>
      <w:rFonts w:ascii="Arial" w:hAnsi="Arial"/>
      <w:color w:val="auto"/>
      <w:lang w:eastAsia="ru-RU"/>
    </w:rPr>
  </w:style>
  <w:style w:type="character" w:customStyle="1" w:styleId="affffff">
    <w:name w:val="Сравнение редакций"/>
    <w:uiPriority w:val="99"/>
    <w:rsid w:val="00736407"/>
    <w:rPr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736407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736407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"/>
    <w:next w:val="a"/>
    <w:uiPriority w:val="99"/>
    <w:rsid w:val="00736407"/>
    <w:pPr>
      <w:widowControl w:val="0"/>
      <w:suppressAutoHyphens w:val="0"/>
      <w:autoSpaceDN w:val="0"/>
      <w:adjustRightInd w:val="0"/>
      <w:ind w:firstLine="720"/>
      <w:jc w:val="both"/>
    </w:pPr>
    <w:rPr>
      <w:rFonts w:ascii="Arial" w:hAnsi="Arial"/>
      <w:color w:val="auto"/>
      <w:lang w:eastAsia="ru-RU"/>
    </w:rPr>
  </w:style>
  <w:style w:type="paragraph" w:customStyle="1" w:styleId="affffff3">
    <w:name w:val="Текст в таблице"/>
    <w:basedOn w:val="aff2"/>
    <w:next w:val="a"/>
    <w:uiPriority w:val="99"/>
    <w:rsid w:val="00736407"/>
    <w:pPr>
      <w:widowControl w:val="0"/>
      <w:autoSpaceDE w:val="0"/>
      <w:autoSpaceDN w:val="0"/>
      <w:adjustRightInd w:val="0"/>
      <w:ind w:firstLine="500"/>
    </w:pPr>
    <w:rPr>
      <w:rFonts w:ascii="Arial" w:hAnsi="Arial"/>
      <w:lang w:eastAsia="ru-RU"/>
    </w:rPr>
  </w:style>
  <w:style w:type="paragraph" w:customStyle="1" w:styleId="affffff4">
    <w:name w:val="Текст ЭР (см. также)"/>
    <w:basedOn w:val="a"/>
    <w:next w:val="a"/>
    <w:uiPriority w:val="99"/>
    <w:rsid w:val="00736407"/>
    <w:pPr>
      <w:widowControl w:val="0"/>
      <w:suppressAutoHyphens w:val="0"/>
      <w:autoSpaceDN w:val="0"/>
      <w:adjustRightInd w:val="0"/>
      <w:spacing w:before="200"/>
    </w:pPr>
    <w:rPr>
      <w:rFonts w:ascii="Arial" w:hAnsi="Arial"/>
      <w:color w:val="auto"/>
      <w:sz w:val="20"/>
      <w:szCs w:val="20"/>
      <w:lang w:eastAsia="ru-RU"/>
    </w:rPr>
  </w:style>
  <w:style w:type="paragraph" w:customStyle="1" w:styleId="affffff5">
    <w:name w:val="Технический комментарий"/>
    <w:basedOn w:val="a"/>
    <w:next w:val="a"/>
    <w:uiPriority w:val="99"/>
    <w:rsid w:val="00736407"/>
    <w:pPr>
      <w:widowControl w:val="0"/>
      <w:suppressAutoHyphens w:val="0"/>
      <w:autoSpaceDN w:val="0"/>
      <w:adjustRightInd w:val="0"/>
    </w:pPr>
    <w:rPr>
      <w:rFonts w:ascii="Arial" w:hAnsi="Arial"/>
      <w:color w:val="463F31"/>
      <w:shd w:val="clear" w:color="auto" w:fill="FFFFA6"/>
      <w:lang w:eastAsia="ru-RU"/>
    </w:rPr>
  </w:style>
  <w:style w:type="character" w:customStyle="1" w:styleId="affffff6">
    <w:name w:val="Утратил силу"/>
    <w:uiPriority w:val="99"/>
    <w:rsid w:val="00736407"/>
    <w:rPr>
      <w:b/>
      <w:strike/>
      <w:color w:val="666600"/>
    </w:rPr>
  </w:style>
  <w:style w:type="paragraph" w:customStyle="1" w:styleId="affffff7">
    <w:name w:val="Формула"/>
    <w:basedOn w:val="a"/>
    <w:next w:val="a"/>
    <w:uiPriority w:val="99"/>
    <w:rsid w:val="00736407"/>
    <w:pPr>
      <w:widowControl w:val="0"/>
      <w:suppressAutoHyphens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color w:val="auto"/>
      <w:shd w:val="clear" w:color="auto" w:fill="F5F3DA"/>
      <w:lang w:eastAsia="ru-RU"/>
    </w:rPr>
  </w:style>
  <w:style w:type="paragraph" w:customStyle="1" w:styleId="affffff8">
    <w:name w:val="Центрированный (таблица)"/>
    <w:basedOn w:val="aff2"/>
    <w:next w:val="a"/>
    <w:uiPriority w:val="99"/>
    <w:rsid w:val="00736407"/>
    <w:pPr>
      <w:widowControl w:val="0"/>
      <w:autoSpaceDE w:val="0"/>
      <w:autoSpaceDN w:val="0"/>
      <w:adjustRightInd w:val="0"/>
      <w:jc w:val="center"/>
    </w:pPr>
    <w:rPr>
      <w:rFonts w:ascii="Arial" w:hAnsi="Arial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736407"/>
    <w:pPr>
      <w:widowControl w:val="0"/>
      <w:suppressAutoHyphens w:val="0"/>
      <w:autoSpaceDN w:val="0"/>
      <w:adjustRightInd w:val="0"/>
      <w:spacing w:before="300"/>
    </w:pPr>
    <w:rPr>
      <w:rFonts w:ascii="Arial" w:hAnsi="Arial"/>
      <w:color w:val="auto"/>
      <w:lang w:eastAsia="ru-RU"/>
    </w:rPr>
  </w:style>
  <w:style w:type="paragraph" w:customStyle="1" w:styleId="2c">
    <w:name w:val="Знак2"/>
    <w:basedOn w:val="a"/>
    <w:uiPriority w:val="99"/>
    <w:rsid w:val="00736407"/>
    <w:pPr>
      <w:suppressAutoHyphens w:val="0"/>
      <w:autoSpaceDE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736407"/>
    <w:rPr>
      <w:kern w:val="1"/>
      <w:sz w:val="24"/>
      <w:lang w:val="x-none" w:eastAsia="ar-SA" w:bidi="ar-SA"/>
    </w:rPr>
  </w:style>
  <w:style w:type="table" w:customStyle="1" w:styleId="1b">
    <w:name w:val="Сетка таблицы1"/>
    <w:basedOn w:val="a1"/>
    <w:next w:val="af2"/>
    <w:uiPriority w:val="59"/>
    <w:locked/>
    <w:rsid w:val="0036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23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A218-F400-49C9-A7FD-BE17400A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16770</Words>
  <Characters>95595</Characters>
  <Application>Microsoft Office Word</Application>
  <DocSecurity>0</DocSecurity>
  <Lines>796</Lines>
  <Paragraphs>224</Paragraphs>
  <ScaleCrop>false</ScaleCrop>
  <Company>GKSI</Company>
  <LinksUpToDate>false</LinksUpToDate>
  <CharactersWithSpaces>112141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Администратор</dc:creator>
  <cp:keywords/>
  <dc:description/>
  <cp:lastModifiedBy>Пользователь Windows</cp:lastModifiedBy>
  <cp:revision>2</cp:revision>
  <cp:lastPrinted>2021-08-19T08:36:00Z</cp:lastPrinted>
  <dcterms:created xsi:type="dcterms:W3CDTF">2023-12-14T05:54:00Z</dcterms:created>
  <dcterms:modified xsi:type="dcterms:W3CDTF">2023-12-14T05:54:00Z</dcterms:modified>
</cp:coreProperties>
</file>